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ADA" w14:textId="77777777" w:rsidR="005F5C9E" w:rsidRPr="00E41C43" w:rsidRDefault="00557099" w:rsidP="004C2DCC">
      <w:pPr>
        <w:ind w:firstLine="5245"/>
        <w:jc w:val="both"/>
        <w:rPr>
          <w:rFonts w:ascii="Times New Roman" w:eastAsia="Times New Roman" w:hAnsi="Times New Roman" w:cs="Times New Roman"/>
          <w:b/>
          <w:sz w:val="24"/>
          <w:szCs w:val="24"/>
        </w:rPr>
      </w:pPr>
      <w:r w:rsidRPr="00E41C43">
        <w:rPr>
          <w:rFonts w:ascii="Times New Roman" w:eastAsia="Times New Roman" w:hAnsi="Times New Roman" w:cs="Times New Roman"/>
          <w:b/>
          <w:sz w:val="24"/>
          <w:szCs w:val="24"/>
        </w:rPr>
        <w:t>Утвержден</w:t>
      </w:r>
    </w:p>
    <w:p w14:paraId="233A96CB" w14:textId="7D4382ED" w:rsidR="005F5C9E" w:rsidRPr="00E41C43" w:rsidRDefault="00557099"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Приказом</w:t>
      </w:r>
      <w:r w:rsidR="005F5C9E" w:rsidRPr="00E41C43">
        <w:rPr>
          <w:rFonts w:ascii="Times New Roman" w:hAnsi="Times New Roman"/>
          <w:b/>
          <w:sz w:val="24"/>
          <w:szCs w:val="24"/>
        </w:rPr>
        <w:t xml:space="preserve"> Отдела по</w:t>
      </w:r>
      <w:r w:rsidR="004C2DCC">
        <w:rPr>
          <w:rFonts w:ascii="Times New Roman" w:hAnsi="Times New Roman"/>
          <w:b/>
          <w:sz w:val="24"/>
          <w:szCs w:val="24"/>
        </w:rPr>
        <w:t xml:space="preserve"> </w:t>
      </w:r>
      <w:r w:rsidR="005F5C9E" w:rsidRPr="00E41C43">
        <w:rPr>
          <w:rFonts w:ascii="Times New Roman" w:hAnsi="Times New Roman"/>
          <w:b/>
          <w:sz w:val="24"/>
          <w:szCs w:val="24"/>
        </w:rPr>
        <w:t xml:space="preserve"> образованию</w:t>
      </w:r>
    </w:p>
    <w:p w14:paraId="35A9D346" w14:textId="091D0CE2"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администрации Суровикинского</w:t>
      </w:r>
    </w:p>
    <w:p w14:paraId="4F1AFC52" w14:textId="41C01030"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муниципального района</w:t>
      </w:r>
    </w:p>
    <w:p w14:paraId="594EB219" w14:textId="77777777" w:rsidR="005F5C9E" w:rsidRPr="00E41C43" w:rsidRDefault="00E41C43" w:rsidP="004C2DCC">
      <w:pPr>
        <w:pStyle w:val="a6"/>
        <w:spacing w:after="0" w:line="240" w:lineRule="auto"/>
        <w:ind w:left="0" w:firstLine="5245"/>
        <w:jc w:val="both"/>
        <w:rPr>
          <w:rFonts w:ascii="Times New Roman" w:hAnsi="Times New Roman"/>
          <w:b/>
          <w:sz w:val="24"/>
          <w:szCs w:val="24"/>
        </w:rPr>
      </w:pPr>
      <w:r>
        <w:rPr>
          <w:rFonts w:ascii="Times New Roman" w:hAnsi="Times New Roman"/>
          <w:b/>
          <w:sz w:val="24"/>
          <w:szCs w:val="24"/>
        </w:rPr>
        <w:t>№</w:t>
      </w:r>
      <w:r w:rsidR="00E21016">
        <w:rPr>
          <w:rFonts w:ascii="Times New Roman" w:hAnsi="Times New Roman"/>
          <w:b/>
          <w:sz w:val="24"/>
          <w:szCs w:val="24"/>
        </w:rPr>
        <w:t>2</w:t>
      </w:r>
      <w:r w:rsidR="00E27722" w:rsidRPr="00E27722">
        <w:rPr>
          <w:rFonts w:ascii="Times New Roman" w:hAnsi="Times New Roman"/>
          <w:b/>
          <w:sz w:val="24"/>
          <w:szCs w:val="24"/>
        </w:rPr>
        <w:t>13</w:t>
      </w:r>
      <w:r w:rsidR="00E27722">
        <w:rPr>
          <w:rFonts w:ascii="Times New Roman" w:hAnsi="Times New Roman"/>
          <w:b/>
          <w:sz w:val="24"/>
          <w:szCs w:val="24"/>
        </w:rPr>
        <w:t>А</w:t>
      </w:r>
      <w:r>
        <w:rPr>
          <w:rFonts w:ascii="Times New Roman" w:hAnsi="Times New Roman"/>
          <w:b/>
          <w:sz w:val="24"/>
          <w:szCs w:val="24"/>
        </w:rPr>
        <w:t xml:space="preserve"> от </w:t>
      </w:r>
      <w:r w:rsidR="00591EDB">
        <w:rPr>
          <w:rFonts w:ascii="Times New Roman" w:hAnsi="Times New Roman"/>
          <w:b/>
          <w:sz w:val="24"/>
          <w:szCs w:val="24"/>
        </w:rPr>
        <w:t>25</w:t>
      </w:r>
      <w:r w:rsidR="005F5C9E" w:rsidRPr="00E41C43">
        <w:rPr>
          <w:rFonts w:ascii="Times New Roman" w:hAnsi="Times New Roman"/>
          <w:b/>
          <w:sz w:val="24"/>
          <w:szCs w:val="24"/>
        </w:rPr>
        <w:t>августа 20</w:t>
      </w:r>
      <w:r w:rsidR="005F4A8B">
        <w:rPr>
          <w:rFonts w:ascii="Times New Roman" w:hAnsi="Times New Roman"/>
          <w:b/>
          <w:sz w:val="24"/>
          <w:szCs w:val="24"/>
        </w:rPr>
        <w:t>2</w:t>
      </w:r>
      <w:r w:rsidR="006D550B">
        <w:rPr>
          <w:rFonts w:ascii="Times New Roman" w:hAnsi="Times New Roman"/>
          <w:b/>
          <w:sz w:val="24"/>
          <w:szCs w:val="24"/>
        </w:rPr>
        <w:t>1</w:t>
      </w:r>
      <w:r w:rsidR="005F5C9E" w:rsidRPr="00E41C43">
        <w:rPr>
          <w:rFonts w:ascii="Times New Roman" w:hAnsi="Times New Roman"/>
          <w:b/>
          <w:sz w:val="24"/>
          <w:szCs w:val="24"/>
        </w:rPr>
        <w:t>г</w:t>
      </w:r>
    </w:p>
    <w:p w14:paraId="3B1360E5" w14:textId="77777777" w:rsidR="005F5C9E" w:rsidRDefault="005F5C9E" w:rsidP="004C2DCC">
      <w:pPr>
        <w:spacing w:after="0" w:line="240" w:lineRule="auto"/>
        <w:jc w:val="both"/>
        <w:rPr>
          <w:rFonts w:ascii="Times New Roman" w:hAnsi="Times New Roman" w:cs="Times New Roman"/>
          <w:b/>
          <w:sz w:val="28"/>
          <w:szCs w:val="28"/>
        </w:rPr>
      </w:pPr>
    </w:p>
    <w:p w14:paraId="7178F5AC" w14:textId="77777777" w:rsidR="00557099" w:rsidRDefault="00557099" w:rsidP="004C2DCC">
      <w:pPr>
        <w:spacing w:after="0" w:line="240" w:lineRule="auto"/>
        <w:jc w:val="both"/>
        <w:rPr>
          <w:rFonts w:ascii="Times New Roman" w:hAnsi="Times New Roman" w:cs="Times New Roman"/>
          <w:b/>
          <w:sz w:val="28"/>
          <w:szCs w:val="28"/>
        </w:rPr>
      </w:pPr>
    </w:p>
    <w:p w14:paraId="4875C870" w14:textId="77777777" w:rsidR="00557099" w:rsidRDefault="00557099" w:rsidP="005F5C9E">
      <w:pPr>
        <w:spacing w:after="0" w:line="240" w:lineRule="auto"/>
        <w:jc w:val="both"/>
        <w:rPr>
          <w:rFonts w:ascii="Times New Roman" w:hAnsi="Times New Roman" w:cs="Times New Roman"/>
          <w:b/>
          <w:sz w:val="28"/>
          <w:szCs w:val="28"/>
        </w:rPr>
      </w:pPr>
    </w:p>
    <w:p w14:paraId="69973B64" w14:textId="77777777" w:rsidR="00557099" w:rsidRDefault="00557099" w:rsidP="005F5C9E">
      <w:pPr>
        <w:spacing w:after="0" w:line="240" w:lineRule="auto"/>
        <w:jc w:val="both"/>
        <w:rPr>
          <w:rFonts w:ascii="Times New Roman" w:hAnsi="Times New Roman" w:cs="Times New Roman"/>
          <w:b/>
          <w:sz w:val="28"/>
          <w:szCs w:val="28"/>
        </w:rPr>
      </w:pPr>
    </w:p>
    <w:p w14:paraId="69CE48D6" w14:textId="77777777" w:rsidR="00557099" w:rsidRDefault="00557099" w:rsidP="005F5C9E">
      <w:pPr>
        <w:spacing w:after="0" w:line="240" w:lineRule="auto"/>
        <w:jc w:val="both"/>
        <w:rPr>
          <w:rFonts w:ascii="Times New Roman" w:hAnsi="Times New Roman" w:cs="Times New Roman"/>
          <w:b/>
          <w:sz w:val="28"/>
          <w:szCs w:val="28"/>
        </w:rPr>
      </w:pPr>
    </w:p>
    <w:p w14:paraId="29CD2DF5" w14:textId="77777777" w:rsidR="00557099" w:rsidRDefault="00557099" w:rsidP="005F5C9E">
      <w:pPr>
        <w:spacing w:after="0" w:line="240" w:lineRule="auto"/>
        <w:jc w:val="both"/>
        <w:rPr>
          <w:rFonts w:ascii="Times New Roman" w:hAnsi="Times New Roman" w:cs="Times New Roman"/>
          <w:b/>
          <w:sz w:val="28"/>
          <w:szCs w:val="28"/>
        </w:rPr>
      </w:pPr>
    </w:p>
    <w:p w14:paraId="3F68DF47" w14:textId="77777777" w:rsidR="00E41C43" w:rsidRDefault="00E41C43" w:rsidP="005F5C9E">
      <w:pPr>
        <w:spacing w:after="0" w:line="240" w:lineRule="auto"/>
        <w:jc w:val="both"/>
        <w:rPr>
          <w:rFonts w:ascii="Times New Roman" w:hAnsi="Times New Roman" w:cs="Times New Roman"/>
          <w:b/>
          <w:sz w:val="28"/>
          <w:szCs w:val="28"/>
        </w:rPr>
      </w:pPr>
    </w:p>
    <w:p w14:paraId="354A8760" w14:textId="77777777" w:rsidR="00E41C43" w:rsidRDefault="00E41C43" w:rsidP="005F5C9E">
      <w:pPr>
        <w:spacing w:after="0" w:line="240" w:lineRule="auto"/>
        <w:jc w:val="both"/>
        <w:rPr>
          <w:rFonts w:ascii="Times New Roman" w:hAnsi="Times New Roman" w:cs="Times New Roman"/>
          <w:b/>
          <w:sz w:val="28"/>
          <w:szCs w:val="28"/>
        </w:rPr>
      </w:pPr>
    </w:p>
    <w:p w14:paraId="07384CE3" w14:textId="77777777" w:rsidR="00E41C43" w:rsidRDefault="00E41C43" w:rsidP="005F5C9E">
      <w:pPr>
        <w:spacing w:after="0" w:line="240" w:lineRule="auto"/>
        <w:jc w:val="both"/>
        <w:rPr>
          <w:rFonts w:ascii="Times New Roman" w:hAnsi="Times New Roman" w:cs="Times New Roman"/>
          <w:b/>
          <w:sz w:val="28"/>
          <w:szCs w:val="28"/>
        </w:rPr>
      </w:pPr>
    </w:p>
    <w:p w14:paraId="15EA603B" w14:textId="77777777" w:rsidR="00E41C43" w:rsidRDefault="00E41C43" w:rsidP="005F5C9E">
      <w:pPr>
        <w:spacing w:after="0" w:line="240" w:lineRule="auto"/>
        <w:jc w:val="both"/>
        <w:rPr>
          <w:rFonts w:ascii="Times New Roman" w:hAnsi="Times New Roman" w:cs="Times New Roman"/>
          <w:b/>
          <w:sz w:val="28"/>
          <w:szCs w:val="28"/>
        </w:rPr>
      </w:pPr>
    </w:p>
    <w:p w14:paraId="5B7A8103" w14:textId="77777777" w:rsidR="00557099" w:rsidRDefault="00557099" w:rsidP="005F5C9E">
      <w:pPr>
        <w:spacing w:after="0" w:line="240" w:lineRule="auto"/>
        <w:jc w:val="both"/>
        <w:rPr>
          <w:rFonts w:ascii="Times New Roman" w:hAnsi="Times New Roman" w:cs="Times New Roman"/>
          <w:b/>
          <w:sz w:val="28"/>
          <w:szCs w:val="28"/>
        </w:rPr>
      </w:pPr>
    </w:p>
    <w:p w14:paraId="0BE1A075"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ОТДЕЛА ПО ОБРАЗОВАНИЮ АДМИНИСТРАЦИИ СУРОВИКИНСКОГО МУНИЦИПАЛЬНОГО РАЙОНА ВОЛГОГРАДСКОЙ ОБЛАСТИ ЗА 20</w:t>
      </w:r>
      <w:r w:rsidR="006D550B">
        <w:rPr>
          <w:rFonts w:ascii="Times New Roman" w:hAnsi="Times New Roman" w:cs="Times New Roman"/>
          <w:b/>
          <w:sz w:val="28"/>
          <w:szCs w:val="28"/>
        </w:rPr>
        <w:t>20</w:t>
      </w:r>
      <w:r>
        <w:rPr>
          <w:rFonts w:ascii="Times New Roman" w:hAnsi="Times New Roman" w:cs="Times New Roman"/>
          <w:b/>
          <w:sz w:val="28"/>
          <w:szCs w:val="28"/>
        </w:rPr>
        <w:t>-20</w:t>
      </w:r>
      <w:r w:rsidR="005F4A8B">
        <w:rPr>
          <w:rFonts w:ascii="Times New Roman" w:hAnsi="Times New Roman" w:cs="Times New Roman"/>
          <w:b/>
          <w:sz w:val="28"/>
          <w:szCs w:val="28"/>
        </w:rPr>
        <w:t>2</w:t>
      </w:r>
      <w:r w:rsidR="006D550B">
        <w:rPr>
          <w:rFonts w:ascii="Times New Roman" w:hAnsi="Times New Roman" w:cs="Times New Roman"/>
          <w:b/>
          <w:sz w:val="28"/>
          <w:szCs w:val="28"/>
        </w:rPr>
        <w:t>1</w:t>
      </w:r>
      <w:r>
        <w:rPr>
          <w:rFonts w:ascii="Times New Roman" w:hAnsi="Times New Roman" w:cs="Times New Roman"/>
          <w:b/>
          <w:sz w:val="28"/>
          <w:szCs w:val="28"/>
        </w:rPr>
        <w:t xml:space="preserve"> УЧЕБНЫЙ ГОД.</w:t>
      </w:r>
    </w:p>
    <w:p w14:paraId="69D56E09" w14:textId="77777777" w:rsidR="00557099" w:rsidRDefault="00557099" w:rsidP="00557099">
      <w:pPr>
        <w:spacing w:after="0" w:line="240" w:lineRule="auto"/>
        <w:jc w:val="center"/>
        <w:rPr>
          <w:rFonts w:ascii="Times New Roman" w:hAnsi="Times New Roman" w:cs="Times New Roman"/>
          <w:b/>
          <w:sz w:val="28"/>
          <w:szCs w:val="28"/>
        </w:rPr>
      </w:pPr>
    </w:p>
    <w:p w14:paraId="3BEB3EB0" w14:textId="77777777" w:rsidR="00557099" w:rsidRDefault="00557099" w:rsidP="00557099">
      <w:pPr>
        <w:spacing w:after="0" w:line="240" w:lineRule="auto"/>
        <w:jc w:val="center"/>
        <w:rPr>
          <w:rFonts w:ascii="Times New Roman" w:hAnsi="Times New Roman" w:cs="Times New Roman"/>
          <w:b/>
          <w:sz w:val="28"/>
          <w:szCs w:val="28"/>
        </w:rPr>
      </w:pPr>
    </w:p>
    <w:p w14:paraId="4AD0C399"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ОТДЕЛА ПО ОБРАЗОВАНИЮ</w:t>
      </w:r>
    </w:p>
    <w:p w14:paraId="45ECA05F"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w:t>
      </w:r>
      <w:r w:rsidR="005F4A8B">
        <w:rPr>
          <w:rFonts w:ascii="Times New Roman" w:hAnsi="Times New Roman" w:cs="Times New Roman"/>
          <w:b/>
          <w:sz w:val="28"/>
          <w:szCs w:val="28"/>
        </w:rPr>
        <w:t>2</w:t>
      </w:r>
      <w:r w:rsidR="006D550B">
        <w:rPr>
          <w:rFonts w:ascii="Times New Roman" w:hAnsi="Times New Roman" w:cs="Times New Roman"/>
          <w:b/>
          <w:sz w:val="28"/>
          <w:szCs w:val="28"/>
        </w:rPr>
        <w:t>1</w:t>
      </w:r>
      <w:r>
        <w:rPr>
          <w:rFonts w:ascii="Times New Roman" w:hAnsi="Times New Roman" w:cs="Times New Roman"/>
          <w:b/>
          <w:sz w:val="28"/>
          <w:szCs w:val="28"/>
        </w:rPr>
        <w:t>-20</w:t>
      </w:r>
      <w:r w:rsidR="006D7F2F">
        <w:rPr>
          <w:rFonts w:ascii="Times New Roman" w:hAnsi="Times New Roman" w:cs="Times New Roman"/>
          <w:b/>
          <w:sz w:val="28"/>
          <w:szCs w:val="28"/>
        </w:rPr>
        <w:t>2</w:t>
      </w:r>
      <w:r w:rsidR="006D550B">
        <w:rPr>
          <w:rFonts w:ascii="Times New Roman" w:hAnsi="Times New Roman" w:cs="Times New Roman"/>
          <w:b/>
          <w:sz w:val="28"/>
          <w:szCs w:val="28"/>
        </w:rPr>
        <w:t>2</w:t>
      </w:r>
      <w:r>
        <w:rPr>
          <w:rFonts w:ascii="Times New Roman" w:hAnsi="Times New Roman" w:cs="Times New Roman"/>
          <w:b/>
          <w:sz w:val="28"/>
          <w:szCs w:val="28"/>
        </w:rPr>
        <w:t xml:space="preserve"> УЧЕБНЫЙ ГОД</w:t>
      </w:r>
    </w:p>
    <w:p w14:paraId="21D1238C" w14:textId="77777777" w:rsidR="00557099" w:rsidRDefault="00557099" w:rsidP="005F5C9E">
      <w:pPr>
        <w:spacing w:after="0" w:line="240" w:lineRule="auto"/>
        <w:jc w:val="both"/>
        <w:rPr>
          <w:rFonts w:ascii="Times New Roman" w:hAnsi="Times New Roman" w:cs="Times New Roman"/>
          <w:b/>
          <w:sz w:val="28"/>
          <w:szCs w:val="28"/>
        </w:rPr>
      </w:pPr>
    </w:p>
    <w:p w14:paraId="6F4D6CD3" w14:textId="77777777" w:rsidR="00557099" w:rsidRDefault="00557099" w:rsidP="005F5C9E">
      <w:pPr>
        <w:spacing w:after="0" w:line="240" w:lineRule="auto"/>
        <w:jc w:val="both"/>
        <w:rPr>
          <w:rFonts w:ascii="Times New Roman" w:hAnsi="Times New Roman" w:cs="Times New Roman"/>
          <w:b/>
          <w:sz w:val="28"/>
          <w:szCs w:val="28"/>
        </w:rPr>
      </w:pPr>
    </w:p>
    <w:p w14:paraId="0854D8FC" w14:textId="77777777" w:rsidR="00557099" w:rsidRDefault="00557099" w:rsidP="005F5C9E">
      <w:pPr>
        <w:spacing w:after="0" w:line="240" w:lineRule="auto"/>
        <w:jc w:val="both"/>
        <w:rPr>
          <w:rFonts w:ascii="Times New Roman" w:hAnsi="Times New Roman" w:cs="Times New Roman"/>
          <w:b/>
          <w:sz w:val="28"/>
          <w:szCs w:val="28"/>
        </w:rPr>
      </w:pPr>
    </w:p>
    <w:p w14:paraId="3A14F89D" w14:textId="77777777" w:rsidR="00557099" w:rsidRDefault="00557099" w:rsidP="005F5C9E">
      <w:pPr>
        <w:spacing w:after="0" w:line="240" w:lineRule="auto"/>
        <w:jc w:val="both"/>
        <w:rPr>
          <w:rFonts w:ascii="Times New Roman" w:hAnsi="Times New Roman" w:cs="Times New Roman"/>
          <w:b/>
          <w:sz w:val="28"/>
          <w:szCs w:val="28"/>
        </w:rPr>
      </w:pPr>
    </w:p>
    <w:p w14:paraId="51927A4C" w14:textId="77777777" w:rsidR="00557099" w:rsidRDefault="00557099" w:rsidP="005F5C9E">
      <w:pPr>
        <w:spacing w:after="0" w:line="240" w:lineRule="auto"/>
        <w:jc w:val="both"/>
        <w:rPr>
          <w:rFonts w:ascii="Times New Roman" w:hAnsi="Times New Roman" w:cs="Times New Roman"/>
          <w:b/>
          <w:sz w:val="28"/>
          <w:szCs w:val="28"/>
        </w:rPr>
      </w:pPr>
    </w:p>
    <w:p w14:paraId="7B6A9896" w14:textId="77777777" w:rsidR="00557099" w:rsidRDefault="00557099" w:rsidP="005F5C9E">
      <w:pPr>
        <w:spacing w:after="0" w:line="240" w:lineRule="auto"/>
        <w:jc w:val="both"/>
        <w:rPr>
          <w:rFonts w:ascii="Times New Roman" w:hAnsi="Times New Roman" w:cs="Times New Roman"/>
          <w:b/>
          <w:sz w:val="28"/>
          <w:szCs w:val="28"/>
        </w:rPr>
      </w:pPr>
    </w:p>
    <w:p w14:paraId="436CB0AC" w14:textId="77777777" w:rsidR="00557099" w:rsidRDefault="00557099" w:rsidP="005F5C9E">
      <w:pPr>
        <w:spacing w:after="0" w:line="240" w:lineRule="auto"/>
        <w:jc w:val="both"/>
        <w:rPr>
          <w:rFonts w:ascii="Times New Roman" w:hAnsi="Times New Roman" w:cs="Times New Roman"/>
          <w:b/>
          <w:sz w:val="28"/>
          <w:szCs w:val="28"/>
        </w:rPr>
      </w:pPr>
    </w:p>
    <w:p w14:paraId="3BC28BD4" w14:textId="77777777" w:rsidR="00557099" w:rsidRDefault="00557099" w:rsidP="005F5C9E">
      <w:pPr>
        <w:spacing w:after="0" w:line="240" w:lineRule="auto"/>
        <w:jc w:val="both"/>
        <w:rPr>
          <w:rFonts w:ascii="Times New Roman" w:hAnsi="Times New Roman" w:cs="Times New Roman"/>
          <w:b/>
          <w:sz w:val="28"/>
          <w:szCs w:val="28"/>
        </w:rPr>
      </w:pPr>
    </w:p>
    <w:p w14:paraId="317B1996" w14:textId="77777777" w:rsidR="00557099" w:rsidRDefault="00557099" w:rsidP="005F5C9E">
      <w:pPr>
        <w:spacing w:after="0" w:line="240" w:lineRule="auto"/>
        <w:jc w:val="both"/>
        <w:rPr>
          <w:rFonts w:ascii="Times New Roman" w:hAnsi="Times New Roman" w:cs="Times New Roman"/>
          <w:b/>
          <w:sz w:val="28"/>
          <w:szCs w:val="28"/>
        </w:rPr>
      </w:pPr>
    </w:p>
    <w:p w14:paraId="5A91539A" w14:textId="77777777" w:rsidR="00557099" w:rsidRDefault="00557099" w:rsidP="005F5C9E">
      <w:pPr>
        <w:spacing w:after="0" w:line="240" w:lineRule="auto"/>
        <w:jc w:val="both"/>
        <w:rPr>
          <w:rFonts w:ascii="Times New Roman" w:hAnsi="Times New Roman" w:cs="Times New Roman"/>
          <w:b/>
          <w:sz w:val="28"/>
          <w:szCs w:val="28"/>
        </w:rPr>
      </w:pPr>
    </w:p>
    <w:p w14:paraId="1441190F" w14:textId="77777777" w:rsidR="00557099" w:rsidRDefault="00557099" w:rsidP="005F5C9E">
      <w:pPr>
        <w:spacing w:after="0" w:line="240" w:lineRule="auto"/>
        <w:jc w:val="both"/>
        <w:rPr>
          <w:rFonts w:ascii="Times New Roman" w:hAnsi="Times New Roman" w:cs="Times New Roman"/>
          <w:b/>
          <w:sz w:val="28"/>
          <w:szCs w:val="28"/>
        </w:rPr>
      </w:pPr>
    </w:p>
    <w:p w14:paraId="206B0D52" w14:textId="77777777" w:rsidR="00557099" w:rsidRDefault="00557099" w:rsidP="005F5C9E">
      <w:pPr>
        <w:spacing w:after="0" w:line="240" w:lineRule="auto"/>
        <w:jc w:val="both"/>
        <w:rPr>
          <w:rFonts w:ascii="Times New Roman" w:hAnsi="Times New Roman" w:cs="Times New Roman"/>
          <w:b/>
          <w:sz w:val="28"/>
          <w:szCs w:val="28"/>
        </w:rPr>
      </w:pPr>
    </w:p>
    <w:p w14:paraId="45EAD775" w14:textId="77777777" w:rsidR="00557099" w:rsidRDefault="00557099" w:rsidP="005F5C9E">
      <w:pPr>
        <w:spacing w:after="0" w:line="240" w:lineRule="auto"/>
        <w:jc w:val="both"/>
        <w:rPr>
          <w:rFonts w:ascii="Times New Roman" w:hAnsi="Times New Roman" w:cs="Times New Roman"/>
          <w:b/>
          <w:sz w:val="28"/>
          <w:szCs w:val="28"/>
        </w:rPr>
      </w:pPr>
    </w:p>
    <w:p w14:paraId="5D588715" w14:textId="77777777" w:rsidR="00557099" w:rsidRDefault="00557099" w:rsidP="005F5C9E">
      <w:pPr>
        <w:spacing w:after="0" w:line="240" w:lineRule="auto"/>
        <w:jc w:val="both"/>
        <w:rPr>
          <w:rFonts w:ascii="Times New Roman" w:hAnsi="Times New Roman" w:cs="Times New Roman"/>
          <w:b/>
          <w:sz w:val="28"/>
          <w:szCs w:val="28"/>
        </w:rPr>
      </w:pPr>
    </w:p>
    <w:p w14:paraId="284319D4" w14:textId="77777777" w:rsidR="00557099" w:rsidRDefault="00557099" w:rsidP="005F5C9E">
      <w:pPr>
        <w:spacing w:after="0" w:line="240" w:lineRule="auto"/>
        <w:jc w:val="both"/>
        <w:rPr>
          <w:rFonts w:ascii="Times New Roman" w:hAnsi="Times New Roman" w:cs="Times New Roman"/>
          <w:b/>
          <w:sz w:val="28"/>
          <w:szCs w:val="28"/>
        </w:rPr>
      </w:pPr>
    </w:p>
    <w:p w14:paraId="1444476C"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0CF345DB"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E24D37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37453383"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4EB843B2"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2D3E1B9F"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6AA6965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75B0105"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3142B4C1" w14:textId="13E29AD8" w:rsidR="006F691D" w:rsidRPr="00D1688F" w:rsidRDefault="006F691D" w:rsidP="006F691D">
      <w:pPr>
        <w:spacing w:after="0" w:line="240" w:lineRule="auto"/>
        <w:jc w:val="center"/>
        <w:rPr>
          <w:rFonts w:ascii="Times New Roman" w:hAnsi="Times New Roman" w:cs="Times New Roman"/>
          <w:b/>
          <w:bCs/>
          <w:i/>
          <w:iCs/>
          <w:color w:val="0070C0"/>
          <w:sz w:val="24"/>
          <w:szCs w:val="24"/>
        </w:rPr>
      </w:pPr>
      <w:r w:rsidRPr="00D1688F">
        <w:rPr>
          <w:rFonts w:ascii="Times New Roman" w:hAnsi="Times New Roman" w:cs="Times New Roman"/>
          <w:b/>
          <w:bCs/>
          <w:i/>
          <w:iCs/>
          <w:color w:val="0070C0"/>
          <w:sz w:val="24"/>
          <w:szCs w:val="24"/>
        </w:rPr>
        <w:lastRenderedPageBreak/>
        <w:t>Деятельность Отдела по образованию</w:t>
      </w:r>
      <w:r w:rsidR="00B34504" w:rsidRPr="00D1688F">
        <w:rPr>
          <w:rFonts w:ascii="Times New Roman" w:hAnsi="Times New Roman" w:cs="Times New Roman"/>
          <w:b/>
          <w:bCs/>
          <w:i/>
          <w:iCs/>
          <w:color w:val="0070C0"/>
          <w:sz w:val="24"/>
          <w:szCs w:val="24"/>
        </w:rPr>
        <w:t xml:space="preserve"> (направления, цели)</w:t>
      </w:r>
    </w:p>
    <w:p w14:paraId="671D28AD" w14:textId="77777777" w:rsidR="006F691D" w:rsidRDefault="006F691D" w:rsidP="006F691D">
      <w:pPr>
        <w:spacing w:after="0" w:line="240" w:lineRule="auto"/>
        <w:ind w:firstLine="57"/>
      </w:pPr>
    </w:p>
    <w:p w14:paraId="64AE6982"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Основной целью работы Отдела по образованию администрации Суровикинского муниципального района и подведомственных муниципальных образовательных организаций в 2020-2021 учебном году является обеспечение доступности качественного образования для населения Суровикинского муниципального района. Цель и задачи базируются на нормативных правовых актах и иных официальных документах, определяющих принципы государственной политики в сфере образования. Отдел по образованию решает следующие вопросы местного значения: </w:t>
      </w:r>
    </w:p>
    <w:p w14:paraId="12129950"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14:paraId="6E9059EB"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2. Организация предоставления дополнительного образования детям (за исключением предоставления дополнительного образования детям в учреждениях культуры); </w:t>
      </w:r>
    </w:p>
    <w:p w14:paraId="32D66DA1"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3. Создание условий для осуществления присмотра и ухода за детьми, содержания детей в муниципальных образовательных организациях; </w:t>
      </w:r>
    </w:p>
    <w:p w14:paraId="67388AA2"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4. Организация отдыха и занятости детей в каникулярное время. </w:t>
      </w:r>
    </w:p>
    <w:p w14:paraId="7F2B5E30"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Основные цели и задачи отрасли определены в муниципальной программе «Развитие образования Суровикинского муниципального района Волгоградской </w:t>
      </w:r>
      <w:r w:rsidR="005907F0" w:rsidRPr="00204052">
        <w:rPr>
          <w:rFonts w:ascii="Times New Roman" w:hAnsi="Times New Roman" w:cs="Times New Roman"/>
          <w:sz w:val="24"/>
          <w:szCs w:val="24"/>
        </w:rPr>
        <w:t>области» до</w:t>
      </w:r>
      <w:r w:rsidRPr="00204052">
        <w:rPr>
          <w:rFonts w:ascii="Times New Roman" w:hAnsi="Times New Roman" w:cs="Times New Roman"/>
          <w:sz w:val="24"/>
          <w:szCs w:val="24"/>
        </w:rPr>
        <w:t xml:space="preserve"> 2022 года (включительно). </w:t>
      </w:r>
    </w:p>
    <w:p w14:paraId="3DC94283" w14:textId="77777777" w:rsidR="00947AF6" w:rsidRPr="00204052" w:rsidRDefault="00947AF6"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В соответствии с приоритетами государственной и региональной политики в области образования, деятельность муниципальной системы образования в отчетном году была направлена на: </w:t>
      </w:r>
    </w:p>
    <w:p w14:paraId="6D0964CB" w14:textId="77777777" w:rsidR="00947AF6" w:rsidRPr="00204052" w:rsidRDefault="00947AF6" w:rsidP="003D419D">
      <w:pPr>
        <w:numPr>
          <w:ilvl w:val="0"/>
          <w:numId w:val="10"/>
        </w:numPr>
        <w:suppressAutoHyphens/>
        <w:spacing w:after="0" w:line="240" w:lineRule="auto"/>
        <w:ind w:left="0"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Обеспечение доступности образования и качества образовательных услуг. </w:t>
      </w:r>
    </w:p>
    <w:p w14:paraId="1C6CAB58" w14:textId="77777777" w:rsidR="00947AF6" w:rsidRPr="00204052" w:rsidRDefault="00947AF6" w:rsidP="003D419D">
      <w:pPr>
        <w:numPr>
          <w:ilvl w:val="0"/>
          <w:numId w:val="10"/>
        </w:numPr>
        <w:suppressAutoHyphens/>
        <w:spacing w:after="0" w:line="240" w:lineRule="auto"/>
        <w:ind w:left="0"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Обеспечение функционирования муниципальной системы образования в режиме развития и обеспечение условий безопасности образовательного процесса и </w:t>
      </w:r>
      <w:proofErr w:type="spellStart"/>
      <w:r w:rsidRPr="00204052">
        <w:rPr>
          <w:rFonts w:ascii="Times New Roman" w:hAnsi="Times New Roman" w:cs="Times New Roman"/>
          <w:sz w:val="24"/>
          <w:szCs w:val="24"/>
        </w:rPr>
        <w:t>здоровьесбережения</w:t>
      </w:r>
      <w:proofErr w:type="spellEnd"/>
      <w:r w:rsidRPr="00204052">
        <w:rPr>
          <w:rFonts w:ascii="Times New Roman" w:hAnsi="Times New Roman" w:cs="Times New Roman"/>
          <w:sz w:val="24"/>
          <w:szCs w:val="24"/>
        </w:rPr>
        <w:t xml:space="preserve"> обучающихся и воспитанников. </w:t>
      </w:r>
    </w:p>
    <w:p w14:paraId="0FF62284" w14:textId="77777777" w:rsidR="00947AF6" w:rsidRPr="00204052" w:rsidRDefault="00947AF6" w:rsidP="003D419D">
      <w:pPr>
        <w:numPr>
          <w:ilvl w:val="0"/>
          <w:numId w:val="10"/>
        </w:numPr>
        <w:suppressAutoHyphens/>
        <w:spacing w:after="0" w:line="240" w:lineRule="auto"/>
        <w:ind w:left="0"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Совершенствование воспитательного потенциала муниципальной системы образования и системы работы с одаренными детьми. </w:t>
      </w:r>
    </w:p>
    <w:p w14:paraId="7096E9BB" w14:textId="77777777" w:rsidR="00947AF6" w:rsidRPr="00204052" w:rsidRDefault="00947AF6" w:rsidP="003D419D">
      <w:pPr>
        <w:numPr>
          <w:ilvl w:val="0"/>
          <w:numId w:val="10"/>
        </w:numPr>
        <w:suppressAutoHyphens/>
        <w:spacing w:after="0" w:line="240" w:lineRule="auto"/>
        <w:ind w:left="0"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Организацию условий для эффективного профессионального самоопределения и профориентационной работы в муниципальной системе образования. </w:t>
      </w:r>
    </w:p>
    <w:p w14:paraId="6891AB95" w14:textId="77777777" w:rsidR="00947AF6" w:rsidRPr="00204052" w:rsidRDefault="00947AF6" w:rsidP="003D419D">
      <w:pPr>
        <w:numPr>
          <w:ilvl w:val="0"/>
          <w:numId w:val="10"/>
        </w:numPr>
        <w:suppressAutoHyphens/>
        <w:spacing w:after="0" w:line="240" w:lineRule="auto"/>
        <w:ind w:left="0"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Реализацию внедрения в образовательный процесс цифровых образовательных технологий и электронного обучения. </w:t>
      </w:r>
    </w:p>
    <w:p w14:paraId="37706EB0" w14:textId="77777777" w:rsidR="005907F0" w:rsidRPr="00204052" w:rsidRDefault="004F7801"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Отдел по образованию администрации Суровикинского муниципального района </w:t>
      </w:r>
      <w:r w:rsidR="00947AF6" w:rsidRPr="00204052">
        <w:rPr>
          <w:rFonts w:ascii="Times New Roman" w:hAnsi="Times New Roman" w:cs="Times New Roman"/>
          <w:sz w:val="24"/>
          <w:szCs w:val="24"/>
        </w:rPr>
        <w:t>осуществляет свою деятельность в соответствии с задачами Национального проекта «Образование»</w:t>
      </w:r>
      <w:r w:rsidR="005907F0" w:rsidRPr="00204052">
        <w:rPr>
          <w:rFonts w:ascii="Times New Roman" w:hAnsi="Times New Roman" w:cs="Times New Roman"/>
          <w:sz w:val="24"/>
          <w:szCs w:val="24"/>
        </w:rPr>
        <w:t>. С 2019 года участвуя в реализации мероприятий региональных проектов национального проекта «Образование»: «Современная школа», «Успех каждого ребенка», «Цифровая образовательная среда», «Социальная активность», «Поддержка семей, имеющих детей». С 2021 г. реализуются мероприятия и нового проекта «Патриотическое воспитание».</w:t>
      </w:r>
    </w:p>
    <w:p w14:paraId="6F531D91" w14:textId="77777777" w:rsidR="00947AF6" w:rsidRPr="00204052" w:rsidRDefault="00947AF6" w:rsidP="00204052">
      <w:pPr>
        <w:spacing w:after="0"/>
        <w:ind w:firstLine="709"/>
        <w:jc w:val="both"/>
        <w:rPr>
          <w:rFonts w:ascii="Times New Roman" w:hAnsi="Times New Roman" w:cs="Times New Roman"/>
          <w:sz w:val="24"/>
          <w:szCs w:val="24"/>
        </w:rPr>
      </w:pPr>
      <w:r w:rsidRPr="00204052">
        <w:rPr>
          <w:rStyle w:val="1a"/>
          <w:rFonts w:ascii="Times New Roman" w:hAnsi="Times New Roman" w:cs="Times New Roman"/>
          <w:sz w:val="24"/>
          <w:szCs w:val="24"/>
        </w:rPr>
        <w:t>Ключевой идеей для системы образования</w:t>
      </w:r>
      <w:r w:rsidR="0027102B" w:rsidRPr="00204052">
        <w:rPr>
          <w:rStyle w:val="1a"/>
          <w:rFonts w:ascii="Times New Roman" w:hAnsi="Times New Roman" w:cs="Times New Roman"/>
          <w:sz w:val="24"/>
          <w:szCs w:val="24"/>
        </w:rPr>
        <w:t xml:space="preserve"> Суровикинского муниципального</w:t>
      </w:r>
      <w:r w:rsidRPr="00204052">
        <w:rPr>
          <w:rStyle w:val="1a"/>
          <w:rFonts w:ascii="Times New Roman" w:hAnsi="Times New Roman" w:cs="Times New Roman"/>
          <w:sz w:val="24"/>
          <w:szCs w:val="24"/>
        </w:rPr>
        <w:t xml:space="preserve"> района остаётся идея развития. Особая роль отводится качеству деятельности образовательных организаций по всем направлениям работы. </w:t>
      </w:r>
    </w:p>
    <w:p w14:paraId="62A23664" w14:textId="77777777" w:rsidR="00947AF6" w:rsidRPr="00204052" w:rsidRDefault="0027102B" w:rsidP="00204052">
      <w:pPr>
        <w:spacing w:after="0"/>
        <w:ind w:firstLine="709"/>
        <w:jc w:val="both"/>
        <w:rPr>
          <w:rFonts w:ascii="Times New Roman" w:hAnsi="Times New Roman" w:cs="Times New Roman"/>
          <w:sz w:val="24"/>
          <w:szCs w:val="24"/>
        </w:rPr>
      </w:pPr>
      <w:r w:rsidRPr="00204052">
        <w:rPr>
          <w:rFonts w:ascii="Times New Roman" w:hAnsi="Times New Roman" w:cs="Times New Roman"/>
          <w:sz w:val="24"/>
          <w:szCs w:val="24"/>
        </w:rPr>
        <w:t xml:space="preserve">Отдел по образованию </w:t>
      </w:r>
      <w:r w:rsidR="00947AF6" w:rsidRPr="00204052">
        <w:rPr>
          <w:rFonts w:ascii="Times New Roman" w:hAnsi="Times New Roman" w:cs="Times New Roman"/>
          <w:sz w:val="24"/>
          <w:szCs w:val="24"/>
        </w:rPr>
        <w:t>строит свою работу на основе управленческих механизмов развития нормативно-правовой и информационной среды функционирования образовательных организаций</w:t>
      </w:r>
      <w:r w:rsidRPr="00204052">
        <w:rPr>
          <w:rStyle w:val="1a"/>
          <w:rFonts w:ascii="Times New Roman" w:hAnsi="Times New Roman" w:cs="Times New Roman"/>
          <w:sz w:val="24"/>
          <w:szCs w:val="24"/>
        </w:rPr>
        <w:t>Суровикинского муниципального района.</w:t>
      </w:r>
    </w:p>
    <w:p w14:paraId="040D77C5" w14:textId="77777777" w:rsidR="00B34504" w:rsidRPr="00204052" w:rsidRDefault="006F691D" w:rsidP="00204052">
      <w:pPr>
        <w:pStyle w:val="a8"/>
        <w:ind w:firstLine="709"/>
        <w:jc w:val="both"/>
        <w:rPr>
          <w:rFonts w:ascii="Times New Roman" w:hAnsi="Times New Roman" w:cs="Times New Roman"/>
          <w:sz w:val="24"/>
          <w:szCs w:val="24"/>
        </w:rPr>
      </w:pPr>
      <w:r w:rsidRPr="00204052">
        <w:rPr>
          <w:rFonts w:ascii="Times New Roman" w:hAnsi="Times New Roman" w:cs="Times New Roman"/>
          <w:sz w:val="24"/>
          <w:szCs w:val="24"/>
        </w:rPr>
        <w:t>Потребность населения района в получении общедоступного и бесплатного дошкольного, начального общего, основного общего, среднего общего и дополнительного образования детей в 20</w:t>
      </w:r>
      <w:r w:rsidR="0027102B" w:rsidRPr="00204052">
        <w:rPr>
          <w:rFonts w:ascii="Times New Roman" w:hAnsi="Times New Roman" w:cs="Times New Roman"/>
          <w:sz w:val="24"/>
          <w:szCs w:val="24"/>
        </w:rPr>
        <w:t>20</w:t>
      </w:r>
      <w:r w:rsidRPr="00204052">
        <w:rPr>
          <w:rFonts w:ascii="Times New Roman" w:hAnsi="Times New Roman" w:cs="Times New Roman"/>
          <w:sz w:val="24"/>
          <w:szCs w:val="24"/>
        </w:rPr>
        <w:t>-202</w:t>
      </w:r>
      <w:r w:rsidR="0027102B" w:rsidRPr="00204052">
        <w:rPr>
          <w:rFonts w:ascii="Times New Roman" w:hAnsi="Times New Roman" w:cs="Times New Roman"/>
          <w:sz w:val="24"/>
          <w:szCs w:val="24"/>
        </w:rPr>
        <w:t>1</w:t>
      </w:r>
      <w:r w:rsidRPr="00204052">
        <w:rPr>
          <w:rFonts w:ascii="Times New Roman" w:hAnsi="Times New Roman" w:cs="Times New Roman"/>
          <w:sz w:val="24"/>
          <w:szCs w:val="24"/>
        </w:rPr>
        <w:t xml:space="preserve"> учебном году обеспечивали </w:t>
      </w:r>
      <w:r w:rsidR="0027102B" w:rsidRPr="00204052">
        <w:rPr>
          <w:rFonts w:ascii="Times New Roman" w:hAnsi="Times New Roman" w:cs="Times New Roman"/>
          <w:sz w:val="24"/>
          <w:szCs w:val="24"/>
        </w:rPr>
        <w:t>5</w:t>
      </w:r>
      <w:r w:rsidRPr="00204052">
        <w:rPr>
          <w:rFonts w:ascii="Times New Roman" w:hAnsi="Times New Roman" w:cs="Times New Roman"/>
          <w:sz w:val="24"/>
          <w:szCs w:val="24"/>
        </w:rPr>
        <w:t xml:space="preserve"> дошкольных образовательных организаци</w:t>
      </w:r>
      <w:r w:rsidR="0027102B" w:rsidRPr="00204052">
        <w:rPr>
          <w:rFonts w:ascii="Times New Roman" w:hAnsi="Times New Roman" w:cs="Times New Roman"/>
          <w:sz w:val="24"/>
          <w:szCs w:val="24"/>
        </w:rPr>
        <w:t>й</w:t>
      </w:r>
      <w:r w:rsidRPr="00204052">
        <w:rPr>
          <w:rFonts w:ascii="Times New Roman" w:hAnsi="Times New Roman" w:cs="Times New Roman"/>
          <w:sz w:val="24"/>
          <w:szCs w:val="24"/>
        </w:rPr>
        <w:t xml:space="preserve">, 13 общеобразовательных организаций, в состав которых входит </w:t>
      </w:r>
      <w:r w:rsidR="00B34504" w:rsidRPr="00204052">
        <w:rPr>
          <w:rFonts w:ascii="Times New Roman" w:hAnsi="Times New Roman" w:cs="Times New Roman"/>
          <w:sz w:val="24"/>
          <w:szCs w:val="24"/>
        </w:rPr>
        <w:t>9</w:t>
      </w:r>
      <w:r w:rsidRPr="00204052">
        <w:rPr>
          <w:rFonts w:ascii="Times New Roman" w:hAnsi="Times New Roman" w:cs="Times New Roman"/>
          <w:sz w:val="24"/>
          <w:szCs w:val="24"/>
        </w:rPr>
        <w:t xml:space="preserve"> филиалов</w:t>
      </w:r>
      <w:r w:rsidR="00B34504" w:rsidRPr="00204052">
        <w:rPr>
          <w:rFonts w:ascii="Times New Roman" w:hAnsi="Times New Roman" w:cs="Times New Roman"/>
          <w:sz w:val="24"/>
          <w:szCs w:val="24"/>
        </w:rPr>
        <w:t xml:space="preserve">, </w:t>
      </w:r>
      <w:r w:rsidR="0027102B" w:rsidRPr="00204052">
        <w:rPr>
          <w:rFonts w:ascii="Times New Roman" w:hAnsi="Times New Roman" w:cs="Times New Roman"/>
          <w:sz w:val="24"/>
          <w:szCs w:val="24"/>
        </w:rPr>
        <w:t>1</w:t>
      </w:r>
      <w:r w:rsidRPr="00204052">
        <w:rPr>
          <w:rFonts w:ascii="Times New Roman" w:hAnsi="Times New Roman" w:cs="Times New Roman"/>
          <w:sz w:val="24"/>
          <w:szCs w:val="24"/>
        </w:rPr>
        <w:t xml:space="preserve"> организаци</w:t>
      </w:r>
      <w:r w:rsidR="0027102B" w:rsidRPr="00204052">
        <w:rPr>
          <w:rFonts w:ascii="Times New Roman" w:hAnsi="Times New Roman" w:cs="Times New Roman"/>
          <w:sz w:val="24"/>
          <w:szCs w:val="24"/>
        </w:rPr>
        <w:t>я</w:t>
      </w:r>
      <w:r w:rsidRPr="00204052">
        <w:rPr>
          <w:rFonts w:ascii="Times New Roman" w:hAnsi="Times New Roman" w:cs="Times New Roman"/>
          <w:sz w:val="24"/>
          <w:szCs w:val="24"/>
        </w:rPr>
        <w:t xml:space="preserve"> дополнительного образования</w:t>
      </w:r>
      <w:r w:rsidR="0027102B" w:rsidRPr="00204052">
        <w:rPr>
          <w:rFonts w:ascii="Times New Roman" w:hAnsi="Times New Roman" w:cs="Times New Roman"/>
          <w:sz w:val="24"/>
          <w:szCs w:val="24"/>
        </w:rPr>
        <w:t>.</w:t>
      </w:r>
    </w:p>
    <w:p w14:paraId="13B86117" w14:textId="77777777" w:rsidR="006F691D" w:rsidRPr="00204052" w:rsidRDefault="006F691D" w:rsidP="00204052">
      <w:pPr>
        <w:spacing w:after="0" w:line="240" w:lineRule="auto"/>
        <w:ind w:firstLine="708"/>
        <w:rPr>
          <w:rFonts w:ascii="Times New Roman" w:hAnsi="Times New Roman" w:cs="Times New Roman"/>
          <w:sz w:val="24"/>
          <w:szCs w:val="24"/>
        </w:rPr>
      </w:pPr>
      <w:r w:rsidRPr="00204052">
        <w:rPr>
          <w:rFonts w:ascii="Times New Roman" w:hAnsi="Times New Roman" w:cs="Times New Roman"/>
          <w:sz w:val="24"/>
          <w:szCs w:val="24"/>
        </w:rPr>
        <w:t xml:space="preserve">Сравнительный анализ за 5 последних </w:t>
      </w:r>
      <w:r w:rsidR="0027102B" w:rsidRPr="00204052">
        <w:rPr>
          <w:rFonts w:ascii="Times New Roman" w:hAnsi="Times New Roman" w:cs="Times New Roman"/>
          <w:sz w:val="24"/>
          <w:szCs w:val="24"/>
        </w:rPr>
        <w:t>лет</w:t>
      </w:r>
      <w:r w:rsidRPr="00204052">
        <w:rPr>
          <w:rFonts w:ascii="Times New Roman" w:hAnsi="Times New Roman" w:cs="Times New Roman"/>
          <w:sz w:val="24"/>
          <w:szCs w:val="24"/>
        </w:rPr>
        <w:t xml:space="preserve"> показывает уменьшение количества самостоятельных образовательных организаций, в связи с оптимизацией сети образовательных организаций</w:t>
      </w:r>
      <w:r w:rsidR="00B34504" w:rsidRPr="00204052">
        <w:rPr>
          <w:rFonts w:ascii="Times New Roman" w:hAnsi="Times New Roman" w:cs="Times New Roman"/>
          <w:sz w:val="24"/>
          <w:szCs w:val="24"/>
        </w:rPr>
        <w:t>.</w:t>
      </w:r>
    </w:p>
    <w:p w14:paraId="23715C64" w14:textId="77777777" w:rsidR="00B34504" w:rsidRPr="00204052" w:rsidRDefault="00B34504" w:rsidP="00204052">
      <w:pPr>
        <w:pStyle w:val="a8"/>
        <w:ind w:firstLine="708"/>
        <w:jc w:val="both"/>
        <w:rPr>
          <w:rFonts w:ascii="Times New Roman" w:hAnsi="Times New Roman" w:cs="Times New Roman"/>
          <w:sz w:val="24"/>
          <w:szCs w:val="24"/>
        </w:rPr>
      </w:pPr>
      <w:r w:rsidRPr="00204052">
        <w:rPr>
          <w:rFonts w:ascii="Times New Roman" w:hAnsi="Times New Roman" w:cs="Times New Roman"/>
          <w:sz w:val="24"/>
          <w:szCs w:val="24"/>
        </w:rPr>
        <w:tab/>
      </w:r>
    </w:p>
    <w:p w14:paraId="4EF2222C" w14:textId="77777777" w:rsidR="00EC7CC9" w:rsidRPr="00D1688F" w:rsidRDefault="00EC7CC9" w:rsidP="00B34504">
      <w:pPr>
        <w:spacing w:after="0" w:line="240" w:lineRule="auto"/>
        <w:jc w:val="center"/>
        <w:rPr>
          <w:rFonts w:ascii="Times New Roman" w:hAnsi="Times New Roman" w:cs="Times New Roman"/>
          <w:b/>
          <w:i/>
          <w:iCs/>
          <w:color w:val="0070C0"/>
          <w:sz w:val="24"/>
          <w:szCs w:val="24"/>
        </w:rPr>
      </w:pPr>
      <w:r w:rsidRPr="00D1688F">
        <w:rPr>
          <w:rFonts w:ascii="Times New Roman" w:hAnsi="Times New Roman" w:cs="Times New Roman"/>
          <w:b/>
          <w:i/>
          <w:iCs/>
          <w:color w:val="0070C0"/>
          <w:sz w:val="24"/>
          <w:szCs w:val="24"/>
        </w:rPr>
        <w:t>Лицензирование</w:t>
      </w:r>
    </w:p>
    <w:p w14:paraId="3A15D484" w14:textId="77777777" w:rsidR="00EC7CC9" w:rsidRPr="00FA0590" w:rsidRDefault="00EC7CC9" w:rsidP="00EC7CC9">
      <w:pPr>
        <w:spacing w:after="0" w:line="240" w:lineRule="auto"/>
        <w:jc w:val="both"/>
        <w:rPr>
          <w:rFonts w:ascii="Times New Roman" w:hAnsi="Times New Roman" w:cs="Times New Roman"/>
          <w:i/>
          <w:sz w:val="23"/>
          <w:szCs w:val="23"/>
          <w:u w:val="single"/>
        </w:rPr>
      </w:pPr>
      <w:r w:rsidRPr="00FA0590">
        <w:rPr>
          <w:rFonts w:ascii="Times New Roman" w:hAnsi="Times New Roman" w:cs="Times New Roman"/>
          <w:i/>
          <w:sz w:val="23"/>
          <w:szCs w:val="23"/>
          <w:u w:val="single"/>
        </w:rPr>
        <w:t>Не имеют лицензии:</w:t>
      </w:r>
    </w:p>
    <w:p w14:paraId="7286A052" w14:textId="77777777" w:rsidR="00EC7CC9" w:rsidRPr="00FA0590" w:rsidRDefault="00EC7CC9" w:rsidP="00EC7CC9">
      <w:pPr>
        <w:spacing w:after="0" w:line="240" w:lineRule="auto"/>
        <w:jc w:val="both"/>
        <w:rPr>
          <w:rFonts w:ascii="Times New Roman" w:hAnsi="Times New Roman" w:cs="Times New Roman"/>
          <w:sz w:val="23"/>
          <w:szCs w:val="23"/>
        </w:rPr>
      </w:pPr>
      <w:r w:rsidRPr="00FA0590">
        <w:rPr>
          <w:rFonts w:ascii="Times New Roman" w:hAnsi="Times New Roman" w:cs="Times New Roman"/>
          <w:sz w:val="23"/>
          <w:szCs w:val="23"/>
        </w:rPr>
        <w:t>Не име</w:t>
      </w:r>
      <w:r w:rsidR="001E1118" w:rsidRPr="00FA0590">
        <w:rPr>
          <w:rFonts w:ascii="Times New Roman" w:hAnsi="Times New Roman" w:cs="Times New Roman"/>
          <w:sz w:val="23"/>
          <w:szCs w:val="23"/>
        </w:rPr>
        <w:t>е</w:t>
      </w:r>
      <w:r w:rsidRPr="00FA0590">
        <w:rPr>
          <w:rFonts w:ascii="Times New Roman" w:hAnsi="Times New Roman" w:cs="Times New Roman"/>
          <w:sz w:val="23"/>
          <w:szCs w:val="23"/>
        </w:rPr>
        <w:t>т лицензи</w:t>
      </w:r>
      <w:r w:rsidR="001E1118" w:rsidRPr="00FA0590">
        <w:rPr>
          <w:rFonts w:ascii="Times New Roman" w:hAnsi="Times New Roman" w:cs="Times New Roman"/>
          <w:sz w:val="23"/>
          <w:szCs w:val="23"/>
        </w:rPr>
        <w:t>и1</w:t>
      </w:r>
      <w:r w:rsidRPr="00FA0590">
        <w:rPr>
          <w:rFonts w:ascii="Times New Roman" w:hAnsi="Times New Roman" w:cs="Times New Roman"/>
          <w:sz w:val="23"/>
          <w:szCs w:val="23"/>
        </w:rPr>
        <w:t xml:space="preserve"> филиал МКОУ СОШ №3 </w:t>
      </w:r>
      <w:proofErr w:type="spellStart"/>
      <w:r w:rsidRPr="00FA0590">
        <w:rPr>
          <w:rFonts w:ascii="Times New Roman" w:hAnsi="Times New Roman" w:cs="Times New Roman"/>
          <w:sz w:val="23"/>
          <w:szCs w:val="23"/>
        </w:rPr>
        <w:t>г.Суровикино</w:t>
      </w:r>
      <w:proofErr w:type="spellEnd"/>
      <w:r w:rsidRPr="00FA0590">
        <w:rPr>
          <w:rFonts w:ascii="Times New Roman" w:hAnsi="Times New Roman" w:cs="Times New Roman"/>
          <w:sz w:val="23"/>
          <w:szCs w:val="23"/>
        </w:rPr>
        <w:t xml:space="preserve"> (</w:t>
      </w:r>
      <w:proofErr w:type="spellStart"/>
      <w:r w:rsidRPr="00FA0590">
        <w:rPr>
          <w:rFonts w:ascii="Times New Roman" w:hAnsi="Times New Roman" w:cs="Times New Roman"/>
          <w:sz w:val="23"/>
          <w:szCs w:val="23"/>
        </w:rPr>
        <w:t>Верхнеосиновкий</w:t>
      </w:r>
      <w:proofErr w:type="spellEnd"/>
      <w:r w:rsidRPr="00FA0590">
        <w:rPr>
          <w:rFonts w:ascii="Times New Roman" w:hAnsi="Times New Roman" w:cs="Times New Roman"/>
          <w:sz w:val="23"/>
          <w:szCs w:val="23"/>
        </w:rPr>
        <w:t xml:space="preserve">), деятельность филиалов приостановлена с 01.09.2016г. </w:t>
      </w:r>
      <w:r w:rsidRPr="00FA0590">
        <w:rPr>
          <w:rFonts w:ascii="Times New Roman" w:hAnsi="Times New Roman" w:cs="Times New Roman"/>
          <w:i/>
          <w:sz w:val="23"/>
          <w:szCs w:val="23"/>
        </w:rPr>
        <w:t xml:space="preserve">(по </w:t>
      </w:r>
      <w:r w:rsidR="002B2DA3" w:rsidRPr="00FA0590">
        <w:rPr>
          <w:rFonts w:ascii="Times New Roman" w:hAnsi="Times New Roman" w:cs="Times New Roman"/>
          <w:i/>
          <w:sz w:val="23"/>
          <w:szCs w:val="23"/>
        </w:rPr>
        <w:t>причине не</w:t>
      </w:r>
      <w:r w:rsidRPr="00FA0590">
        <w:rPr>
          <w:rFonts w:ascii="Times New Roman" w:hAnsi="Times New Roman" w:cs="Times New Roman"/>
          <w:i/>
          <w:sz w:val="23"/>
          <w:szCs w:val="23"/>
        </w:rPr>
        <w:t xml:space="preserve"> соответствия СанПиН</w:t>
      </w:r>
      <w:r w:rsidR="002B2DA3">
        <w:rPr>
          <w:rFonts w:ascii="Times New Roman" w:hAnsi="Times New Roman" w:cs="Times New Roman"/>
          <w:i/>
          <w:sz w:val="23"/>
          <w:szCs w:val="23"/>
        </w:rPr>
        <w:t xml:space="preserve"> и отсутствия детей</w:t>
      </w:r>
      <w:r w:rsidRPr="00FA0590">
        <w:rPr>
          <w:rFonts w:ascii="Times New Roman" w:hAnsi="Times New Roman" w:cs="Times New Roman"/>
          <w:i/>
          <w:sz w:val="23"/>
          <w:szCs w:val="23"/>
        </w:rPr>
        <w:t>)</w:t>
      </w:r>
    </w:p>
    <w:p w14:paraId="31C157DC" w14:textId="77777777" w:rsidR="00D26E63" w:rsidRDefault="00D26E63" w:rsidP="00EC7CC9">
      <w:pPr>
        <w:tabs>
          <w:tab w:val="left" w:pos="360"/>
        </w:tabs>
        <w:spacing w:after="0" w:line="240" w:lineRule="auto"/>
        <w:outlineLvl w:val="0"/>
        <w:rPr>
          <w:rFonts w:ascii="Times New Roman" w:hAnsi="Times New Roman" w:cs="Times New Roman"/>
          <w:sz w:val="23"/>
          <w:szCs w:val="23"/>
        </w:rPr>
      </w:pPr>
    </w:p>
    <w:p w14:paraId="61546651" w14:textId="77777777" w:rsidR="00D26E63" w:rsidRPr="004D1B18" w:rsidRDefault="00D26E63" w:rsidP="00EC7CC9">
      <w:pPr>
        <w:tabs>
          <w:tab w:val="left" w:pos="360"/>
        </w:tabs>
        <w:spacing w:after="0" w:line="240" w:lineRule="auto"/>
        <w:outlineLvl w:val="0"/>
        <w:rPr>
          <w:rFonts w:ascii="Times New Roman" w:hAnsi="Times New Roman" w:cs="Times New Roman"/>
          <w:b/>
          <w:bCs/>
          <w:i/>
          <w:color w:val="0070C0"/>
          <w:sz w:val="24"/>
          <w:szCs w:val="24"/>
        </w:rPr>
      </w:pPr>
      <w:r w:rsidRPr="004D1B18">
        <w:rPr>
          <w:rFonts w:ascii="Times New Roman" w:hAnsi="Times New Roman" w:cs="Times New Roman"/>
          <w:b/>
          <w:i/>
          <w:color w:val="0070C0"/>
          <w:sz w:val="23"/>
          <w:szCs w:val="23"/>
        </w:rPr>
        <w:t>Общее образование</w:t>
      </w:r>
    </w:p>
    <w:p w14:paraId="7DE611A1" w14:textId="77777777" w:rsidR="00711374" w:rsidRPr="00711374" w:rsidRDefault="00711374" w:rsidP="00711374">
      <w:pPr>
        <w:spacing w:after="0" w:line="240" w:lineRule="auto"/>
        <w:jc w:val="both"/>
        <w:rPr>
          <w:rFonts w:ascii="Times New Roman" w:hAnsi="Times New Roman" w:cs="Times New Roman"/>
          <w:color w:val="C00000"/>
          <w:sz w:val="24"/>
          <w:szCs w:val="24"/>
        </w:rPr>
      </w:pPr>
      <w:r w:rsidRPr="00711374">
        <w:rPr>
          <w:rFonts w:ascii="Times New Roman" w:hAnsi="Times New Roman" w:cs="Times New Roman"/>
          <w:sz w:val="24"/>
          <w:szCs w:val="24"/>
        </w:rPr>
        <w:t>Сеть муниципальны</w:t>
      </w:r>
      <w:r>
        <w:rPr>
          <w:rFonts w:ascii="Times New Roman" w:hAnsi="Times New Roman" w:cs="Times New Roman"/>
          <w:sz w:val="24"/>
          <w:szCs w:val="24"/>
        </w:rPr>
        <w:t>х общеобразовательных организаций района</w:t>
      </w:r>
      <w:r w:rsidRPr="00711374">
        <w:rPr>
          <w:rFonts w:ascii="Times New Roman" w:hAnsi="Times New Roman" w:cs="Times New Roman"/>
          <w:sz w:val="24"/>
          <w:szCs w:val="24"/>
        </w:rPr>
        <w:t xml:space="preserve"> в 20</w:t>
      </w:r>
      <w:r w:rsidR="0027102B">
        <w:rPr>
          <w:rFonts w:ascii="Times New Roman" w:hAnsi="Times New Roman" w:cs="Times New Roman"/>
          <w:sz w:val="24"/>
          <w:szCs w:val="24"/>
        </w:rPr>
        <w:t>20</w:t>
      </w:r>
      <w:r w:rsidRPr="00711374">
        <w:rPr>
          <w:rFonts w:ascii="Times New Roman" w:hAnsi="Times New Roman" w:cs="Times New Roman"/>
          <w:sz w:val="24"/>
          <w:szCs w:val="24"/>
        </w:rPr>
        <w:t>-20</w:t>
      </w:r>
      <w:r w:rsidR="00121BCA" w:rsidRPr="00121BCA">
        <w:rPr>
          <w:rFonts w:ascii="Times New Roman" w:hAnsi="Times New Roman" w:cs="Times New Roman"/>
          <w:sz w:val="24"/>
          <w:szCs w:val="24"/>
        </w:rPr>
        <w:t>2</w:t>
      </w:r>
      <w:r w:rsidR="0027102B">
        <w:rPr>
          <w:rFonts w:ascii="Times New Roman" w:hAnsi="Times New Roman" w:cs="Times New Roman"/>
          <w:sz w:val="24"/>
          <w:szCs w:val="24"/>
        </w:rPr>
        <w:t>1</w:t>
      </w:r>
      <w:r w:rsidRPr="00711374">
        <w:rPr>
          <w:rFonts w:ascii="Times New Roman" w:hAnsi="Times New Roman" w:cs="Times New Roman"/>
          <w:sz w:val="24"/>
          <w:szCs w:val="24"/>
        </w:rPr>
        <w:t xml:space="preserve"> у</w:t>
      </w:r>
      <w:r>
        <w:rPr>
          <w:rFonts w:ascii="Times New Roman" w:hAnsi="Times New Roman" w:cs="Times New Roman"/>
          <w:sz w:val="24"/>
          <w:szCs w:val="24"/>
        </w:rPr>
        <w:t>чебном году была представлена 1</w:t>
      </w:r>
      <w:r w:rsidR="008D272D">
        <w:rPr>
          <w:rFonts w:ascii="Times New Roman" w:hAnsi="Times New Roman" w:cs="Times New Roman"/>
          <w:sz w:val="24"/>
          <w:szCs w:val="24"/>
        </w:rPr>
        <w:t>3</w:t>
      </w:r>
      <w:r w:rsidRPr="00711374">
        <w:rPr>
          <w:rFonts w:ascii="Times New Roman" w:hAnsi="Times New Roman" w:cs="Times New Roman"/>
          <w:sz w:val="24"/>
          <w:szCs w:val="24"/>
        </w:rPr>
        <w:t xml:space="preserve"> муниципальными о</w:t>
      </w:r>
      <w:r>
        <w:rPr>
          <w:rFonts w:ascii="Times New Roman" w:hAnsi="Times New Roman" w:cs="Times New Roman"/>
          <w:sz w:val="24"/>
          <w:szCs w:val="24"/>
        </w:rPr>
        <w:t>бщеобразовательными организациями. Все они</w:t>
      </w:r>
      <w:r w:rsidRPr="00711374">
        <w:rPr>
          <w:rFonts w:ascii="Times New Roman" w:hAnsi="Times New Roman" w:cs="Times New Roman"/>
          <w:sz w:val="24"/>
          <w:szCs w:val="24"/>
        </w:rPr>
        <w:t xml:space="preserve"> аккредитованы и имеют лицензию на ведение образовательной деятельности. В них по программам об</w:t>
      </w:r>
      <w:r>
        <w:rPr>
          <w:rFonts w:ascii="Times New Roman" w:hAnsi="Times New Roman" w:cs="Times New Roman"/>
          <w:sz w:val="24"/>
          <w:szCs w:val="24"/>
        </w:rPr>
        <w:t>щего образования обучалось 3</w:t>
      </w:r>
      <w:r w:rsidR="00031CBA">
        <w:rPr>
          <w:rFonts w:ascii="Times New Roman" w:hAnsi="Times New Roman" w:cs="Times New Roman"/>
          <w:sz w:val="24"/>
          <w:szCs w:val="24"/>
        </w:rPr>
        <w:t>4</w:t>
      </w:r>
      <w:r w:rsidR="00121BCA" w:rsidRPr="00121BCA">
        <w:rPr>
          <w:rFonts w:ascii="Times New Roman" w:hAnsi="Times New Roman" w:cs="Times New Roman"/>
          <w:sz w:val="24"/>
          <w:szCs w:val="24"/>
        </w:rPr>
        <w:t>8</w:t>
      </w:r>
      <w:r w:rsidR="0027102B">
        <w:rPr>
          <w:rFonts w:ascii="Times New Roman" w:hAnsi="Times New Roman" w:cs="Times New Roman"/>
          <w:sz w:val="24"/>
          <w:szCs w:val="24"/>
        </w:rPr>
        <w:t>6</w:t>
      </w:r>
      <w:r w:rsidRPr="00711374">
        <w:rPr>
          <w:rFonts w:ascii="Times New Roman" w:hAnsi="Times New Roman" w:cs="Times New Roman"/>
          <w:sz w:val="24"/>
          <w:szCs w:val="24"/>
        </w:rPr>
        <w:t xml:space="preserve"> человек, функциониров</w:t>
      </w:r>
      <w:r>
        <w:rPr>
          <w:rFonts w:ascii="Times New Roman" w:hAnsi="Times New Roman" w:cs="Times New Roman"/>
          <w:sz w:val="24"/>
          <w:szCs w:val="24"/>
        </w:rPr>
        <w:t>али 2</w:t>
      </w:r>
      <w:r w:rsidR="00AD287E">
        <w:rPr>
          <w:rFonts w:ascii="Times New Roman" w:hAnsi="Times New Roman" w:cs="Times New Roman"/>
          <w:sz w:val="24"/>
          <w:szCs w:val="24"/>
        </w:rPr>
        <w:t>28</w:t>
      </w:r>
      <w:r>
        <w:rPr>
          <w:rFonts w:ascii="Times New Roman" w:hAnsi="Times New Roman" w:cs="Times New Roman"/>
          <w:sz w:val="24"/>
          <w:szCs w:val="24"/>
        </w:rPr>
        <w:t xml:space="preserve"> классов-комплектов</w:t>
      </w:r>
      <w:r w:rsidRPr="00711374">
        <w:rPr>
          <w:rFonts w:ascii="Times New Roman" w:hAnsi="Times New Roman" w:cs="Times New Roman"/>
          <w:sz w:val="24"/>
          <w:szCs w:val="24"/>
        </w:rPr>
        <w:t>, 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5"/>
        <w:gridCol w:w="2708"/>
      </w:tblGrid>
      <w:tr w:rsidR="00711374" w:rsidRPr="00711374" w14:paraId="15DE151D" w14:textId="77777777" w:rsidTr="00557099">
        <w:tc>
          <w:tcPr>
            <w:tcW w:w="7088" w:type="dxa"/>
          </w:tcPr>
          <w:p w14:paraId="7E3F5661"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начального общего образования</w:t>
            </w:r>
          </w:p>
        </w:tc>
        <w:tc>
          <w:tcPr>
            <w:tcW w:w="2812" w:type="dxa"/>
          </w:tcPr>
          <w:p w14:paraId="5EE1C20B" w14:textId="77777777" w:rsidR="00711374" w:rsidRPr="00711374" w:rsidRDefault="00AD287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711374">
              <w:rPr>
                <w:rFonts w:ascii="Times New Roman" w:hAnsi="Times New Roman" w:cs="Times New Roman"/>
                <w:sz w:val="24"/>
                <w:szCs w:val="24"/>
              </w:rPr>
              <w:t xml:space="preserve"> класс</w:t>
            </w:r>
            <w:r w:rsidR="00121BCA">
              <w:rPr>
                <w:rFonts w:ascii="Times New Roman" w:hAnsi="Times New Roman" w:cs="Times New Roman"/>
                <w:sz w:val="24"/>
                <w:szCs w:val="24"/>
              </w:rPr>
              <w:t>ов</w:t>
            </w:r>
            <w:r w:rsidR="00711374">
              <w:rPr>
                <w:rFonts w:ascii="Times New Roman" w:hAnsi="Times New Roman" w:cs="Times New Roman"/>
                <w:sz w:val="24"/>
                <w:szCs w:val="24"/>
              </w:rPr>
              <w:t xml:space="preserve"> / 1</w:t>
            </w:r>
            <w:r w:rsidR="00031CBA">
              <w:rPr>
                <w:rFonts w:ascii="Times New Roman" w:hAnsi="Times New Roman" w:cs="Times New Roman"/>
                <w:sz w:val="24"/>
                <w:szCs w:val="24"/>
              </w:rPr>
              <w:t>5</w:t>
            </w:r>
            <w:r w:rsidR="003F033E">
              <w:rPr>
                <w:rFonts w:ascii="Times New Roman" w:hAnsi="Times New Roman" w:cs="Times New Roman"/>
                <w:sz w:val="24"/>
                <w:szCs w:val="24"/>
              </w:rPr>
              <w:t>7</w:t>
            </w:r>
            <w:r>
              <w:rPr>
                <w:rFonts w:ascii="Times New Roman" w:hAnsi="Times New Roman" w:cs="Times New Roman"/>
                <w:sz w:val="24"/>
                <w:szCs w:val="24"/>
              </w:rPr>
              <w:t>3</w:t>
            </w:r>
            <w:r w:rsidR="00711374" w:rsidRPr="00711374">
              <w:rPr>
                <w:rFonts w:ascii="Times New Roman" w:hAnsi="Times New Roman" w:cs="Times New Roman"/>
                <w:sz w:val="24"/>
                <w:szCs w:val="24"/>
              </w:rPr>
              <w:t>уч-ся</w:t>
            </w:r>
          </w:p>
        </w:tc>
      </w:tr>
      <w:tr w:rsidR="00711374" w:rsidRPr="00711374" w14:paraId="52965696" w14:textId="77777777" w:rsidTr="00557099">
        <w:tc>
          <w:tcPr>
            <w:tcW w:w="7088" w:type="dxa"/>
          </w:tcPr>
          <w:p w14:paraId="03DCA958"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основного общего образования</w:t>
            </w:r>
          </w:p>
        </w:tc>
        <w:tc>
          <w:tcPr>
            <w:tcW w:w="2812" w:type="dxa"/>
          </w:tcPr>
          <w:p w14:paraId="43594419" w14:textId="77777777"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AD287E">
              <w:rPr>
                <w:rFonts w:ascii="Times New Roman" w:hAnsi="Times New Roman" w:cs="Times New Roman"/>
                <w:sz w:val="24"/>
                <w:szCs w:val="24"/>
              </w:rPr>
              <w:t>5</w:t>
            </w:r>
            <w:r>
              <w:rPr>
                <w:rFonts w:ascii="Times New Roman" w:hAnsi="Times New Roman" w:cs="Times New Roman"/>
                <w:sz w:val="24"/>
                <w:szCs w:val="24"/>
              </w:rPr>
              <w:t xml:space="preserve"> классов/ 16</w:t>
            </w:r>
            <w:r w:rsidR="00AD287E">
              <w:rPr>
                <w:rFonts w:ascii="Times New Roman" w:hAnsi="Times New Roman" w:cs="Times New Roman"/>
                <w:sz w:val="24"/>
                <w:szCs w:val="24"/>
              </w:rPr>
              <w:t>99</w:t>
            </w:r>
            <w:r w:rsidRPr="00711374">
              <w:rPr>
                <w:rFonts w:ascii="Times New Roman" w:hAnsi="Times New Roman" w:cs="Times New Roman"/>
                <w:sz w:val="24"/>
                <w:szCs w:val="24"/>
              </w:rPr>
              <w:t xml:space="preserve"> уч-ся</w:t>
            </w:r>
          </w:p>
        </w:tc>
      </w:tr>
      <w:tr w:rsidR="00711374" w:rsidRPr="00711374" w14:paraId="7F2D8683" w14:textId="77777777" w:rsidTr="00557099">
        <w:tc>
          <w:tcPr>
            <w:tcW w:w="7088" w:type="dxa"/>
          </w:tcPr>
          <w:p w14:paraId="6C849AB9"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среднего  общего образования</w:t>
            </w:r>
          </w:p>
        </w:tc>
        <w:tc>
          <w:tcPr>
            <w:tcW w:w="2812" w:type="dxa"/>
          </w:tcPr>
          <w:p w14:paraId="36308A11" w14:textId="77777777"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D287E">
              <w:rPr>
                <w:rFonts w:ascii="Times New Roman" w:hAnsi="Times New Roman" w:cs="Times New Roman"/>
                <w:sz w:val="24"/>
                <w:szCs w:val="24"/>
              </w:rPr>
              <w:t>3</w:t>
            </w:r>
            <w:r>
              <w:rPr>
                <w:rFonts w:ascii="Times New Roman" w:hAnsi="Times New Roman" w:cs="Times New Roman"/>
                <w:sz w:val="24"/>
                <w:szCs w:val="24"/>
              </w:rPr>
              <w:t xml:space="preserve"> класс</w:t>
            </w:r>
            <w:r w:rsidR="00031CBA">
              <w:rPr>
                <w:rFonts w:ascii="Times New Roman" w:hAnsi="Times New Roman" w:cs="Times New Roman"/>
                <w:sz w:val="24"/>
                <w:szCs w:val="24"/>
              </w:rPr>
              <w:t>ов</w:t>
            </w:r>
            <w:r>
              <w:rPr>
                <w:rFonts w:ascii="Times New Roman" w:hAnsi="Times New Roman" w:cs="Times New Roman"/>
                <w:sz w:val="24"/>
                <w:szCs w:val="24"/>
              </w:rPr>
              <w:t xml:space="preserve"> / 2</w:t>
            </w:r>
            <w:r w:rsidR="00AD287E">
              <w:rPr>
                <w:rFonts w:ascii="Times New Roman" w:hAnsi="Times New Roman" w:cs="Times New Roman"/>
                <w:sz w:val="24"/>
                <w:szCs w:val="24"/>
              </w:rPr>
              <w:t>14</w:t>
            </w:r>
            <w:r w:rsidRPr="00711374">
              <w:rPr>
                <w:rFonts w:ascii="Times New Roman" w:hAnsi="Times New Roman" w:cs="Times New Roman"/>
                <w:sz w:val="24"/>
                <w:szCs w:val="24"/>
              </w:rPr>
              <w:t xml:space="preserve"> уч-ся</w:t>
            </w:r>
          </w:p>
        </w:tc>
      </w:tr>
    </w:tbl>
    <w:p w14:paraId="108E55B7" w14:textId="77777777" w:rsidR="00711374" w:rsidRPr="00711374" w:rsidRDefault="00711374" w:rsidP="00711374">
      <w:pPr>
        <w:spacing w:after="0" w:line="240" w:lineRule="auto"/>
        <w:jc w:val="center"/>
        <w:rPr>
          <w:rFonts w:ascii="Times New Roman" w:hAnsi="Times New Roman" w:cs="Times New Roman"/>
          <w:color w:val="C00000"/>
          <w:sz w:val="24"/>
          <w:szCs w:val="24"/>
        </w:rPr>
      </w:pPr>
    </w:p>
    <w:p w14:paraId="3F7B065A" w14:textId="77777777"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 классы: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393"/>
        <w:gridCol w:w="2393"/>
        <w:gridCol w:w="2959"/>
      </w:tblGrid>
      <w:tr w:rsidR="00AD287E" w:rsidRPr="00711374" w14:paraId="1D7F0A71" w14:textId="77777777" w:rsidTr="00121BCA">
        <w:tc>
          <w:tcPr>
            <w:tcW w:w="2178" w:type="dxa"/>
            <w:vMerge w:val="restart"/>
          </w:tcPr>
          <w:p w14:paraId="6DAF7F5D" w14:textId="77777777" w:rsidR="00AD287E" w:rsidRPr="00711374" w:rsidRDefault="00AD287E" w:rsidP="00AD287E">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 в 1 класс</w:t>
            </w:r>
          </w:p>
        </w:tc>
        <w:tc>
          <w:tcPr>
            <w:tcW w:w="2393" w:type="dxa"/>
          </w:tcPr>
          <w:p w14:paraId="00B5F65E"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r w:rsidRPr="00711374">
              <w:rPr>
                <w:rFonts w:ascii="Times New Roman" w:hAnsi="Times New Roman" w:cs="Times New Roman"/>
                <w:sz w:val="24"/>
                <w:szCs w:val="24"/>
              </w:rPr>
              <w:t xml:space="preserve"> уч.год</w:t>
            </w:r>
          </w:p>
        </w:tc>
        <w:tc>
          <w:tcPr>
            <w:tcW w:w="2393" w:type="dxa"/>
          </w:tcPr>
          <w:p w14:paraId="5FB9370F"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r w:rsidRPr="00711374">
              <w:rPr>
                <w:rFonts w:ascii="Times New Roman" w:hAnsi="Times New Roman" w:cs="Times New Roman"/>
                <w:sz w:val="24"/>
                <w:szCs w:val="24"/>
              </w:rPr>
              <w:t xml:space="preserve"> уч.год</w:t>
            </w:r>
          </w:p>
        </w:tc>
        <w:tc>
          <w:tcPr>
            <w:tcW w:w="2959" w:type="dxa"/>
          </w:tcPr>
          <w:p w14:paraId="5F821C28"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Pr="00711374">
              <w:rPr>
                <w:rFonts w:ascii="Times New Roman" w:hAnsi="Times New Roman" w:cs="Times New Roman"/>
                <w:sz w:val="24"/>
                <w:szCs w:val="24"/>
              </w:rPr>
              <w:t xml:space="preserve"> уч.год</w:t>
            </w:r>
          </w:p>
        </w:tc>
      </w:tr>
      <w:tr w:rsidR="00AD287E" w:rsidRPr="00711374" w14:paraId="7315F05F" w14:textId="77777777" w:rsidTr="00121BCA">
        <w:tc>
          <w:tcPr>
            <w:tcW w:w="2178" w:type="dxa"/>
            <w:vMerge/>
          </w:tcPr>
          <w:p w14:paraId="2DC057B6" w14:textId="77777777" w:rsidR="00AD287E" w:rsidRPr="00711374" w:rsidRDefault="00AD287E" w:rsidP="00AD287E">
            <w:pPr>
              <w:spacing w:after="0" w:line="240" w:lineRule="auto"/>
              <w:jc w:val="center"/>
              <w:rPr>
                <w:rFonts w:ascii="Times New Roman" w:hAnsi="Times New Roman" w:cs="Times New Roman"/>
                <w:sz w:val="24"/>
                <w:szCs w:val="24"/>
              </w:rPr>
            </w:pPr>
          </w:p>
        </w:tc>
        <w:tc>
          <w:tcPr>
            <w:tcW w:w="2393" w:type="dxa"/>
          </w:tcPr>
          <w:p w14:paraId="46F19F9B"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2393" w:type="dxa"/>
          </w:tcPr>
          <w:p w14:paraId="3E84E9E1"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2959" w:type="dxa"/>
          </w:tcPr>
          <w:p w14:paraId="0C0D3E26"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bl>
    <w:p w14:paraId="2BB37209" w14:textId="77777777" w:rsidR="00711374" w:rsidRPr="00711374" w:rsidRDefault="00711374" w:rsidP="00711374">
      <w:pPr>
        <w:spacing w:after="0" w:line="240" w:lineRule="auto"/>
        <w:jc w:val="both"/>
        <w:rPr>
          <w:rFonts w:ascii="Times New Roman" w:hAnsi="Times New Roman" w:cs="Times New Roman"/>
          <w:sz w:val="24"/>
          <w:szCs w:val="24"/>
        </w:rPr>
      </w:pPr>
    </w:p>
    <w:p w14:paraId="1E2A911F" w14:textId="77777777"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10 классы: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393"/>
        <w:gridCol w:w="2393"/>
        <w:gridCol w:w="2958"/>
      </w:tblGrid>
      <w:tr w:rsidR="00121BCA" w:rsidRPr="00711374" w14:paraId="4039E723" w14:textId="77777777" w:rsidTr="00121BCA">
        <w:tc>
          <w:tcPr>
            <w:tcW w:w="2179" w:type="dxa"/>
            <w:vMerge w:val="restart"/>
          </w:tcPr>
          <w:p w14:paraId="620E2189" w14:textId="77777777" w:rsidR="00121BCA" w:rsidRPr="00711374" w:rsidRDefault="00121BCA" w:rsidP="00121BCA">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w:t>
            </w:r>
          </w:p>
          <w:p w14:paraId="5329655A" w14:textId="77777777" w:rsidR="00121BCA" w:rsidRPr="00711374" w:rsidRDefault="00121BCA" w:rsidP="00121BCA">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в 10 класс</w:t>
            </w:r>
          </w:p>
        </w:tc>
        <w:tc>
          <w:tcPr>
            <w:tcW w:w="2393" w:type="dxa"/>
          </w:tcPr>
          <w:p w14:paraId="76220CB4" w14:textId="77777777"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AD287E">
              <w:rPr>
                <w:rFonts w:ascii="Times New Roman" w:hAnsi="Times New Roman" w:cs="Times New Roman"/>
                <w:sz w:val="24"/>
                <w:szCs w:val="24"/>
              </w:rPr>
              <w:t>8</w:t>
            </w:r>
            <w:r>
              <w:rPr>
                <w:rFonts w:ascii="Times New Roman" w:hAnsi="Times New Roman" w:cs="Times New Roman"/>
                <w:sz w:val="24"/>
                <w:szCs w:val="24"/>
              </w:rPr>
              <w:t>-201</w:t>
            </w:r>
            <w:r w:rsidR="00AD287E">
              <w:rPr>
                <w:rFonts w:ascii="Times New Roman" w:hAnsi="Times New Roman" w:cs="Times New Roman"/>
                <w:sz w:val="24"/>
                <w:szCs w:val="24"/>
              </w:rPr>
              <w:t>9</w:t>
            </w:r>
            <w:r w:rsidRPr="00711374">
              <w:rPr>
                <w:rFonts w:ascii="Times New Roman" w:hAnsi="Times New Roman" w:cs="Times New Roman"/>
                <w:sz w:val="24"/>
                <w:szCs w:val="24"/>
              </w:rPr>
              <w:t xml:space="preserve"> уч. год</w:t>
            </w:r>
          </w:p>
        </w:tc>
        <w:tc>
          <w:tcPr>
            <w:tcW w:w="2393" w:type="dxa"/>
          </w:tcPr>
          <w:p w14:paraId="134E3B85" w14:textId="77777777"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AD287E">
              <w:rPr>
                <w:rFonts w:ascii="Times New Roman" w:hAnsi="Times New Roman" w:cs="Times New Roman"/>
                <w:sz w:val="24"/>
                <w:szCs w:val="24"/>
              </w:rPr>
              <w:t>9</w:t>
            </w:r>
            <w:r>
              <w:rPr>
                <w:rFonts w:ascii="Times New Roman" w:hAnsi="Times New Roman" w:cs="Times New Roman"/>
                <w:sz w:val="24"/>
                <w:szCs w:val="24"/>
              </w:rPr>
              <w:t>-20</w:t>
            </w:r>
            <w:r w:rsidR="00AD287E">
              <w:rPr>
                <w:rFonts w:ascii="Times New Roman" w:hAnsi="Times New Roman" w:cs="Times New Roman"/>
                <w:sz w:val="24"/>
                <w:szCs w:val="24"/>
              </w:rPr>
              <w:t>20</w:t>
            </w:r>
            <w:r w:rsidRPr="00711374">
              <w:rPr>
                <w:rFonts w:ascii="Times New Roman" w:hAnsi="Times New Roman" w:cs="Times New Roman"/>
                <w:sz w:val="24"/>
                <w:szCs w:val="24"/>
              </w:rPr>
              <w:t xml:space="preserve"> уч.год</w:t>
            </w:r>
          </w:p>
        </w:tc>
        <w:tc>
          <w:tcPr>
            <w:tcW w:w="2958" w:type="dxa"/>
          </w:tcPr>
          <w:p w14:paraId="3B4E26F9" w14:textId="77777777"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AD287E">
              <w:rPr>
                <w:rFonts w:ascii="Times New Roman" w:hAnsi="Times New Roman" w:cs="Times New Roman"/>
                <w:sz w:val="24"/>
                <w:szCs w:val="24"/>
              </w:rPr>
              <w:t>20</w:t>
            </w:r>
            <w:r>
              <w:rPr>
                <w:rFonts w:ascii="Times New Roman" w:hAnsi="Times New Roman" w:cs="Times New Roman"/>
                <w:sz w:val="24"/>
                <w:szCs w:val="24"/>
              </w:rPr>
              <w:t>-202</w:t>
            </w:r>
            <w:r w:rsidR="00AD287E">
              <w:rPr>
                <w:rFonts w:ascii="Times New Roman" w:hAnsi="Times New Roman" w:cs="Times New Roman"/>
                <w:sz w:val="24"/>
                <w:szCs w:val="24"/>
              </w:rPr>
              <w:t>1</w:t>
            </w:r>
            <w:r w:rsidRPr="00711374">
              <w:rPr>
                <w:rFonts w:ascii="Times New Roman" w:hAnsi="Times New Roman" w:cs="Times New Roman"/>
                <w:sz w:val="24"/>
                <w:szCs w:val="24"/>
              </w:rPr>
              <w:t xml:space="preserve"> уч.год</w:t>
            </w:r>
          </w:p>
        </w:tc>
      </w:tr>
      <w:tr w:rsidR="00AD287E" w:rsidRPr="00711374" w14:paraId="318CC9CA" w14:textId="77777777" w:rsidTr="00121BCA">
        <w:tc>
          <w:tcPr>
            <w:tcW w:w="2179" w:type="dxa"/>
            <w:vMerge/>
          </w:tcPr>
          <w:p w14:paraId="08650AE7" w14:textId="77777777" w:rsidR="00AD287E" w:rsidRPr="00711374" w:rsidRDefault="00AD287E" w:rsidP="00AD287E">
            <w:pPr>
              <w:spacing w:after="0" w:line="240" w:lineRule="auto"/>
              <w:jc w:val="center"/>
              <w:rPr>
                <w:rFonts w:ascii="Times New Roman" w:hAnsi="Times New Roman" w:cs="Times New Roman"/>
                <w:sz w:val="24"/>
                <w:szCs w:val="24"/>
              </w:rPr>
            </w:pPr>
          </w:p>
        </w:tc>
        <w:tc>
          <w:tcPr>
            <w:tcW w:w="2393" w:type="dxa"/>
          </w:tcPr>
          <w:p w14:paraId="275FE396"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2393" w:type="dxa"/>
          </w:tcPr>
          <w:p w14:paraId="24AAB6A7"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958" w:type="dxa"/>
          </w:tcPr>
          <w:p w14:paraId="442DF13F" w14:textId="77777777" w:rsidR="00AD287E" w:rsidRPr="00711374" w:rsidRDefault="00AD287E" w:rsidP="00A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bl>
    <w:p w14:paraId="0126244D" w14:textId="77777777" w:rsidR="00711374" w:rsidRPr="00711374" w:rsidRDefault="00711374" w:rsidP="00711374">
      <w:pPr>
        <w:spacing w:after="0" w:line="240" w:lineRule="auto"/>
        <w:ind w:firstLine="709"/>
        <w:jc w:val="both"/>
        <w:rPr>
          <w:rFonts w:ascii="Times New Roman" w:hAnsi="Times New Roman" w:cs="Times New Roman"/>
          <w:sz w:val="24"/>
          <w:szCs w:val="24"/>
        </w:rPr>
      </w:pPr>
    </w:p>
    <w:p w14:paraId="2F4B5040" w14:textId="77777777" w:rsidR="00C21971" w:rsidRDefault="00017FDD" w:rsidP="006D3514">
      <w:pPr>
        <w:spacing w:after="0" w:line="240" w:lineRule="auto"/>
        <w:jc w:val="both"/>
        <w:rPr>
          <w:rFonts w:ascii="Times New Roman" w:hAnsi="Times New Roman" w:cs="Times New Roman"/>
          <w:sz w:val="24"/>
          <w:szCs w:val="24"/>
        </w:rPr>
      </w:pPr>
      <w:r w:rsidRPr="00846FDA">
        <w:rPr>
          <w:rFonts w:ascii="Times New Roman" w:hAnsi="Times New Roman" w:cs="Times New Roman"/>
          <w:sz w:val="24"/>
          <w:szCs w:val="24"/>
        </w:rPr>
        <w:t>Средняя наполняемость классов на начало 201</w:t>
      </w:r>
      <w:r w:rsidR="00AD287E">
        <w:rPr>
          <w:rFonts w:ascii="Times New Roman" w:hAnsi="Times New Roman" w:cs="Times New Roman"/>
          <w:sz w:val="24"/>
          <w:szCs w:val="24"/>
        </w:rPr>
        <w:t>8</w:t>
      </w:r>
      <w:r w:rsidRPr="00846FDA">
        <w:rPr>
          <w:rFonts w:ascii="Times New Roman" w:hAnsi="Times New Roman" w:cs="Times New Roman"/>
          <w:sz w:val="24"/>
          <w:szCs w:val="24"/>
        </w:rPr>
        <w:t xml:space="preserve"> - 201</w:t>
      </w:r>
      <w:r w:rsidR="00AD287E">
        <w:rPr>
          <w:rFonts w:ascii="Times New Roman" w:hAnsi="Times New Roman" w:cs="Times New Roman"/>
          <w:sz w:val="24"/>
          <w:szCs w:val="24"/>
        </w:rPr>
        <w:t>9</w:t>
      </w:r>
      <w:r w:rsidRPr="00846FDA">
        <w:rPr>
          <w:rFonts w:ascii="Times New Roman" w:hAnsi="Times New Roman" w:cs="Times New Roman"/>
          <w:sz w:val="24"/>
          <w:szCs w:val="24"/>
        </w:rPr>
        <w:t xml:space="preserve"> учебного года составила 24,</w:t>
      </w:r>
      <w:r w:rsidR="00AD287E">
        <w:rPr>
          <w:rFonts w:ascii="Times New Roman" w:hAnsi="Times New Roman" w:cs="Times New Roman"/>
          <w:sz w:val="24"/>
          <w:szCs w:val="24"/>
        </w:rPr>
        <w:t>7</w:t>
      </w:r>
      <w:r w:rsidRPr="00846FDA">
        <w:rPr>
          <w:rFonts w:ascii="Times New Roman" w:hAnsi="Times New Roman" w:cs="Times New Roman"/>
          <w:sz w:val="24"/>
          <w:szCs w:val="24"/>
        </w:rPr>
        <w:t xml:space="preserve"> человек в городских школах и </w:t>
      </w:r>
      <w:r w:rsidR="00AD287E">
        <w:rPr>
          <w:rFonts w:ascii="Times New Roman" w:hAnsi="Times New Roman" w:cs="Times New Roman"/>
          <w:sz w:val="24"/>
          <w:szCs w:val="24"/>
        </w:rPr>
        <w:t xml:space="preserve">8,4 </w:t>
      </w:r>
      <w:r w:rsidRPr="00846FDA">
        <w:rPr>
          <w:rFonts w:ascii="Times New Roman" w:hAnsi="Times New Roman" w:cs="Times New Roman"/>
          <w:sz w:val="24"/>
          <w:szCs w:val="24"/>
        </w:rPr>
        <w:t xml:space="preserve">в сельских, в </w:t>
      </w:r>
      <w:r w:rsidR="003F033E">
        <w:rPr>
          <w:rFonts w:ascii="Times New Roman" w:hAnsi="Times New Roman" w:cs="Times New Roman"/>
          <w:sz w:val="24"/>
          <w:szCs w:val="24"/>
        </w:rPr>
        <w:t>201</w:t>
      </w:r>
      <w:r w:rsidR="00AD287E">
        <w:rPr>
          <w:rFonts w:ascii="Times New Roman" w:hAnsi="Times New Roman" w:cs="Times New Roman"/>
          <w:sz w:val="24"/>
          <w:szCs w:val="24"/>
        </w:rPr>
        <w:t>9</w:t>
      </w:r>
      <w:r w:rsidR="003F033E">
        <w:rPr>
          <w:rFonts w:ascii="Times New Roman" w:hAnsi="Times New Roman" w:cs="Times New Roman"/>
          <w:sz w:val="24"/>
          <w:szCs w:val="24"/>
        </w:rPr>
        <w:t>-20</w:t>
      </w:r>
      <w:r w:rsidR="00AD287E">
        <w:rPr>
          <w:rFonts w:ascii="Times New Roman" w:hAnsi="Times New Roman" w:cs="Times New Roman"/>
          <w:sz w:val="24"/>
          <w:szCs w:val="24"/>
        </w:rPr>
        <w:t>20</w:t>
      </w:r>
      <w:r w:rsidR="003F033E">
        <w:rPr>
          <w:rFonts w:ascii="Times New Roman" w:hAnsi="Times New Roman" w:cs="Times New Roman"/>
          <w:sz w:val="24"/>
          <w:szCs w:val="24"/>
        </w:rPr>
        <w:t xml:space="preserve"> уче</w:t>
      </w:r>
      <w:r w:rsidRPr="00846FDA">
        <w:rPr>
          <w:rFonts w:ascii="Times New Roman" w:hAnsi="Times New Roman" w:cs="Times New Roman"/>
          <w:sz w:val="24"/>
          <w:szCs w:val="24"/>
        </w:rPr>
        <w:t xml:space="preserve">бном году – </w:t>
      </w:r>
      <w:r w:rsidRPr="001E1118">
        <w:rPr>
          <w:rFonts w:ascii="Times New Roman" w:hAnsi="Times New Roman" w:cs="Times New Roman"/>
          <w:sz w:val="24"/>
          <w:szCs w:val="24"/>
        </w:rPr>
        <w:t xml:space="preserve">в </w:t>
      </w:r>
      <w:r w:rsidR="00846FDA" w:rsidRPr="001E1118">
        <w:rPr>
          <w:rFonts w:ascii="Times New Roman" w:hAnsi="Times New Roman" w:cs="Times New Roman"/>
          <w:sz w:val="24"/>
          <w:szCs w:val="24"/>
        </w:rPr>
        <w:t>городе-2</w:t>
      </w:r>
      <w:r w:rsidR="00AD287E">
        <w:rPr>
          <w:rFonts w:ascii="Times New Roman" w:hAnsi="Times New Roman" w:cs="Times New Roman"/>
          <w:sz w:val="24"/>
          <w:szCs w:val="24"/>
        </w:rPr>
        <w:t>6,3</w:t>
      </w:r>
      <w:r w:rsidR="00846FDA" w:rsidRPr="001E1118">
        <w:rPr>
          <w:rFonts w:ascii="Times New Roman" w:hAnsi="Times New Roman" w:cs="Times New Roman"/>
          <w:sz w:val="24"/>
          <w:szCs w:val="24"/>
        </w:rPr>
        <w:t>, в селе-8,</w:t>
      </w:r>
      <w:r w:rsidR="00AD287E">
        <w:rPr>
          <w:rFonts w:ascii="Times New Roman" w:hAnsi="Times New Roman" w:cs="Times New Roman"/>
          <w:sz w:val="24"/>
          <w:szCs w:val="24"/>
        </w:rPr>
        <w:t>7</w:t>
      </w:r>
      <w:r w:rsidR="00846FDA">
        <w:rPr>
          <w:rFonts w:ascii="Times New Roman" w:hAnsi="Times New Roman" w:cs="Times New Roman"/>
          <w:sz w:val="24"/>
          <w:szCs w:val="24"/>
        </w:rPr>
        <w:t xml:space="preserve">. </w:t>
      </w:r>
      <w:r w:rsidR="003F033E">
        <w:rPr>
          <w:rFonts w:ascii="Times New Roman" w:hAnsi="Times New Roman" w:cs="Times New Roman"/>
          <w:sz w:val="24"/>
          <w:szCs w:val="24"/>
        </w:rPr>
        <w:t xml:space="preserve">В новом учебном году </w:t>
      </w:r>
      <w:r w:rsidR="00392B06" w:rsidRPr="001E1118">
        <w:rPr>
          <w:rFonts w:ascii="Times New Roman" w:hAnsi="Times New Roman" w:cs="Times New Roman"/>
          <w:sz w:val="24"/>
          <w:szCs w:val="24"/>
        </w:rPr>
        <w:t>в городе-2</w:t>
      </w:r>
      <w:r w:rsidR="00392B06">
        <w:rPr>
          <w:rFonts w:ascii="Times New Roman" w:hAnsi="Times New Roman" w:cs="Times New Roman"/>
          <w:sz w:val="24"/>
          <w:szCs w:val="24"/>
        </w:rPr>
        <w:t>6</w:t>
      </w:r>
      <w:r w:rsidR="00392B06" w:rsidRPr="001E1118">
        <w:rPr>
          <w:rFonts w:ascii="Times New Roman" w:hAnsi="Times New Roman" w:cs="Times New Roman"/>
          <w:sz w:val="24"/>
          <w:szCs w:val="24"/>
        </w:rPr>
        <w:t>,</w:t>
      </w:r>
      <w:r w:rsidR="00AD287E">
        <w:rPr>
          <w:rFonts w:ascii="Times New Roman" w:hAnsi="Times New Roman" w:cs="Times New Roman"/>
          <w:sz w:val="24"/>
          <w:szCs w:val="24"/>
        </w:rPr>
        <w:t>9</w:t>
      </w:r>
      <w:r w:rsidR="00392B06" w:rsidRPr="001E1118">
        <w:rPr>
          <w:rFonts w:ascii="Times New Roman" w:hAnsi="Times New Roman" w:cs="Times New Roman"/>
          <w:sz w:val="24"/>
          <w:szCs w:val="24"/>
        </w:rPr>
        <w:t>, в селе-8,</w:t>
      </w:r>
      <w:r w:rsidR="00AD287E">
        <w:rPr>
          <w:rFonts w:ascii="Times New Roman" w:hAnsi="Times New Roman" w:cs="Times New Roman"/>
          <w:sz w:val="24"/>
          <w:szCs w:val="24"/>
        </w:rPr>
        <w:t>6</w:t>
      </w:r>
      <w:r w:rsidR="00392B06">
        <w:rPr>
          <w:rFonts w:ascii="Times New Roman" w:hAnsi="Times New Roman" w:cs="Times New Roman"/>
          <w:sz w:val="24"/>
          <w:szCs w:val="24"/>
        </w:rPr>
        <w:t xml:space="preserve">. </w:t>
      </w:r>
      <w:r w:rsidR="00846FDA">
        <w:rPr>
          <w:rFonts w:ascii="Times New Roman" w:hAnsi="Times New Roman" w:cs="Times New Roman"/>
          <w:sz w:val="24"/>
          <w:szCs w:val="24"/>
        </w:rPr>
        <w:t>П</w:t>
      </w:r>
      <w:r w:rsidR="00846FDA" w:rsidRPr="00846FDA">
        <w:rPr>
          <w:rFonts w:ascii="Times New Roman" w:hAnsi="Times New Roman" w:cs="Times New Roman"/>
          <w:sz w:val="24"/>
          <w:szCs w:val="24"/>
        </w:rPr>
        <w:t>олитика</w:t>
      </w:r>
      <w:r w:rsidR="006D3514">
        <w:rPr>
          <w:rFonts w:ascii="Times New Roman" w:hAnsi="Times New Roman" w:cs="Times New Roman"/>
          <w:sz w:val="24"/>
          <w:szCs w:val="24"/>
        </w:rPr>
        <w:t xml:space="preserve"> Отдела</w:t>
      </w:r>
      <w:r w:rsidR="00846FDA" w:rsidRPr="00846FDA">
        <w:rPr>
          <w:rFonts w:ascii="Times New Roman" w:hAnsi="Times New Roman" w:cs="Times New Roman"/>
          <w:sz w:val="24"/>
          <w:szCs w:val="24"/>
        </w:rPr>
        <w:t xml:space="preserve"> в области осн</w:t>
      </w:r>
      <w:r w:rsidR="006D3514">
        <w:rPr>
          <w:rFonts w:ascii="Times New Roman" w:hAnsi="Times New Roman" w:cs="Times New Roman"/>
          <w:sz w:val="24"/>
          <w:szCs w:val="24"/>
        </w:rPr>
        <w:t>овного общего образования в 20</w:t>
      </w:r>
      <w:r w:rsidR="00AD287E">
        <w:rPr>
          <w:rFonts w:ascii="Times New Roman" w:hAnsi="Times New Roman" w:cs="Times New Roman"/>
          <w:sz w:val="24"/>
          <w:szCs w:val="24"/>
        </w:rPr>
        <w:t>20</w:t>
      </w:r>
      <w:r w:rsidR="006D3514">
        <w:rPr>
          <w:rFonts w:ascii="Times New Roman" w:hAnsi="Times New Roman" w:cs="Times New Roman"/>
          <w:sz w:val="24"/>
          <w:szCs w:val="24"/>
        </w:rPr>
        <w:t xml:space="preserve"> – 20</w:t>
      </w:r>
      <w:r w:rsidR="00121BCA">
        <w:rPr>
          <w:rFonts w:ascii="Times New Roman" w:hAnsi="Times New Roman" w:cs="Times New Roman"/>
          <w:sz w:val="24"/>
          <w:szCs w:val="24"/>
        </w:rPr>
        <w:t>2</w:t>
      </w:r>
      <w:r w:rsidR="00AD287E">
        <w:rPr>
          <w:rFonts w:ascii="Times New Roman" w:hAnsi="Times New Roman" w:cs="Times New Roman"/>
          <w:sz w:val="24"/>
          <w:szCs w:val="24"/>
        </w:rPr>
        <w:t>1</w:t>
      </w:r>
      <w:r w:rsidR="006D3514">
        <w:rPr>
          <w:rFonts w:ascii="Times New Roman" w:hAnsi="Times New Roman" w:cs="Times New Roman"/>
          <w:sz w:val="24"/>
          <w:szCs w:val="24"/>
        </w:rPr>
        <w:t xml:space="preserve"> учебном году была направлена в</w:t>
      </w:r>
      <w:r w:rsidR="00846FDA" w:rsidRPr="00846FDA">
        <w:rPr>
          <w:rFonts w:ascii="Times New Roman" w:hAnsi="Times New Roman" w:cs="Times New Roman"/>
          <w:sz w:val="24"/>
          <w:szCs w:val="24"/>
        </w:rPr>
        <w:t xml:space="preserve"> первую очередь, на достижение качества образования, отвечающего современным требованиям.</w:t>
      </w:r>
    </w:p>
    <w:p w14:paraId="77527C84" w14:textId="77777777" w:rsidR="006069E3" w:rsidRDefault="006069E3" w:rsidP="00204052">
      <w:pPr>
        <w:spacing w:after="0" w:line="240" w:lineRule="auto"/>
        <w:jc w:val="both"/>
        <w:rPr>
          <w:rFonts w:ascii="Times New Roman" w:hAnsi="Times New Roman" w:cs="Times New Roman"/>
          <w:color w:val="0070C0"/>
          <w:sz w:val="24"/>
        </w:rPr>
      </w:pPr>
    </w:p>
    <w:p w14:paraId="327FD46B" w14:textId="77777777" w:rsidR="006069E3" w:rsidRPr="00204052" w:rsidRDefault="006069E3" w:rsidP="006069E3">
      <w:pPr>
        <w:pStyle w:val="2"/>
        <w:numPr>
          <w:ilvl w:val="0"/>
          <w:numId w:val="0"/>
        </w:numPr>
        <w:ind w:firstLine="633"/>
        <w:rPr>
          <w:rFonts w:ascii="Times New Roman" w:hAnsi="Times New Roman" w:cs="Times New Roman"/>
          <w:color w:val="00B0F0"/>
          <w:sz w:val="24"/>
          <w:u w:val="none"/>
        </w:rPr>
      </w:pPr>
      <w:r w:rsidRPr="00204052">
        <w:rPr>
          <w:rFonts w:ascii="Times New Roman" w:hAnsi="Times New Roman" w:cs="Times New Roman"/>
          <w:color w:val="00B0F0"/>
          <w:sz w:val="24"/>
          <w:u w:val="none"/>
        </w:rPr>
        <w:t>Наиболее значимые мероприятия в системе образования в 2020-2021 году</w:t>
      </w:r>
    </w:p>
    <w:p w14:paraId="6D04E3DC" w14:textId="77777777" w:rsidR="007B6175" w:rsidRPr="00C42CA9" w:rsidRDefault="006069E3" w:rsidP="006069E3">
      <w:pPr>
        <w:ind w:firstLine="709"/>
        <w:jc w:val="both"/>
        <w:rPr>
          <w:rFonts w:ascii="Times New Roman" w:hAnsi="Times New Roman" w:cs="Times New Roman"/>
          <w:sz w:val="24"/>
          <w:szCs w:val="24"/>
        </w:rPr>
      </w:pPr>
      <w:r w:rsidRPr="00C42CA9">
        <w:rPr>
          <w:rFonts w:ascii="Times New Roman" w:hAnsi="Times New Roman" w:cs="Times New Roman"/>
          <w:sz w:val="24"/>
          <w:szCs w:val="24"/>
        </w:rPr>
        <w:t xml:space="preserve">В течение 2020-21 учебного года в системе образования проводились разные виды нормативно-правового обеспечения, организационно-методического сопровождения и профессионально-ориентированных мероприятий: </w:t>
      </w:r>
    </w:p>
    <w:p w14:paraId="6FA66AB3" w14:textId="77777777" w:rsidR="006069E3" w:rsidRPr="00C42CA9" w:rsidRDefault="006069E3" w:rsidP="006069E3">
      <w:pPr>
        <w:ind w:firstLine="709"/>
        <w:jc w:val="both"/>
        <w:rPr>
          <w:rFonts w:ascii="Times New Roman" w:hAnsi="Times New Roman" w:cs="Times New Roman"/>
          <w:sz w:val="24"/>
          <w:szCs w:val="24"/>
        </w:rPr>
      </w:pPr>
      <w:r w:rsidRPr="00C42CA9">
        <w:rPr>
          <w:rFonts w:ascii="Times New Roman" w:hAnsi="Times New Roman" w:cs="Times New Roman"/>
          <w:sz w:val="24"/>
          <w:szCs w:val="24"/>
        </w:rPr>
        <w:t xml:space="preserve">- в рамках распространения новой коронавирусной инфекции </w:t>
      </w:r>
      <w:r w:rsidRPr="00C42CA9">
        <w:rPr>
          <w:rFonts w:ascii="Times New Roman" w:hAnsi="Times New Roman" w:cs="Times New Roman"/>
          <w:sz w:val="24"/>
          <w:szCs w:val="24"/>
          <w:lang w:val="en-US"/>
        </w:rPr>
        <w:t>COVID</w:t>
      </w:r>
      <w:r w:rsidRPr="00C42CA9">
        <w:rPr>
          <w:rFonts w:ascii="Times New Roman" w:hAnsi="Times New Roman" w:cs="Times New Roman"/>
          <w:sz w:val="24"/>
          <w:szCs w:val="24"/>
        </w:rPr>
        <w:t>-19  основная работа образовательных организаций была направлена на сохранение образования, недопущения заражения детей и педагогов, в связи с чем был осуществлен</w:t>
      </w:r>
      <w:r w:rsidR="007B6175" w:rsidRPr="00C42CA9">
        <w:rPr>
          <w:rFonts w:ascii="Times New Roman" w:hAnsi="Times New Roman" w:cs="Times New Roman"/>
          <w:sz w:val="24"/>
          <w:szCs w:val="24"/>
        </w:rPr>
        <w:t>а</w:t>
      </w:r>
      <w:r w:rsidRPr="00C42CA9">
        <w:rPr>
          <w:rFonts w:ascii="Times New Roman" w:hAnsi="Times New Roman" w:cs="Times New Roman"/>
          <w:sz w:val="24"/>
          <w:szCs w:val="24"/>
        </w:rPr>
        <w:t xml:space="preserve"> работ</w:t>
      </w:r>
      <w:r w:rsidR="007B6175" w:rsidRPr="00C42CA9">
        <w:rPr>
          <w:rFonts w:ascii="Times New Roman" w:hAnsi="Times New Roman" w:cs="Times New Roman"/>
          <w:sz w:val="24"/>
          <w:szCs w:val="24"/>
        </w:rPr>
        <w:t>а</w:t>
      </w:r>
      <w:r w:rsidRPr="00C42CA9">
        <w:rPr>
          <w:rFonts w:ascii="Times New Roman" w:hAnsi="Times New Roman" w:cs="Times New Roman"/>
          <w:sz w:val="24"/>
          <w:szCs w:val="24"/>
        </w:rPr>
        <w:t xml:space="preserve"> по данному направлению:</w:t>
      </w:r>
    </w:p>
    <w:p w14:paraId="5E5857ED" w14:textId="77777777" w:rsidR="006069E3" w:rsidRPr="00C42CA9" w:rsidRDefault="006069E3" w:rsidP="006069E3">
      <w:pPr>
        <w:ind w:firstLine="709"/>
        <w:jc w:val="both"/>
        <w:rPr>
          <w:rFonts w:ascii="Times New Roman" w:hAnsi="Times New Roman" w:cs="Times New Roman"/>
          <w:sz w:val="24"/>
          <w:szCs w:val="24"/>
        </w:rPr>
      </w:pPr>
      <w:r w:rsidRPr="00C42CA9">
        <w:rPr>
          <w:rFonts w:ascii="Times New Roman" w:hAnsi="Times New Roman" w:cs="Times New Roman"/>
          <w:sz w:val="24"/>
          <w:szCs w:val="24"/>
        </w:rPr>
        <w:t>1) разработана нормативно-правовая база дистанционного обучения (разработаны соответствующие приказы, Положения, назначены ответственные лица за соблюдение противоэпидемических мероприятий и  т.д.)</w:t>
      </w:r>
    </w:p>
    <w:p w14:paraId="7E320585" w14:textId="77777777" w:rsidR="007B6175" w:rsidRPr="005151CC" w:rsidRDefault="006069E3" w:rsidP="005151CC">
      <w:pPr>
        <w:spacing w:after="0"/>
        <w:ind w:firstLine="709"/>
        <w:jc w:val="both"/>
        <w:rPr>
          <w:rFonts w:ascii="Times New Roman" w:hAnsi="Times New Roman" w:cs="Times New Roman"/>
          <w:sz w:val="24"/>
          <w:szCs w:val="24"/>
        </w:rPr>
      </w:pPr>
      <w:r w:rsidRPr="00C42CA9">
        <w:rPr>
          <w:rFonts w:ascii="Times New Roman" w:hAnsi="Times New Roman" w:cs="Times New Roman"/>
          <w:sz w:val="24"/>
          <w:szCs w:val="24"/>
        </w:rPr>
        <w:t>2</w:t>
      </w:r>
      <w:r w:rsidRPr="005151CC">
        <w:rPr>
          <w:rFonts w:ascii="Times New Roman" w:hAnsi="Times New Roman" w:cs="Times New Roman"/>
          <w:sz w:val="24"/>
          <w:szCs w:val="24"/>
        </w:rPr>
        <w:t>) переработаны все образовательные программы школ, детских садов</w:t>
      </w:r>
      <w:r w:rsidR="007B6175" w:rsidRPr="005151CC">
        <w:rPr>
          <w:rFonts w:ascii="Times New Roman" w:hAnsi="Times New Roman" w:cs="Times New Roman"/>
          <w:sz w:val="24"/>
          <w:szCs w:val="24"/>
        </w:rPr>
        <w:t>;</w:t>
      </w:r>
    </w:p>
    <w:p w14:paraId="600ACB22" w14:textId="77777777" w:rsidR="006069E3" w:rsidRPr="005151CC" w:rsidRDefault="006069E3" w:rsidP="005151CC">
      <w:pPr>
        <w:spacing w:after="0"/>
        <w:ind w:firstLine="709"/>
        <w:jc w:val="both"/>
        <w:rPr>
          <w:rFonts w:ascii="Times New Roman" w:hAnsi="Times New Roman" w:cs="Times New Roman"/>
          <w:sz w:val="24"/>
          <w:szCs w:val="24"/>
        </w:rPr>
      </w:pPr>
      <w:r w:rsidRPr="005151CC">
        <w:rPr>
          <w:rFonts w:ascii="Times New Roman" w:hAnsi="Times New Roman" w:cs="Times New Roman"/>
          <w:sz w:val="24"/>
          <w:szCs w:val="24"/>
        </w:rPr>
        <w:t xml:space="preserve">6) проведена работа образовательных организаций по закупке и оснащению новым оборудованием своих учреждений: установлены </w:t>
      </w:r>
      <w:proofErr w:type="spellStart"/>
      <w:r w:rsidRPr="005151CC">
        <w:rPr>
          <w:rFonts w:ascii="Times New Roman" w:hAnsi="Times New Roman" w:cs="Times New Roman"/>
          <w:sz w:val="24"/>
          <w:szCs w:val="24"/>
        </w:rPr>
        <w:t>рециркуляторы</w:t>
      </w:r>
      <w:proofErr w:type="spellEnd"/>
      <w:r w:rsidRPr="005151CC">
        <w:rPr>
          <w:rFonts w:ascii="Times New Roman" w:hAnsi="Times New Roman" w:cs="Times New Roman"/>
          <w:sz w:val="24"/>
          <w:szCs w:val="24"/>
        </w:rPr>
        <w:t>, бактерицидные облучатели; закуплены средства индивидуальной защиты (маски, перчатки), приобретались значительные объемы дезинфицирующих средств;</w:t>
      </w:r>
    </w:p>
    <w:p w14:paraId="191FAF18" w14:textId="77777777" w:rsidR="006069E3" w:rsidRPr="005151CC" w:rsidRDefault="006069E3" w:rsidP="005151CC">
      <w:pPr>
        <w:spacing w:after="0"/>
        <w:ind w:firstLine="709"/>
        <w:jc w:val="both"/>
        <w:rPr>
          <w:rFonts w:ascii="Times New Roman" w:hAnsi="Times New Roman" w:cs="Times New Roman"/>
          <w:sz w:val="24"/>
          <w:szCs w:val="24"/>
        </w:rPr>
      </w:pPr>
      <w:r w:rsidRPr="005151CC">
        <w:rPr>
          <w:rFonts w:ascii="Times New Roman" w:hAnsi="Times New Roman" w:cs="Times New Roman"/>
          <w:sz w:val="24"/>
          <w:szCs w:val="24"/>
        </w:rPr>
        <w:t>7) внедрена ежедневная термометрия детей и сотрудников;</w:t>
      </w:r>
    </w:p>
    <w:p w14:paraId="6F8CFA17" w14:textId="77777777" w:rsidR="006069E3" w:rsidRPr="005151CC" w:rsidRDefault="006069E3" w:rsidP="005151CC">
      <w:pPr>
        <w:spacing w:after="0"/>
        <w:ind w:firstLine="709"/>
        <w:jc w:val="both"/>
        <w:rPr>
          <w:rFonts w:ascii="Times New Roman" w:hAnsi="Times New Roman" w:cs="Times New Roman"/>
          <w:sz w:val="24"/>
          <w:szCs w:val="24"/>
        </w:rPr>
      </w:pPr>
      <w:r w:rsidRPr="005151CC">
        <w:rPr>
          <w:rFonts w:ascii="Times New Roman" w:hAnsi="Times New Roman" w:cs="Times New Roman"/>
          <w:sz w:val="24"/>
          <w:szCs w:val="24"/>
        </w:rPr>
        <w:t>8) ужесточен санитарный режим в учреждениях образования;</w:t>
      </w:r>
    </w:p>
    <w:p w14:paraId="0E634469" w14:textId="77777777" w:rsidR="006069E3" w:rsidRPr="005151CC" w:rsidRDefault="006069E3" w:rsidP="005151CC">
      <w:pPr>
        <w:spacing w:after="0"/>
        <w:ind w:firstLine="709"/>
        <w:jc w:val="both"/>
        <w:rPr>
          <w:rFonts w:ascii="Times New Roman" w:hAnsi="Times New Roman" w:cs="Times New Roman"/>
          <w:sz w:val="24"/>
          <w:szCs w:val="24"/>
        </w:rPr>
      </w:pPr>
      <w:r w:rsidRPr="005151CC">
        <w:rPr>
          <w:rFonts w:ascii="Times New Roman" w:hAnsi="Times New Roman" w:cs="Times New Roman"/>
          <w:sz w:val="24"/>
          <w:szCs w:val="24"/>
        </w:rPr>
        <w:t>9) ужесточена работа пищеблоков (в целях недопущения распространения инфекции).</w:t>
      </w:r>
    </w:p>
    <w:p w14:paraId="114433F5" w14:textId="77777777" w:rsidR="006069E3" w:rsidRPr="005151CC" w:rsidRDefault="006069E3" w:rsidP="005151CC">
      <w:pPr>
        <w:spacing w:after="0"/>
        <w:ind w:firstLine="709"/>
        <w:jc w:val="both"/>
        <w:rPr>
          <w:rFonts w:ascii="Times New Roman" w:hAnsi="Times New Roman" w:cs="Times New Roman"/>
          <w:sz w:val="24"/>
          <w:szCs w:val="24"/>
        </w:rPr>
      </w:pPr>
      <w:r w:rsidRPr="005151CC">
        <w:rPr>
          <w:rFonts w:ascii="Times New Roman" w:hAnsi="Times New Roman" w:cs="Times New Roman"/>
          <w:sz w:val="24"/>
          <w:szCs w:val="24"/>
        </w:rPr>
        <w:t>Все указанные мероприятия позволили максимально «сгладить» приход новой инфекции, не допустить массовы</w:t>
      </w:r>
      <w:r w:rsidR="007B6175" w:rsidRPr="005151CC">
        <w:rPr>
          <w:rFonts w:ascii="Times New Roman" w:hAnsi="Times New Roman" w:cs="Times New Roman"/>
          <w:sz w:val="24"/>
          <w:szCs w:val="24"/>
        </w:rPr>
        <w:t>х</w:t>
      </w:r>
      <w:r w:rsidRPr="005151CC">
        <w:rPr>
          <w:rFonts w:ascii="Times New Roman" w:hAnsi="Times New Roman" w:cs="Times New Roman"/>
          <w:sz w:val="24"/>
          <w:szCs w:val="24"/>
        </w:rPr>
        <w:t xml:space="preserve"> вспышек в образовательных организациях.</w:t>
      </w:r>
    </w:p>
    <w:p w14:paraId="008A003F" w14:textId="77777777" w:rsidR="006069E3" w:rsidRPr="005151CC" w:rsidRDefault="006069E3" w:rsidP="005151CC">
      <w:pPr>
        <w:spacing w:after="0"/>
        <w:ind w:firstLine="709"/>
        <w:jc w:val="both"/>
        <w:rPr>
          <w:rFonts w:ascii="Times New Roman" w:hAnsi="Times New Roman" w:cs="Times New Roman"/>
          <w:sz w:val="24"/>
          <w:szCs w:val="24"/>
          <w:shd w:val="clear" w:color="auto" w:fill="FFFFFF"/>
        </w:rPr>
      </w:pPr>
      <w:r w:rsidRPr="005151CC">
        <w:rPr>
          <w:rFonts w:ascii="Times New Roman" w:hAnsi="Times New Roman" w:cs="Times New Roman"/>
          <w:sz w:val="24"/>
          <w:szCs w:val="24"/>
        </w:rPr>
        <w:t xml:space="preserve"> Во всех средних школах введен ФГОС СОО в штатном режиме. Стандарт внедряется в соответствии с муниципальной моделью внедрения ФГОС СОО.</w:t>
      </w:r>
    </w:p>
    <w:p w14:paraId="493813E1" w14:textId="77777777" w:rsidR="006069E3" w:rsidRPr="00C42CA9" w:rsidRDefault="006069E3" w:rsidP="005151CC">
      <w:pPr>
        <w:spacing w:after="0"/>
        <w:ind w:firstLine="709"/>
        <w:jc w:val="both"/>
        <w:rPr>
          <w:rFonts w:ascii="Times New Roman" w:hAnsi="Times New Roman" w:cs="Times New Roman"/>
          <w:sz w:val="24"/>
          <w:szCs w:val="24"/>
        </w:rPr>
      </w:pPr>
      <w:r w:rsidRPr="00C42CA9">
        <w:rPr>
          <w:rFonts w:ascii="Times New Roman" w:hAnsi="Times New Roman" w:cs="Times New Roman"/>
          <w:sz w:val="24"/>
          <w:szCs w:val="24"/>
          <w:shd w:val="clear" w:color="auto" w:fill="FFFFFF"/>
        </w:rPr>
        <w:t xml:space="preserve">- </w:t>
      </w:r>
      <w:r w:rsidRPr="00C42CA9">
        <w:rPr>
          <w:rFonts w:ascii="Times New Roman" w:hAnsi="Times New Roman" w:cs="Times New Roman"/>
          <w:sz w:val="24"/>
          <w:szCs w:val="24"/>
        </w:rPr>
        <w:t>В школах пров</w:t>
      </w:r>
      <w:r w:rsidR="002E1361" w:rsidRPr="00C42CA9">
        <w:rPr>
          <w:rFonts w:ascii="Times New Roman" w:hAnsi="Times New Roman" w:cs="Times New Roman"/>
          <w:sz w:val="24"/>
          <w:szCs w:val="24"/>
        </w:rPr>
        <w:t>одится</w:t>
      </w:r>
      <w:r w:rsidRPr="00C42CA9">
        <w:rPr>
          <w:rFonts w:ascii="Times New Roman" w:hAnsi="Times New Roman" w:cs="Times New Roman"/>
          <w:sz w:val="24"/>
          <w:szCs w:val="24"/>
        </w:rPr>
        <w:t xml:space="preserve"> работа по развитию цифровой образовательной среды</w:t>
      </w:r>
      <w:r w:rsidR="002E1361" w:rsidRPr="00C42CA9">
        <w:rPr>
          <w:rFonts w:ascii="Times New Roman" w:hAnsi="Times New Roman" w:cs="Times New Roman"/>
          <w:sz w:val="24"/>
          <w:szCs w:val="24"/>
        </w:rPr>
        <w:t>.</w:t>
      </w:r>
    </w:p>
    <w:p w14:paraId="075F71EA" w14:textId="77777777" w:rsidR="00BD7C62" w:rsidRPr="00C42CA9" w:rsidRDefault="00D87540" w:rsidP="005151CC">
      <w:pPr>
        <w:spacing w:after="0"/>
        <w:ind w:firstLine="709"/>
        <w:jc w:val="both"/>
        <w:rPr>
          <w:rFonts w:ascii="Times New Roman" w:hAnsi="Times New Roman" w:cs="Times New Roman"/>
          <w:sz w:val="24"/>
          <w:szCs w:val="24"/>
        </w:rPr>
      </w:pPr>
      <w:r w:rsidRPr="00C42CA9">
        <w:rPr>
          <w:rFonts w:ascii="Times New Roman" w:hAnsi="Times New Roman" w:cs="Times New Roman"/>
          <w:sz w:val="24"/>
          <w:szCs w:val="24"/>
        </w:rPr>
        <w:t xml:space="preserve">В рамках выполнения мероприятий федерального проекта «Информационная структура» национальной программы «Цифровая экономика РФ» на территории Волгоградской области в 2019-2021 гг. проводится подключение к сети «Интернет» </w:t>
      </w:r>
      <w:r w:rsidR="00BD7C62" w:rsidRPr="00C42CA9">
        <w:rPr>
          <w:rFonts w:ascii="Times New Roman" w:hAnsi="Times New Roman" w:cs="Times New Roman"/>
          <w:sz w:val="24"/>
          <w:szCs w:val="24"/>
        </w:rPr>
        <w:t>социально значимых объектов. За этот период к высокоскоростному интернету подключены 14 общеобразовательных организации Суровикинского муниципального района (включая филиалы). Оставшиеся 4 запланированы к подключению на 2021 г.</w:t>
      </w:r>
    </w:p>
    <w:p w14:paraId="73A1CE69" w14:textId="77777777" w:rsidR="006069E3" w:rsidRPr="00C42CA9" w:rsidRDefault="006069E3" w:rsidP="005151CC">
      <w:pPr>
        <w:spacing w:after="0"/>
        <w:ind w:firstLine="709"/>
        <w:jc w:val="both"/>
        <w:rPr>
          <w:rFonts w:ascii="Times New Roman" w:hAnsi="Times New Roman" w:cs="Times New Roman"/>
          <w:sz w:val="24"/>
          <w:szCs w:val="24"/>
        </w:rPr>
      </w:pPr>
      <w:r w:rsidRPr="00C42CA9">
        <w:rPr>
          <w:rFonts w:ascii="Times New Roman" w:hAnsi="Times New Roman" w:cs="Times New Roman"/>
          <w:sz w:val="24"/>
          <w:szCs w:val="24"/>
        </w:rPr>
        <w:t xml:space="preserve">- В 2020 году в </w:t>
      </w:r>
      <w:r w:rsidR="00062ABD" w:rsidRPr="00C42CA9">
        <w:rPr>
          <w:rFonts w:ascii="Times New Roman" w:hAnsi="Times New Roman" w:cs="Times New Roman"/>
          <w:sz w:val="24"/>
          <w:szCs w:val="24"/>
        </w:rPr>
        <w:t xml:space="preserve">МКОУ СОШ № 1 </w:t>
      </w:r>
      <w:r w:rsidRPr="00C42CA9">
        <w:rPr>
          <w:rFonts w:ascii="Times New Roman" w:hAnsi="Times New Roman" w:cs="Times New Roman"/>
          <w:sz w:val="24"/>
          <w:szCs w:val="24"/>
        </w:rPr>
        <w:t xml:space="preserve"> открыты уникальные кабинеты цифрового и гуманитарного профилей «Точка роста». Развитие цифровых технологий продолжается. </w:t>
      </w:r>
    </w:p>
    <w:p w14:paraId="21787906" w14:textId="77777777" w:rsidR="00062ABD" w:rsidRPr="00C42CA9" w:rsidRDefault="006069E3" w:rsidP="005151CC">
      <w:pPr>
        <w:spacing w:after="0"/>
        <w:ind w:firstLine="709"/>
        <w:jc w:val="both"/>
        <w:rPr>
          <w:rFonts w:ascii="Times New Roman" w:hAnsi="Times New Roman" w:cs="Times New Roman"/>
          <w:bCs/>
          <w:sz w:val="24"/>
          <w:szCs w:val="24"/>
        </w:rPr>
      </w:pPr>
      <w:r w:rsidRPr="00C42CA9">
        <w:rPr>
          <w:rFonts w:ascii="Times New Roman" w:hAnsi="Times New Roman" w:cs="Times New Roman"/>
          <w:sz w:val="24"/>
          <w:szCs w:val="24"/>
        </w:rPr>
        <w:t xml:space="preserve">- </w:t>
      </w:r>
      <w:r w:rsidR="00062ABD" w:rsidRPr="00C42CA9">
        <w:rPr>
          <w:rFonts w:ascii="Times New Roman" w:hAnsi="Times New Roman" w:cs="Times New Roman"/>
          <w:bCs/>
          <w:sz w:val="24"/>
          <w:szCs w:val="24"/>
        </w:rPr>
        <w:t>В 2021-2022 учебном году центры «Точка роста» откроются в МКОУ «</w:t>
      </w:r>
      <w:proofErr w:type="spellStart"/>
      <w:r w:rsidR="00062ABD" w:rsidRPr="00C42CA9">
        <w:rPr>
          <w:rFonts w:ascii="Times New Roman" w:hAnsi="Times New Roman" w:cs="Times New Roman"/>
          <w:bCs/>
          <w:sz w:val="24"/>
          <w:szCs w:val="24"/>
        </w:rPr>
        <w:t>Лобакинская</w:t>
      </w:r>
      <w:proofErr w:type="spellEnd"/>
      <w:r w:rsidR="00062ABD" w:rsidRPr="00C42CA9">
        <w:rPr>
          <w:rFonts w:ascii="Times New Roman" w:hAnsi="Times New Roman" w:cs="Times New Roman"/>
          <w:bCs/>
          <w:sz w:val="24"/>
          <w:szCs w:val="24"/>
        </w:rPr>
        <w:t xml:space="preserve"> СОШ» и МКОУ «</w:t>
      </w:r>
      <w:proofErr w:type="spellStart"/>
      <w:r w:rsidR="00062ABD" w:rsidRPr="00C42CA9">
        <w:rPr>
          <w:rFonts w:ascii="Times New Roman" w:hAnsi="Times New Roman" w:cs="Times New Roman"/>
          <w:bCs/>
          <w:sz w:val="24"/>
          <w:szCs w:val="24"/>
        </w:rPr>
        <w:t>Новомаксимовская</w:t>
      </w:r>
      <w:proofErr w:type="spellEnd"/>
      <w:r w:rsidR="00062ABD" w:rsidRPr="00C42CA9">
        <w:rPr>
          <w:rFonts w:ascii="Times New Roman" w:hAnsi="Times New Roman" w:cs="Times New Roman"/>
          <w:bCs/>
          <w:sz w:val="24"/>
          <w:szCs w:val="24"/>
        </w:rPr>
        <w:t xml:space="preserve"> СОШ». </w:t>
      </w:r>
    </w:p>
    <w:p w14:paraId="25C79DCB" w14:textId="77777777" w:rsidR="006069E3" w:rsidRPr="00C42CA9" w:rsidRDefault="006069E3" w:rsidP="005151CC">
      <w:pPr>
        <w:spacing w:after="0"/>
        <w:ind w:firstLine="709"/>
        <w:jc w:val="both"/>
        <w:rPr>
          <w:rFonts w:ascii="Times New Roman" w:hAnsi="Times New Roman" w:cs="Times New Roman"/>
          <w:sz w:val="24"/>
          <w:szCs w:val="24"/>
        </w:rPr>
      </w:pPr>
      <w:r w:rsidRPr="00C42CA9">
        <w:rPr>
          <w:rFonts w:ascii="Times New Roman" w:hAnsi="Times New Roman" w:cs="Times New Roman"/>
          <w:sz w:val="24"/>
          <w:szCs w:val="24"/>
        </w:rPr>
        <w:t xml:space="preserve">В рамках реализации федерального проекта «Успех каждого ребенка» осуществляется активное внедрение Персонифицированного финансирования дополнительного образования на уровне организаций дополнительного образования и выдача сертификатов учета на уровне школ. </w:t>
      </w:r>
    </w:p>
    <w:p w14:paraId="75FD3A94" w14:textId="77777777" w:rsidR="00062ABD" w:rsidRPr="00C42CA9" w:rsidRDefault="00062ABD" w:rsidP="00025630">
      <w:pPr>
        <w:spacing w:after="0" w:line="240" w:lineRule="auto"/>
        <w:ind w:firstLine="709"/>
        <w:contextualSpacing/>
        <w:jc w:val="both"/>
        <w:rPr>
          <w:rFonts w:ascii="Times New Roman" w:hAnsi="Times New Roman" w:cs="Times New Roman"/>
          <w:sz w:val="24"/>
          <w:szCs w:val="24"/>
        </w:rPr>
      </w:pPr>
      <w:r w:rsidRPr="00C42CA9">
        <w:rPr>
          <w:rFonts w:ascii="Times New Roman" w:hAnsi="Times New Roman" w:cs="Times New Roman"/>
          <w:sz w:val="24"/>
          <w:szCs w:val="24"/>
        </w:rPr>
        <w:t>- В результате участия в 2019 году в региональном проекте "Содействие занятости женщин – создание условий дошкольного образования для детей                       в возрасте до 3-х лет" в рамках национального проекта «Демография» построен новый детский сад «Непоседа» на 140 мест. Созданы дополнительные места для детей в возрасте от 1,5 до 3-х лет путем перепрофилирования имеющихся групп в детских садах под группы раннего возраста.</w:t>
      </w:r>
    </w:p>
    <w:p w14:paraId="0EBD24B3" w14:textId="77777777" w:rsidR="00DF13B4" w:rsidRPr="00C42CA9" w:rsidRDefault="00DF13B4" w:rsidP="00025630">
      <w:pPr>
        <w:pStyle w:val="a6"/>
        <w:numPr>
          <w:ilvl w:val="0"/>
          <w:numId w:val="10"/>
        </w:numPr>
        <w:spacing w:after="0"/>
        <w:ind w:left="0" w:firstLine="0"/>
        <w:jc w:val="both"/>
        <w:rPr>
          <w:rFonts w:ascii="Times New Roman" w:hAnsi="Times New Roman"/>
          <w:sz w:val="24"/>
          <w:szCs w:val="24"/>
        </w:rPr>
      </w:pPr>
      <w:r w:rsidRPr="00C42CA9">
        <w:rPr>
          <w:rFonts w:ascii="Times New Roman" w:hAnsi="Times New Roman"/>
          <w:sz w:val="24"/>
          <w:szCs w:val="24"/>
        </w:rPr>
        <w:t xml:space="preserve">В рамках государственной программы Волгоградской области «Развитие образования в Волгоградской области» для приобретения оборудования и оснащения перепрофилированных групп в 2020 году были выделены средства из областного бюджета на сумму 1,5 млн. рублей и из муниципального бюджета на сумму 79,0 тыс. рублей. На данные средства были приобретены мебель, игровое и дидактическое оборудование для детей раннего возраста, обновлены уличные игровые площадки. </w:t>
      </w:r>
    </w:p>
    <w:p w14:paraId="09358DEB" w14:textId="77777777" w:rsidR="00DF13B4" w:rsidRPr="00C42CA9" w:rsidRDefault="00DF13B4" w:rsidP="003D419D">
      <w:pPr>
        <w:pStyle w:val="a6"/>
        <w:numPr>
          <w:ilvl w:val="0"/>
          <w:numId w:val="10"/>
        </w:numPr>
        <w:ind w:left="0" w:firstLine="0"/>
        <w:jc w:val="both"/>
        <w:rPr>
          <w:rFonts w:ascii="Times New Roman" w:hAnsi="Times New Roman"/>
          <w:b/>
          <w:sz w:val="24"/>
          <w:szCs w:val="24"/>
        </w:rPr>
      </w:pPr>
      <w:r w:rsidRPr="00C42CA9">
        <w:rPr>
          <w:rFonts w:ascii="Times New Roman" w:hAnsi="Times New Roman"/>
          <w:sz w:val="24"/>
          <w:szCs w:val="24"/>
        </w:rPr>
        <w:t xml:space="preserve">На 2021-2022 учебный год был сделан заказ учебников на сумму более 3,6 млн. рублей. </w:t>
      </w:r>
    </w:p>
    <w:p w14:paraId="66922E43" w14:textId="77777777" w:rsidR="00DF13B4" w:rsidRPr="00C42CA9" w:rsidRDefault="00DF13B4" w:rsidP="003D419D">
      <w:pPr>
        <w:pStyle w:val="a6"/>
        <w:numPr>
          <w:ilvl w:val="0"/>
          <w:numId w:val="10"/>
        </w:numPr>
        <w:shd w:val="clear" w:color="auto" w:fill="FFFFFF"/>
        <w:ind w:left="0" w:firstLine="0"/>
        <w:jc w:val="both"/>
        <w:textAlignment w:val="baseline"/>
        <w:rPr>
          <w:rFonts w:ascii="Times New Roman" w:hAnsi="Times New Roman"/>
          <w:sz w:val="24"/>
          <w:szCs w:val="24"/>
        </w:rPr>
      </w:pPr>
      <w:r w:rsidRPr="00C42CA9">
        <w:rPr>
          <w:rFonts w:ascii="Times New Roman" w:hAnsi="Times New Roman"/>
          <w:bCs/>
          <w:sz w:val="24"/>
          <w:szCs w:val="24"/>
        </w:rPr>
        <w:t>Необходимо отметить, что с каждым годом проводится все большее</w:t>
      </w:r>
      <w:r w:rsidRPr="00C42CA9">
        <w:rPr>
          <w:rFonts w:ascii="Times New Roman" w:hAnsi="Times New Roman"/>
          <w:sz w:val="24"/>
          <w:szCs w:val="24"/>
        </w:rPr>
        <w:t xml:space="preserve"> количество мероприятий на условиях </w:t>
      </w:r>
      <w:proofErr w:type="spellStart"/>
      <w:r w:rsidRPr="00C42CA9">
        <w:rPr>
          <w:rFonts w:ascii="Times New Roman" w:hAnsi="Times New Roman"/>
          <w:sz w:val="24"/>
          <w:szCs w:val="24"/>
        </w:rPr>
        <w:t>софинансирования</w:t>
      </w:r>
      <w:proofErr w:type="spellEnd"/>
      <w:r w:rsidRPr="00C42CA9">
        <w:rPr>
          <w:rFonts w:ascii="Times New Roman" w:hAnsi="Times New Roman"/>
          <w:sz w:val="24"/>
          <w:szCs w:val="24"/>
        </w:rPr>
        <w:t xml:space="preserve"> муниципального и областного бюджетов. </w:t>
      </w:r>
    </w:p>
    <w:p w14:paraId="11059B88" w14:textId="77777777" w:rsidR="00DF13B4" w:rsidRPr="00C42CA9" w:rsidRDefault="00DF13B4" w:rsidP="003D419D">
      <w:pPr>
        <w:pStyle w:val="a6"/>
        <w:numPr>
          <w:ilvl w:val="0"/>
          <w:numId w:val="10"/>
        </w:numPr>
        <w:shd w:val="clear" w:color="auto" w:fill="FFFFFF"/>
        <w:ind w:left="0" w:firstLine="0"/>
        <w:jc w:val="both"/>
        <w:textAlignment w:val="baseline"/>
        <w:rPr>
          <w:rFonts w:ascii="Times New Roman" w:hAnsi="Times New Roman"/>
          <w:sz w:val="24"/>
          <w:szCs w:val="24"/>
        </w:rPr>
      </w:pPr>
      <w:r w:rsidRPr="00C42CA9">
        <w:rPr>
          <w:rFonts w:ascii="Times New Roman" w:hAnsi="Times New Roman"/>
          <w:sz w:val="24"/>
          <w:szCs w:val="24"/>
        </w:rPr>
        <w:t>Суровикинскому району в 2021 г. предоставлены субсидии из областного бюджета по 4 направлениям: капитальный ремонт кровель, замена оконных блоков, замена осветительных приборов и благоустройство площадок для проведения праздничных линеек. Эти мероприятия запланированы в рамках муниципальной программы до 2022 года.</w:t>
      </w:r>
    </w:p>
    <w:p w14:paraId="1F2C660F" w14:textId="77777777" w:rsidR="00DF13B4" w:rsidRPr="00C42CA9" w:rsidRDefault="00DF13B4" w:rsidP="003D419D">
      <w:pPr>
        <w:pStyle w:val="a6"/>
        <w:numPr>
          <w:ilvl w:val="0"/>
          <w:numId w:val="10"/>
        </w:numPr>
        <w:ind w:left="0" w:firstLine="0"/>
        <w:jc w:val="both"/>
        <w:rPr>
          <w:rFonts w:ascii="Times New Roman" w:hAnsi="Times New Roman"/>
          <w:sz w:val="24"/>
          <w:szCs w:val="24"/>
        </w:rPr>
      </w:pPr>
      <w:r w:rsidRPr="00C42CA9">
        <w:rPr>
          <w:rFonts w:ascii="Times New Roman" w:hAnsi="Times New Roman"/>
          <w:sz w:val="24"/>
          <w:szCs w:val="24"/>
        </w:rPr>
        <w:t>В 2020 г. в рамках мероприятия государственной программы «Школьный автобус», в район были переданы 3 автобуса, на 2021 г. составлена заявка на передачу 4 транспортных средств.</w:t>
      </w:r>
    </w:p>
    <w:p w14:paraId="05540307" w14:textId="77777777" w:rsid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При подготовке к новому учебному году в образовательных учреждениях муниципального района проведены ремонтные работы, включающие в себя:</w:t>
      </w:r>
    </w:p>
    <w:p w14:paraId="0304D227" w14:textId="77777777" w:rsidR="00DF13B4" w:rsidRPr="00C42CA9" w:rsidRDefault="00DF13B4" w:rsidP="00C42CA9">
      <w:pPr>
        <w:pStyle w:val="a6"/>
        <w:tabs>
          <w:tab w:val="left" w:pos="2925"/>
        </w:tabs>
        <w:ind w:left="0"/>
        <w:jc w:val="both"/>
        <w:rPr>
          <w:rFonts w:ascii="Times New Roman" w:hAnsi="Times New Roman"/>
          <w:sz w:val="24"/>
          <w:szCs w:val="24"/>
          <w:highlight w:val="yellow"/>
        </w:rPr>
      </w:pPr>
      <w:r w:rsidRPr="00C42CA9">
        <w:rPr>
          <w:rFonts w:ascii="Times New Roman" w:hAnsi="Times New Roman"/>
          <w:sz w:val="24"/>
          <w:szCs w:val="24"/>
        </w:rPr>
        <w:t xml:space="preserve">-  МКОУ </w:t>
      </w:r>
      <w:proofErr w:type="spellStart"/>
      <w:r w:rsidRPr="00C42CA9">
        <w:rPr>
          <w:rFonts w:ascii="Times New Roman" w:hAnsi="Times New Roman"/>
          <w:sz w:val="24"/>
          <w:szCs w:val="24"/>
        </w:rPr>
        <w:t>Верхнесолоновская</w:t>
      </w:r>
      <w:proofErr w:type="spellEnd"/>
      <w:r w:rsidRPr="00C42CA9">
        <w:rPr>
          <w:rFonts w:ascii="Times New Roman" w:hAnsi="Times New Roman"/>
          <w:sz w:val="24"/>
          <w:szCs w:val="24"/>
        </w:rPr>
        <w:t xml:space="preserve"> СОШ - замена оконных блоков 930,0 тыс. рублей, замена осветительных приборов 500,0 тыс. рублей;</w:t>
      </w:r>
    </w:p>
    <w:p w14:paraId="6AFED4E4" w14:textId="77777777" w:rsidR="00DF13B4" w:rsidRPr="00C42CA9" w:rsidRDefault="00DF13B4" w:rsidP="00C42CA9">
      <w:pPr>
        <w:pStyle w:val="a6"/>
        <w:tabs>
          <w:tab w:val="left" w:pos="2925"/>
        </w:tabs>
        <w:spacing w:after="0"/>
        <w:ind w:left="0"/>
        <w:jc w:val="both"/>
        <w:rPr>
          <w:rFonts w:ascii="Times New Roman" w:hAnsi="Times New Roman"/>
          <w:sz w:val="24"/>
          <w:szCs w:val="24"/>
        </w:rPr>
      </w:pPr>
      <w:r w:rsidRPr="00C42CA9">
        <w:rPr>
          <w:rFonts w:ascii="Times New Roman" w:hAnsi="Times New Roman"/>
          <w:sz w:val="24"/>
          <w:szCs w:val="24"/>
        </w:rPr>
        <w:t xml:space="preserve">- МКОУ </w:t>
      </w:r>
      <w:proofErr w:type="spellStart"/>
      <w:r w:rsidRPr="00C42CA9">
        <w:rPr>
          <w:rFonts w:ascii="Times New Roman" w:hAnsi="Times New Roman"/>
          <w:sz w:val="24"/>
          <w:szCs w:val="24"/>
        </w:rPr>
        <w:t>Лобакинская</w:t>
      </w:r>
      <w:proofErr w:type="spellEnd"/>
      <w:r w:rsidRPr="00C42CA9">
        <w:rPr>
          <w:rFonts w:ascii="Times New Roman" w:hAnsi="Times New Roman"/>
          <w:sz w:val="24"/>
          <w:szCs w:val="24"/>
        </w:rPr>
        <w:t xml:space="preserve"> СОШ - капитальный ремонт крыши 1262,0 тыс. рублей, ремонт кабинетов физики и химии в целях реализации проекта "Точка роста" 1139,6 тыс. рублей, ремонт актового зала (инициативное бюджетирование) 1109,1 тыс. рублей, оборудование кабинетов физики и химии 462,1 тыс. рублей;</w:t>
      </w:r>
    </w:p>
    <w:p w14:paraId="4D3A2DE9" w14:textId="77777777" w:rsidR="00DF13B4" w:rsidRPr="00C42CA9" w:rsidRDefault="00DF13B4" w:rsidP="00C42CA9">
      <w:pPr>
        <w:tabs>
          <w:tab w:val="left" w:pos="2925"/>
        </w:tabs>
        <w:spacing w:after="0"/>
        <w:jc w:val="both"/>
        <w:rPr>
          <w:rFonts w:ascii="Times New Roman" w:hAnsi="Times New Roman"/>
          <w:sz w:val="24"/>
          <w:szCs w:val="24"/>
          <w:highlight w:val="yellow"/>
        </w:rPr>
      </w:pPr>
      <w:r w:rsidRPr="00C42CA9">
        <w:rPr>
          <w:rFonts w:ascii="Times New Roman" w:hAnsi="Times New Roman"/>
          <w:sz w:val="24"/>
          <w:szCs w:val="24"/>
        </w:rPr>
        <w:t>- МКОУ Добринская СОШ - текущий ремонт крыши 1823,8 тыс. рублей, благоустройство площадок для проведения школьных линеек 416,4 тыс. рублей;</w:t>
      </w:r>
    </w:p>
    <w:p w14:paraId="4C001098"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xml:space="preserve">- МКОУ </w:t>
      </w:r>
      <w:proofErr w:type="spellStart"/>
      <w:r w:rsidRPr="00C42CA9">
        <w:rPr>
          <w:rFonts w:ascii="Times New Roman" w:hAnsi="Times New Roman"/>
          <w:sz w:val="24"/>
          <w:szCs w:val="24"/>
        </w:rPr>
        <w:t>Бурацкая</w:t>
      </w:r>
      <w:proofErr w:type="spellEnd"/>
      <w:r w:rsidRPr="00C42CA9">
        <w:rPr>
          <w:rFonts w:ascii="Times New Roman" w:hAnsi="Times New Roman"/>
          <w:sz w:val="24"/>
          <w:szCs w:val="24"/>
        </w:rPr>
        <w:t xml:space="preserve"> СОШ - текущий ремонт кровли здания дошкольной группы 652,4 тыс. рублей, благоустройство площадок для проведения школьных линеек 1272,4 тыс. рублей;</w:t>
      </w:r>
    </w:p>
    <w:p w14:paraId="398985F7"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xml:space="preserve">- МКОУ </w:t>
      </w:r>
      <w:proofErr w:type="spellStart"/>
      <w:r w:rsidRPr="00C42CA9">
        <w:rPr>
          <w:rFonts w:ascii="Times New Roman" w:hAnsi="Times New Roman"/>
          <w:sz w:val="24"/>
          <w:szCs w:val="24"/>
        </w:rPr>
        <w:t>Новомаксимовская</w:t>
      </w:r>
      <w:proofErr w:type="spellEnd"/>
      <w:r w:rsidRPr="00C42CA9">
        <w:rPr>
          <w:rFonts w:ascii="Times New Roman" w:hAnsi="Times New Roman"/>
          <w:sz w:val="24"/>
          <w:szCs w:val="24"/>
        </w:rPr>
        <w:t xml:space="preserve"> СОШ - ремонт кабинетов физики и химии в целях реализации проекта "Точка роста" 1662,2 тыс. рублей, замена оконных блоков 89,1 тыс. рублей, оборудование кабинетов физики и химии 278,0 тыс. рублей;</w:t>
      </w:r>
    </w:p>
    <w:p w14:paraId="6BE51A09"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xml:space="preserve">- МКОУ </w:t>
      </w:r>
      <w:proofErr w:type="spellStart"/>
      <w:r w:rsidRPr="00C42CA9">
        <w:rPr>
          <w:rFonts w:ascii="Times New Roman" w:hAnsi="Times New Roman"/>
          <w:sz w:val="24"/>
          <w:szCs w:val="24"/>
        </w:rPr>
        <w:t>Нижнечирская</w:t>
      </w:r>
      <w:proofErr w:type="spellEnd"/>
      <w:r w:rsidRPr="00C42CA9">
        <w:rPr>
          <w:rFonts w:ascii="Times New Roman" w:hAnsi="Times New Roman"/>
          <w:sz w:val="24"/>
          <w:szCs w:val="24"/>
        </w:rPr>
        <w:t xml:space="preserve"> ООШ - замена оконных блоков 746,3 тыс. рублей, замена осветительных приборов 552,6 тыс. рублей;</w:t>
      </w:r>
    </w:p>
    <w:p w14:paraId="4F24CC25"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МКОУ СОШ № 1 г. Суровикино - ремонт отмостки здания (инициативное бюджетирование) 957,3 тыс. рублей, оборудование музыкальной студии "Звонкие голоса" (инициативное бюджетирование) 269,0 тыс. рублей;</w:t>
      </w:r>
    </w:p>
    <w:p w14:paraId="51B89177"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МКОУ СОШ № 2 г. Суровикино - ремонт и оборудование кабинета технологии (инициативное бюджетирование) 998,0 тыс. рублей;</w:t>
      </w:r>
    </w:p>
    <w:p w14:paraId="30B15CE5"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МКОУ СОШ № 3 г. Суровикино – ремонт спортивной площадки (инициативное бюджетирование) 1279,2 тыс. рублей.</w:t>
      </w:r>
    </w:p>
    <w:p w14:paraId="1F458ECA" w14:textId="77777777" w:rsidR="00DF13B4" w:rsidRPr="00C42CA9" w:rsidRDefault="00DF13B4" w:rsidP="00C42CA9">
      <w:pPr>
        <w:pStyle w:val="a6"/>
        <w:tabs>
          <w:tab w:val="left" w:pos="2925"/>
        </w:tabs>
        <w:ind w:left="0"/>
        <w:jc w:val="both"/>
        <w:rPr>
          <w:rFonts w:ascii="Times New Roman" w:hAnsi="Times New Roman"/>
          <w:sz w:val="24"/>
          <w:szCs w:val="24"/>
        </w:rPr>
      </w:pPr>
      <w:r w:rsidRPr="00C42CA9">
        <w:rPr>
          <w:rFonts w:ascii="Times New Roman" w:hAnsi="Times New Roman"/>
          <w:sz w:val="24"/>
          <w:szCs w:val="24"/>
        </w:rPr>
        <w:t>- МБДОУ д/с "Колокольчик" – текущий ремонт помещений игровой комнаты 49,4 тыс. рублей.</w:t>
      </w:r>
    </w:p>
    <w:p w14:paraId="4A83ADCE" w14:textId="77777777" w:rsidR="00DF13B4" w:rsidRPr="00C42CA9" w:rsidRDefault="00DF13B4" w:rsidP="00C42CA9">
      <w:pPr>
        <w:pStyle w:val="a6"/>
        <w:tabs>
          <w:tab w:val="left" w:pos="2925"/>
        </w:tabs>
        <w:ind w:left="0"/>
        <w:rPr>
          <w:rFonts w:ascii="Times New Roman" w:hAnsi="Times New Roman"/>
          <w:sz w:val="24"/>
          <w:szCs w:val="24"/>
        </w:rPr>
      </w:pPr>
      <w:r w:rsidRPr="00C42CA9">
        <w:rPr>
          <w:rFonts w:ascii="Times New Roman" w:hAnsi="Times New Roman"/>
          <w:sz w:val="24"/>
          <w:szCs w:val="24"/>
        </w:rPr>
        <w:t xml:space="preserve">  Из средств местного бюджета израсходовано более 7 миллионов рублей.</w:t>
      </w:r>
    </w:p>
    <w:p w14:paraId="38AF8A2F" w14:textId="77777777" w:rsidR="00DF13B4" w:rsidRPr="00C42CA9" w:rsidRDefault="00DF13B4" w:rsidP="00C42CA9">
      <w:pPr>
        <w:pStyle w:val="a6"/>
        <w:widowControl w:val="0"/>
        <w:suppressAutoHyphens/>
        <w:ind w:left="0" w:firstLine="708"/>
        <w:jc w:val="both"/>
        <w:rPr>
          <w:rFonts w:ascii="Times New Roman" w:eastAsia="Courier New" w:hAnsi="Times New Roman"/>
          <w:sz w:val="24"/>
          <w:szCs w:val="24"/>
          <w:shd w:val="clear" w:color="auto" w:fill="FFFFFF"/>
        </w:rPr>
      </w:pPr>
      <w:r w:rsidRPr="00C42CA9">
        <w:rPr>
          <w:rFonts w:ascii="Times New Roman" w:eastAsia="Calibri" w:hAnsi="Times New Roman"/>
          <w:kern w:val="1"/>
          <w:sz w:val="24"/>
          <w:szCs w:val="24"/>
          <w:shd w:val="clear" w:color="auto" w:fill="FFFFFF"/>
        </w:rPr>
        <w:t>В образовательных организациях района проведена работа по обследованию и категорированию объектов,</w:t>
      </w:r>
      <w:r w:rsidRPr="00C42CA9">
        <w:rPr>
          <w:rFonts w:ascii="Times New Roman" w:eastAsia="Courier New" w:hAnsi="Times New Roman"/>
          <w:sz w:val="24"/>
          <w:szCs w:val="24"/>
          <w:shd w:val="clear" w:color="auto" w:fill="FFFFFF"/>
        </w:rPr>
        <w:t xml:space="preserve"> разработке и согласованию паспортов безопасности (100%).</w:t>
      </w:r>
    </w:p>
    <w:p w14:paraId="4154F874" w14:textId="77777777" w:rsidR="00DF13B4" w:rsidRPr="00C42CA9" w:rsidRDefault="00DF13B4" w:rsidP="003D419D">
      <w:pPr>
        <w:pStyle w:val="a6"/>
        <w:numPr>
          <w:ilvl w:val="0"/>
          <w:numId w:val="10"/>
        </w:numPr>
        <w:ind w:left="0" w:firstLine="0"/>
        <w:jc w:val="both"/>
        <w:rPr>
          <w:rFonts w:ascii="Times New Roman" w:hAnsi="Times New Roman"/>
          <w:sz w:val="24"/>
          <w:szCs w:val="24"/>
        </w:rPr>
      </w:pPr>
      <w:r w:rsidRPr="00C42CA9">
        <w:rPr>
          <w:rFonts w:ascii="Times New Roman" w:hAnsi="Times New Roman"/>
          <w:sz w:val="24"/>
          <w:szCs w:val="24"/>
        </w:rPr>
        <w:t>Продолжается работа по антитеррористической защищенности учреждений образования. Здания всех образовательных организаций оборудованы периметральной системой видеонаблюдения.</w:t>
      </w:r>
    </w:p>
    <w:p w14:paraId="73CC49A3" w14:textId="77777777" w:rsidR="00DF13B4" w:rsidRPr="00C42CA9" w:rsidRDefault="00DF13B4" w:rsidP="003D419D">
      <w:pPr>
        <w:pStyle w:val="a6"/>
        <w:widowControl w:val="0"/>
        <w:numPr>
          <w:ilvl w:val="0"/>
          <w:numId w:val="10"/>
        </w:numPr>
        <w:suppressAutoHyphens/>
        <w:ind w:left="0" w:firstLine="0"/>
        <w:jc w:val="both"/>
        <w:rPr>
          <w:rFonts w:ascii="Times New Roman" w:eastAsia="Lucida Sans Unicode" w:hAnsi="Times New Roman"/>
          <w:kern w:val="2"/>
          <w:sz w:val="24"/>
          <w:szCs w:val="24"/>
        </w:rPr>
      </w:pPr>
      <w:r w:rsidRPr="00C42CA9">
        <w:rPr>
          <w:rFonts w:ascii="Times New Roman" w:eastAsia="Lucida Sans Unicode" w:hAnsi="Times New Roman"/>
          <w:kern w:val="2"/>
          <w:sz w:val="24"/>
          <w:szCs w:val="24"/>
        </w:rPr>
        <w:t>В 2-х учреждениях (МКОУ СОШ № 1, МКОУ СОШ № 2) установлена система контроля и управления доступом (СКУД).</w:t>
      </w:r>
    </w:p>
    <w:p w14:paraId="7F31E7B3" w14:textId="77777777" w:rsidR="00B20859" w:rsidRPr="00C42CA9" w:rsidRDefault="00B20859" w:rsidP="00B20859">
      <w:pPr>
        <w:spacing w:after="0"/>
        <w:jc w:val="center"/>
        <w:rPr>
          <w:rFonts w:ascii="Times New Roman" w:hAnsi="Times New Roman" w:cs="Times New Roman"/>
          <w:b/>
          <w:i/>
          <w:iCs/>
          <w:color w:val="00B0F0"/>
          <w:sz w:val="24"/>
          <w:szCs w:val="24"/>
        </w:rPr>
      </w:pPr>
      <w:r w:rsidRPr="00C42CA9">
        <w:rPr>
          <w:rFonts w:ascii="Times New Roman" w:hAnsi="Times New Roman" w:cs="Times New Roman"/>
          <w:b/>
          <w:i/>
          <w:iCs/>
          <w:color w:val="00B0F0"/>
          <w:sz w:val="24"/>
          <w:szCs w:val="24"/>
        </w:rPr>
        <w:t>АНАЛИЗ</w:t>
      </w:r>
    </w:p>
    <w:p w14:paraId="3892B70A" w14:textId="77777777" w:rsidR="00B20859" w:rsidRPr="00C42CA9" w:rsidRDefault="00B20859" w:rsidP="00B20859">
      <w:pPr>
        <w:jc w:val="center"/>
        <w:rPr>
          <w:rFonts w:ascii="Times New Roman" w:hAnsi="Times New Roman" w:cs="Times New Roman"/>
          <w:b/>
          <w:i/>
          <w:iCs/>
          <w:color w:val="00B0F0"/>
          <w:sz w:val="24"/>
          <w:szCs w:val="24"/>
        </w:rPr>
      </w:pPr>
      <w:r w:rsidRPr="00C42CA9">
        <w:rPr>
          <w:rFonts w:ascii="Times New Roman" w:hAnsi="Times New Roman" w:cs="Times New Roman"/>
          <w:b/>
          <w:i/>
          <w:iCs/>
          <w:color w:val="00B0F0"/>
          <w:sz w:val="24"/>
          <w:szCs w:val="24"/>
        </w:rPr>
        <w:t xml:space="preserve">районной методической работы за 2020-2021 </w:t>
      </w:r>
      <w:proofErr w:type="spellStart"/>
      <w:r w:rsidRPr="00C42CA9">
        <w:rPr>
          <w:rFonts w:ascii="Times New Roman" w:hAnsi="Times New Roman" w:cs="Times New Roman"/>
          <w:b/>
          <w:i/>
          <w:iCs/>
          <w:color w:val="00B0F0"/>
          <w:sz w:val="24"/>
          <w:szCs w:val="24"/>
        </w:rPr>
        <w:t>уч.год</w:t>
      </w:r>
      <w:proofErr w:type="spellEnd"/>
    </w:p>
    <w:p w14:paraId="6F84BB98" w14:textId="77777777" w:rsidR="00B20859" w:rsidRDefault="00B20859" w:rsidP="00C42CA9">
      <w:pPr>
        <w:spacing w:after="0" w:line="240" w:lineRule="auto"/>
        <w:ind w:left="-567"/>
        <w:jc w:val="both"/>
        <w:rPr>
          <w:rFonts w:ascii="Times New Roman" w:hAnsi="Times New Roman" w:cs="Times New Roman"/>
          <w:b/>
          <w:sz w:val="24"/>
          <w:szCs w:val="28"/>
        </w:rPr>
      </w:pPr>
      <w:r w:rsidRPr="00C42CA9">
        <w:rPr>
          <w:rFonts w:ascii="Times New Roman" w:hAnsi="Times New Roman" w:cs="Times New Roman"/>
          <w:b/>
          <w:sz w:val="24"/>
          <w:szCs w:val="28"/>
        </w:rPr>
        <w:t xml:space="preserve">Задачи методической работы 2020-2021 </w:t>
      </w:r>
      <w:proofErr w:type="spellStart"/>
      <w:r w:rsidRPr="00C42CA9">
        <w:rPr>
          <w:rFonts w:ascii="Times New Roman" w:hAnsi="Times New Roman" w:cs="Times New Roman"/>
          <w:b/>
          <w:sz w:val="24"/>
          <w:szCs w:val="28"/>
        </w:rPr>
        <w:t>уч.года</w:t>
      </w:r>
      <w:proofErr w:type="spellEnd"/>
    </w:p>
    <w:p w14:paraId="521DA290" w14:textId="77777777" w:rsidR="00B20859" w:rsidRPr="005257D9" w:rsidRDefault="00B20859" w:rsidP="003D419D">
      <w:pPr>
        <w:pStyle w:val="a6"/>
        <w:numPr>
          <w:ilvl w:val="0"/>
          <w:numId w:val="11"/>
        </w:numPr>
        <w:spacing w:after="0" w:line="240" w:lineRule="auto"/>
        <w:jc w:val="both"/>
        <w:rPr>
          <w:rFonts w:ascii="Times New Roman" w:hAnsi="Times New Roman"/>
          <w:sz w:val="24"/>
          <w:szCs w:val="28"/>
          <w:u w:val="single"/>
        </w:rPr>
      </w:pPr>
      <w:r w:rsidRPr="005257D9">
        <w:rPr>
          <w:rFonts w:ascii="Times New Roman" w:hAnsi="Times New Roman"/>
          <w:sz w:val="24"/>
          <w:szCs w:val="28"/>
          <w:u w:val="single"/>
        </w:rPr>
        <w:t>Организационно-методическая деятельность:</w:t>
      </w:r>
    </w:p>
    <w:p w14:paraId="55F26154"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Прогнозирование, планирование и организация повышения квалификации и профессиональной переподготовки педагогов и руководящих работников ОО.</w:t>
      </w:r>
    </w:p>
    <w:p w14:paraId="4E8CA663"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Организация работы районных методических объединений.</w:t>
      </w:r>
    </w:p>
    <w:p w14:paraId="04D7F9C3"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Организация и проведение конкурсов профессионального мастерства.</w:t>
      </w:r>
    </w:p>
    <w:p w14:paraId="6C95607D"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xml:space="preserve">- </w:t>
      </w:r>
      <w:r w:rsidRPr="00172A78">
        <w:rPr>
          <w:rFonts w:ascii="Times New Roman" w:hAnsi="Times New Roman" w:cs="Times New Roman"/>
          <w:sz w:val="24"/>
          <w:szCs w:val="24"/>
        </w:rPr>
        <w:t>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r>
        <w:rPr>
          <w:rFonts w:ascii="Times New Roman" w:hAnsi="Times New Roman" w:cs="Times New Roman"/>
          <w:sz w:val="24"/>
          <w:szCs w:val="24"/>
        </w:rPr>
        <w:t>.</w:t>
      </w:r>
    </w:p>
    <w:p w14:paraId="39A39385"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Организация работы с одаренными детьми.</w:t>
      </w:r>
    </w:p>
    <w:p w14:paraId="535F35C0" w14:textId="77777777" w:rsidR="00B20859" w:rsidRPr="005257D9" w:rsidRDefault="00B20859" w:rsidP="00B20859">
      <w:pPr>
        <w:spacing w:after="0" w:line="240" w:lineRule="auto"/>
        <w:ind w:firstLine="567"/>
        <w:jc w:val="both"/>
        <w:rPr>
          <w:rFonts w:ascii="Times New Roman" w:hAnsi="Times New Roman" w:cs="Times New Roman"/>
          <w:sz w:val="24"/>
          <w:szCs w:val="28"/>
          <w:u w:val="single"/>
        </w:rPr>
      </w:pPr>
      <w:r w:rsidRPr="005257D9">
        <w:rPr>
          <w:rFonts w:ascii="Times New Roman" w:hAnsi="Times New Roman" w:cs="Times New Roman"/>
          <w:sz w:val="24"/>
          <w:szCs w:val="28"/>
          <w:u w:val="single"/>
        </w:rPr>
        <w:t>2. Информационно-аналитическая деятельность:</w:t>
      </w:r>
    </w:p>
    <w:p w14:paraId="069DD7D4"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Нормативное  обеспечение методической работы.</w:t>
      </w:r>
    </w:p>
    <w:p w14:paraId="706D81A8"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Диагностика образовательных потребностей и профессиональных затруднений педагогических и руководящих работников.</w:t>
      </w:r>
    </w:p>
    <w:p w14:paraId="3413F93A"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Информирование педагогических работников о результатах учебно-воспитательной работы образовательных организаций, итогов олимп</w:t>
      </w:r>
      <w:r>
        <w:rPr>
          <w:rFonts w:ascii="Times New Roman" w:hAnsi="Times New Roman" w:cs="Times New Roman"/>
          <w:sz w:val="24"/>
          <w:szCs w:val="28"/>
        </w:rPr>
        <w:t>иад, диагностических работ, ВПР,РПР</w:t>
      </w:r>
    </w:p>
    <w:p w14:paraId="7D4CEED3"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Анализ работы школьных библиотек.</w:t>
      </w:r>
    </w:p>
    <w:p w14:paraId="0B72FCCE" w14:textId="77777777" w:rsidR="00B20859" w:rsidRPr="005257D9" w:rsidRDefault="00B20859" w:rsidP="00B20859">
      <w:pPr>
        <w:spacing w:after="0" w:line="240" w:lineRule="auto"/>
        <w:ind w:firstLine="567"/>
        <w:jc w:val="both"/>
        <w:rPr>
          <w:rFonts w:ascii="Times New Roman" w:hAnsi="Times New Roman" w:cs="Times New Roman"/>
          <w:sz w:val="24"/>
          <w:szCs w:val="28"/>
          <w:u w:val="single"/>
        </w:rPr>
      </w:pPr>
      <w:r w:rsidRPr="005257D9">
        <w:rPr>
          <w:rFonts w:ascii="Times New Roman" w:hAnsi="Times New Roman" w:cs="Times New Roman"/>
          <w:sz w:val="24"/>
          <w:szCs w:val="28"/>
          <w:u w:val="single"/>
        </w:rPr>
        <w:t>3. Консультативная деятельность:</w:t>
      </w:r>
    </w:p>
    <w:p w14:paraId="555930E5"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Консультирование педагогов, руководителей и заместителей директоров по вопросам  нормативно-правового и программно-методического обеспечения, аттестации, по вопросам инновационной и экспериментальной деятельности.</w:t>
      </w:r>
    </w:p>
    <w:p w14:paraId="59B594A9"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-Индивидуальные и групповые консультации, анализ мероприятий.</w:t>
      </w:r>
    </w:p>
    <w:p w14:paraId="2614FE93"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Консультирование молодых специалистов.</w:t>
      </w:r>
    </w:p>
    <w:p w14:paraId="0E770574" w14:textId="77777777" w:rsidR="00B20859" w:rsidRPr="005257D9" w:rsidRDefault="00B20859" w:rsidP="00B20859">
      <w:pPr>
        <w:spacing w:after="0" w:line="240" w:lineRule="auto"/>
        <w:jc w:val="both"/>
        <w:rPr>
          <w:rFonts w:ascii="Times New Roman" w:hAnsi="Times New Roman" w:cs="Times New Roman"/>
          <w:sz w:val="24"/>
          <w:szCs w:val="28"/>
        </w:rPr>
      </w:pPr>
      <w:r w:rsidRPr="005257D9">
        <w:rPr>
          <w:rFonts w:ascii="Times New Roman" w:hAnsi="Times New Roman" w:cs="Times New Roman"/>
          <w:sz w:val="24"/>
          <w:szCs w:val="28"/>
        </w:rPr>
        <w:t>- Консультирование по сверке кадров, их участию в муниципальных и региональных конкурсах, соревнованиях.</w:t>
      </w:r>
    </w:p>
    <w:p w14:paraId="0718E186" w14:textId="77777777" w:rsidR="00B20859" w:rsidRPr="005257D9" w:rsidRDefault="00B20859" w:rsidP="00B20859">
      <w:pPr>
        <w:spacing w:after="0" w:line="240" w:lineRule="auto"/>
        <w:ind w:firstLine="567"/>
        <w:jc w:val="both"/>
        <w:rPr>
          <w:rFonts w:ascii="Times New Roman" w:hAnsi="Times New Roman" w:cs="Times New Roman"/>
          <w:sz w:val="24"/>
          <w:szCs w:val="28"/>
          <w:u w:val="single"/>
        </w:rPr>
      </w:pPr>
      <w:r w:rsidRPr="005257D9">
        <w:rPr>
          <w:rFonts w:ascii="Times New Roman" w:hAnsi="Times New Roman" w:cs="Times New Roman"/>
          <w:sz w:val="24"/>
          <w:szCs w:val="28"/>
          <w:u w:val="single"/>
        </w:rPr>
        <w:t>4. Научно-методическая деятельность:</w:t>
      </w:r>
    </w:p>
    <w:p w14:paraId="609095DD" w14:textId="77777777" w:rsidR="00B20859" w:rsidRPr="005257D9" w:rsidRDefault="00B20859" w:rsidP="00B20859">
      <w:pPr>
        <w:spacing w:after="0" w:line="240" w:lineRule="auto"/>
        <w:ind w:firstLine="567"/>
        <w:jc w:val="both"/>
        <w:rPr>
          <w:rFonts w:ascii="Times New Roman" w:hAnsi="Times New Roman" w:cs="Times New Roman"/>
          <w:sz w:val="24"/>
          <w:szCs w:val="28"/>
        </w:rPr>
      </w:pPr>
      <w:r w:rsidRPr="005257D9">
        <w:rPr>
          <w:rFonts w:ascii="Times New Roman" w:hAnsi="Times New Roman" w:cs="Times New Roman"/>
          <w:sz w:val="24"/>
          <w:szCs w:val="28"/>
        </w:rPr>
        <w:t>Участие в региональных экспериментальных площадках, создание информационных писем, методические рекомендации по вопросам учебно-воспитательной деятельности ОО.</w:t>
      </w:r>
    </w:p>
    <w:p w14:paraId="25D2245E" w14:textId="77777777" w:rsidR="003E6D6A" w:rsidRDefault="003E6D6A" w:rsidP="003E6D6A">
      <w:pPr>
        <w:spacing w:after="0" w:line="240" w:lineRule="auto"/>
        <w:ind w:left="-567"/>
        <w:rPr>
          <w:rFonts w:ascii="Times New Roman" w:hAnsi="Times New Roman" w:cs="Times New Roman"/>
          <w:b/>
          <w:sz w:val="24"/>
        </w:rPr>
      </w:pPr>
    </w:p>
    <w:p w14:paraId="09C9DEE7" w14:textId="77777777" w:rsidR="003E6D6A" w:rsidRDefault="00B20859" w:rsidP="003E6D6A">
      <w:pPr>
        <w:spacing w:after="0" w:line="240" w:lineRule="auto"/>
        <w:ind w:left="-567"/>
        <w:rPr>
          <w:rFonts w:ascii="Times New Roman" w:hAnsi="Times New Roman" w:cs="Times New Roman"/>
          <w:sz w:val="24"/>
          <w:szCs w:val="28"/>
        </w:rPr>
      </w:pPr>
      <w:r w:rsidRPr="00C42CA9">
        <w:rPr>
          <w:rFonts w:ascii="Times New Roman" w:hAnsi="Times New Roman" w:cs="Times New Roman"/>
          <w:b/>
          <w:sz w:val="24"/>
        </w:rPr>
        <w:t>Анализ  состава педагогических кадров     2020 – 2021</w:t>
      </w:r>
    </w:p>
    <w:p w14:paraId="2078F29A" w14:textId="77777777" w:rsidR="00B20859" w:rsidRDefault="00B20859" w:rsidP="00B20859">
      <w:pPr>
        <w:spacing w:after="0" w:line="240" w:lineRule="auto"/>
        <w:ind w:firstLine="567"/>
        <w:jc w:val="both"/>
        <w:rPr>
          <w:rFonts w:ascii="Times New Roman" w:hAnsi="Times New Roman" w:cs="Times New Roman"/>
          <w:sz w:val="24"/>
          <w:szCs w:val="28"/>
        </w:rPr>
      </w:pPr>
      <w:r w:rsidRPr="005D4222">
        <w:rPr>
          <w:rFonts w:ascii="Times New Roman" w:hAnsi="Times New Roman" w:cs="Times New Roman"/>
          <w:sz w:val="24"/>
          <w:szCs w:val="28"/>
        </w:rPr>
        <w:t>Система образования Суровикинского района представлена 18-ю образовательными организациями: дошкольных</w:t>
      </w:r>
      <w:r>
        <w:rPr>
          <w:rFonts w:ascii="Times New Roman" w:hAnsi="Times New Roman" w:cs="Times New Roman"/>
          <w:sz w:val="24"/>
          <w:szCs w:val="28"/>
        </w:rPr>
        <w:t xml:space="preserve"> образовательных организаций – 5</w:t>
      </w:r>
      <w:r w:rsidRPr="005D4222">
        <w:rPr>
          <w:rFonts w:ascii="Times New Roman" w:hAnsi="Times New Roman" w:cs="Times New Roman"/>
          <w:sz w:val="24"/>
          <w:szCs w:val="28"/>
        </w:rPr>
        <w:t>, общеобразовательных организаций – 13</w:t>
      </w:r>
      <w:r>
        <w:rPr>
          <w:rFonts w:ascii="Times New Roman" w:hAnsi="Times New Roman" w:cs="Times New Roman"/>
          <w:sz w:val="24"/>
          <w:szCs w:val="28"/>
        </w:rPr>
        <w:t>.</w:t>
      </w:r>
    </w:p>
    <w:p w14:paraId="5AFFB7A4" w14:textId="77777777" w:rsidR="00B20859" w:rsidRPr="008B5302" w:rsidRDefault="00B20859" w:rsidP="00B20859">
      <w:pPr>
        <w:spacing w:after="0" w:line="240" w:lineRule="auto"/>
        <w:ind w:firstLine="567"/>
        <w:jc w:val="both"/>
        <w:rPr>
          <w:rFonts w:ascii="Times New Roman" w:hAnsi="Times New Roman" w:cs="Times New Roman"/>
          <w:sz w:val="24"/>
          <w:szCs w:val="28"/>
        </w:rPr>
      </w:pPr>
      <w:r w:rsidRPr="008B5302">
        <w:rPr>
          <w:rFonts w:ascii="Times New Roman" w:hAnsi="Times New Roman" w:cs="Times New Roman"/>
          <w:sz w:val="24"/>
          <w:szCs w:val="28"/>
        </w:rPr>
        <w:t>Количество обучающихся в общеобразовательных организациях – 348</w:t>
      </w:r>
      <w:r>
        <w:rPr>
          <w:rFonts w:ascii="Times New Roman" w:hAnsi="Times New Roman" w:cs="Times New Roman"/>
          <w:sz w:val="24"/>
          <w:szCs w:val="28"/>
        </w:rPr>
        <w:t>6</w:t>
      </w:r>
      <w:r w:rsidRPr="008B5302">
        <w:rPr>
          <w:rFonts w:ascii="Times New Roman" w:hAnsi="Times New Roman" w:cs="Times New Roman"/>
          <w:sz w:val="24"/>
          <w:szCs w:val="28"/>
        </w:rPr>
        <w:t>, Средняя наполняемость классов на селе – 9,2 ребенка; в городе -26,2.</w:t>
      </w:r>
    </w:p>
    <w:p w14:paraId="1F34E32D" w14:textId="77777777" w:rsidR="00B20859" w:rsidRPr="008B5302" w:rsidRDefault="00B20859" w:rsidP="00B20859">
      <w:pPr>
        <w:spacing w:after="0" w:line="240" w:lineRule="auto"/>
        <w:ind w:firstLine="567"/>
        <w:jc w:val="both"/>
        <w:rPr>
          <w:rFonts w:ascii="Times New Roman" w:hAnsi="Times New Roman" w:cs="Times New Roman"/>
          <w:sz w:val="24"/>
          <w:szCs w:val="28"/>
        </w:rPr>
      </w:pPr>
      <w:r w:rsidRPr="008B5302">
        <w:rPr>
          <w:rFonts w:ascii="Times New Roman" w:hAnsi="Times New Roman" w:cs="Times New Roman"/>
          <w:sz w:val="24"/>
          <w:szCs w:val="28"/>
        </w:rPr>
        <w:t>При двух сельских средних школах работают интернаты.</w:t>
      </w:r>
    </w:p>
    <w:p w14:paraId="4AFBEB98" w14:textId="77777777" w:rsidR="00B20859" w:rsidRPr="008B5302" w:rsidRDefault="00B20859" w:rsidP="00B20859">
      <w:pPr>
        <w:spacing w:after="0" w:line="240" w:lineRule="auto"/>
        <w:ind w:firstLine="567"/>
        <w:jc w:val="both"/>
        <w:rPr>
          <w:rFonts w:ascii="Times New Roman" w:hAnsi="Times New Roman" w:cs="Times New Roman"/>
          <w:sz w:val="24"/>
          <w:szCs w:val="28"/>
        </w:rPr>
      </w:pPr>
      <w:r w:rsidRPr="008B5302">
        <w:rPr>
          <w:rFonts w:ascii="Times New Roman" w:hAnsi="Times New Roman" w:cs="Times New Roman"/>
          <w:sz w:val="24"/>
          <w:szCs w:val="28"/>
        </w:rPr>
        <w:t xml:space="preserve">128 детей посещают группы продленного дня при 4 общеобразовательных школах. </w:t>
      </w:r>
    </w:p>
    <w:p w14:paraId="3D8A138A" w14:textId="77777777" w:rsidR="00B20859" w:rsidRPr="0009543A" w:rsidRDefault="00B20859" w:rsidP="00B20859">
      <w:pPr>
        <w:spacing w:after="0" w:line="240" w:lineRule="auto"/>
        <w:ind w:firstLine="567"/>
        <w:jc w:val="both"/>
        <w:rPr>
          <w:rFonts w:ascii="Times New Roman" w:hAnsi="Times New Roman" w:cs="Times New Roman"/>
          <w:sz w:val="24"/>
          <w:szCs w:val="28"/>
        </w:rPr>
      </w:pPr>
      <w:r w:rsidRPr="0009543A">
        <w:rPr>
          <w:rFonts w:ascii="Times New Roman" w:hAnsi="Times New Roman" w:cs="Times New Roman"/>
          <w:sz w:val="24"/>
          <w:szCs w:val="28"/>
        </w:rPr>
        <w:t xml:space="preserve">Всего </w:t>
      </w:r>
      <w:r w:rsidRPr="0009543A">
        <w:rPr>
          <w:rFonts w:ascii="Times New Roman" w:hAnsi="Times New Roman" w:cs="Times New Roman"/>
          <w:b/>
          <w:sz w:val="24"/>
          <w:szCs w:val="28"/>
        </w:rPr>
        <w:t>в  общеобразовательных организациях</w:t>
      </w:r>
      <w:r w:rsidRPr="0009543A">
        <w:rPr>
          <w:rFonts w:ascii="Times New Roman" w:hAnsi="Times New Roman" w:cs="Times New Roman"/>
          <w:sz w:val="24"/>
          <w:szCs w:val="28"/>
        </w:rPr>
        <w:t xml:space="preserve"> Суро</w:t>
      </w:r>
      <w:r>
        <w:rPr>
          <w:rFonts w:ascii="Times New Roman" w:hAnsi="Times New Roman" w:cs="Times New Roman"/>
          <w:sz w:val="24"/>
          <w:szCs w:val="28"/>
        </w:rPr>
        <w:t>викинского района работают – 302 педагога</w:t>
      </w:r>
      <w:r w:rsidRPr="0009543A">
        <w:rPr>
          <w:rFonts w:ascii="Times New Roman" w:hAnsi="Times New Roman" w:cs="Times New Roman"/>
          <w:sz w:val="24"/>
          <w:szCs w:val="28"/>
        </w:rPr>
        <w:t>, среди них имеют:</w:t>
      </w:r>
    </w:p>
    <w:tbl>
      <w:tblPr>
        <w:tblStyle w:val="ac"/>
        <w:tblW w:w="9747" w:type="dxa"/>
        <w:tblInd w:w="-459" w:type="dxa"/>
        <w:tblLayout w:type="fixed"/>
        <w:tblLook w:val="04A0" w:firstRow="1" w:lastRow="0" w:firstColumn="1" w:lastColumn="0" w:noHBand="0" w:noVBand="1"/>
      </w:tblPr>
      <w:tblGrid>
        <w:gridCol w:w="534"/>
        <w:gridCol w:w="2018"/>
        <w:gridCol w:w="709"/>
        <w:gridCol w:w="567"/>
        <w:gridCol w:w="567"/>
        <w:gridCol w:w="567"/>
        <w:gridCol w:w="567"/>
        <w:gridCol w:w="567"/>
        <w:gridCol w:w="567"/>
        <w:gridCol w:w="567"/>
        <w:gridCol w:w="567"/>
        <w:gridCol w:w="1950"/>
      </w:tblGrid>
      <w:tr w:rsidR="00B20859" w:rsidRPr="002722A6" w14:paraId="2D53472A" w14:textId="77777777" w:rsidTr="00BF3906">
        <w:tc>
          <w:tcPr>
            <w:tcW w:w="534" w:type="dxa"/>
          </w:tcPr>
          <w:p w14:paraId="751C6F7E" w14:textId="77777777" w:rsidR="00B20859" w:rsidRPr="002722A6" w:rsidRDefault="00B20859" w:rsidP="00BF3906">
            <w:pPr>
              <w:rPr>
                <w:szCs w:val="24"/>
              </w:rPr>
            </w:pPr>
            <w:r w:rsidRPr="002722A6">
              <w:rPr>
                <w:szCs w:val="24"/>
              </w:rPr>
              <w:t xml:space="preserve">№ </w:t>
            </w:r>
            <w:proofErr w:type="spellStart"/>
            <w:r w:rsidRPr="002722A6">
              <w:rPr>
                <w:szCs w:val="24"/>
              </w:rPr>
              <w:t>п.п</w:t>
            </w:r>
            <w:proofErr w:type="spellEnd"/>
          </w:p>
        </w:tc>
        <w:tc>
          <w:tcPr>
            <w:tcW w:w="2018" w:type="dxa"/>
          </w:tcPr>
          <w:p w14:paraId="5EEE3739" w14:textId="77777777" w:rsidR="00B20859" w:rsidRPr="002722A6" w:rsidRDefault="00B20859" w:rsidP="00BF3906">
            <w:pPr>
              <w:rPr>
                <w:szCs w:val="24"/>
              </w:rPr>
            </w:pPr>
            <w:r w:rsidRPr="002722A6">
              <w:rPr>
                <w:szCs w:val="24"/>
              </w:rPr>
              <w:t xml:space="preserve">Название </w:t>
            </w:r>
          </w:p>
        </w:tc>
        <w:tc>
          <w:tcPr>
            <w:tcW w:w="709" w:type="dxa"/>
          </w:tcPr>
          <w:p w14:paraId="73C968AF" w14:textId="77777777" w:rsidR="00B20859" w:rsidRPr="002722A6" w:rsidRDefault="00B20859" w:rsidP="00BF3906">
            <w:pPr>
              <w:rPr>
                <w:szCs w:val="24"/>
              </w:rPr>
            </w:pPr>
            <w:r w:rsidRPr="002722A6">
              <w:rPr>
                <w:szCs w:val="24"/>
              </w:rPr>
              <w:t xml:space="preserve">Количество </w:t>
            </w:r>
          </w:p>
        </w:tc>
        <w:tc>
          <w:tcPr>
            <w:tcW w:w="2268" w:type="dxa"/>
            <w:gridSpan w:val="4"/>
          </w:tcPr>
          <w:p w14:paraId="10C1FFC2" w14:textId="77777777" w:rsidR="00B20859" w:rsidRPr="002722A6" w:rsidRDefault="00B20859" w:rsidP="00BF3906">
            <w:pPr>
              <w:rPr>
                <w:szCs w:val="24"/>
              </w:rPr>
            </w:pPr>
            <w:r w:rsidRPr="002722A6">
              <w:rPr>
                <w:szCs w:val="24"/>
              </w:rPr>
              <w:t xml:space="preserve">     Образование           </w:t>
            </w:r>
          </w:p>
        </w:tc>
        <w:tc>
          <w:tcPr>
            <w:tcW w:w="2268" w:type="dxa"/>
            <w:gridSpan w:val="4"/>
          </w:tcPr>
          <w:p w14:paraId="7D7D6474" w14:textId="77777777" w:rsidR="00B20859" w:rsidRPr="002722A6" w:rsidRDefault="00B20859" w:rsidP="00BF3906">
            <w:pPr>
              <w:jc w:val="center"/>
              <w:rPr>
                <w:szCs w:val="24"/>
              </w:rPr>
            </w:pPr>
            <w:r w:rsidRPr="002722A6">
              <w:rPr>
                <w:szCs w:val="24"/>
              </w:rPr>
              <w:t xml:space="preserve">Категория </w:t>
            </w:r>
          </w:p>
        </w:tc>
        <w:tc>
          <w:tcPr>
            <w:tcW w:w="1950" w:type="dxa"/>
          </w:tcPr>
          <w:p w14:paraId="4E83B212" w14:textId="77777777" w:rsidR="00B20859" w:rsidRPr="002722A6" w:rsidRDefault="00B20859" w:rsidP="00BF3906">
            <w:pPr>
              <w:rPr>
                <w:szCs w:val="24"/>
              </w:rPr>
            </w:pPr>
            <w:r w:rsidRPr="002722A6">
              <w:rPr>
                <w:szCs w:val="24"/>
              </w:rPr>
              <w:t xml:space="preserve">Примечание </w:t>
            </w:r>
          </w:p>
        </w:tc>
      </w:tr>
      <w:tr w:rsidR="00B20859" w14:paraId="00AC657E" w14:textId="77777777" w:rsidTr="00BF3906">
        <w:trPr>
          <w:cantSplit/>
          <w:trHeight w:val="1134"/>
        </w:trPr>
        <w:tc>
          <w:tcPr>
            <w:tcW w:w="534" w:type="dxa"/>
          </w:tcPr>
          <w:p w14:paraId="6EDDDBF0" w14:textId="77777777" w:rsidR="00B20859" w:rsidRDefault="00B20859" w:rsidP="00BF3906">
            <w:pPr>
              <w:rPr>
                <w:sz w:val="24"/>
                <w:szCs w:val="24"/>
              </w:rPr>
            </w:pPr>
          </w:p>
        </w:tc>
        <w:tc>
          <w:tcPr>
            <w:tcW w:w="2018" w:type="dxa"/>
          </w:tcPr>
          <w:p w14:paraId="504B838B" w14:textId="77777777" w:rsidR="00B20859" w:rsidRDefault="00B20859" w:rsidP="00BF3906">
            <w:pPr>
              <w:rPr>
                <w:sz w:val="24"/>
                <w:szCs w:val="24"/>
              </w:rPr>
            </w:pPr>
          </w:p>
        </w:tc>
        <w:tc>
          <w:tcPr>
            <w:tcW w:w="709" w:type="dxa"/>
          </w:tcPr>
          <w:p w14:paraId="7C0240FC" w14:textId="77777777" w:rsidR="00B20859" w:rsidRDefault="00B20859" w:rsidP="00BF3906">
            <w:pPr>
              <w:rPr>
                <w:sz w:val="24"/>
                <w:szCs w:val="24"/>
              </w:rPr>
            </w:pPr>
          </w:p>
        </w:tc>
        <w:tc>
          <w:tcPr>
            <w:tcW w:w="567" w:type="dxa"/>
            <w:textDirection w:val="btLr"/>
          </w:tcPr>
          <w:p w14:paraId="7D840D69" w14:textId="77777777" w:rsidR="00B20859" w:rsidRPr="002722A6" w:rsidRDefault="00B20859" w:rsidP="00BF3906">
            <w:pPr>
              <w:ind w:left="113" w:right="113"/>
              <w:rPr>
                <w:szCs w:val="24"/>
              </w:rPr>
            </w:pPr>
            <w:r w:rsidRPr="002722A6">
              <w:rPr>
                <w:szCs w:val="24"/>
              </w:rPr>
              <w:t>высшее</w:t>
            </w:r>
          </w:p>
        </w:tc>
        <w:tc>
          <w:tcPr>
            <w:tcW w:w="567" w:type="dxa"/>
            <w:textDirection w:val="btLr"/>
          </w:tcPr>
          <w:p w14:paraId="4E037DBD" w14:textId="77777777" w:rsidR="00B20859" w:rsidRPr="002722A6" w:rsidRDefault="00B20859" w:rsidP="00BF3906">
            <w:pPr>
              <w:ind w:left="113" w:right="113"/>
              <w:rPr>
                <w:szCs w:val="24"/>
              </w:rPr>
            </w:pPr>
            <w:r w:rsidRPr="002722A6">
              <w:rPr>
                <w:szCs w:val="24"/>
              </w:rPr>
              <w:t>среднее</w:t>
            </w:r>
          </w:p>
        </w:tc>
        <w:tc>
          <w:tcPr>
            <w:tcW w:w="567" w:type="dxa"/>
            <w:textDirection w:val="btLr"/>
          </w:tcPr>
          <w:p w14:paraId="76FB9A97" w14:textId="77777777" w:rsidR="00B20859" w:rsidRPr="002722A6" w:rsidRDefault="00B20859" w:rsidP="00BF3906">
            <w:pPr>
              <w:ind w:left="113" w:right="113"/>
              <w:rPr>
                <w:szCs w:val="24"/>
              </w:rPr>
            </w:pPr>
            <w:r w:rsidRPr="002722A6">
              <w:rPr>
                <w:szCs w:val="24"/>
              </w:rPr>
              <w:t xml:space="preserve">без </w:t>
            </w:r>
            <w:proofErr w:type="spellStart"/>
            <w:r w:rsidRPr="002722A6">
              <w:rPr>
                <w:szCs w:val="24"/>
              </w:rPr>
              <w:t>обра</w:t>
            </w:r>
            <w:proofErr w:type="spellEnd"/>
          </w:p>
        </w:tc>
        <w:tc>
          <w:tcPr>
            <w:tcW w:w="567" w:type="dxa"/>
            <w:textDirection w:val="btLr"/>
          </w:tcPr>
          <w:p w14:paraId="2D669861" w14:textId="77777777" w:rsidR="00B20859" w:rsidRPr="002722A6" w:rsidRDefault="00B20859" w:rsidP="00BF3906">
            <w:pPr>
              <w:ind w:left="113" w:right="113"/>
              <w:rPr>
                <w:szCs w:val="24"/>
              </w:rPr>
            </w:pPr>
            <w:proofErr w:type="spellStart"/>
            <w:r w:rsidRPr="002722A6">
              <w:rPr>
                <w:szCs w:val="24"/>
              </w:rPr>
              <w:t>Заочобуч</w:t>
            </w:r>
            <w:proofErr w:type="spellEnd"/>
          </w:p>
        </w:tc>
        <w:tc>
          <w:tcPr>
            <w:tcW w:w="567" w:type="dxa"/>
            <w:textDirection w:val="btLr"/>
          </w:tcPr>
          <w:p w14:paraId="53F08F16" w14:textId="77777777" w:rsidR="00B20859" w:rsidRPr="002722A6" w:rsidRDefault="00B20859" w:rsidP="00BF3906">
            <w:pPr>
              <w:ind w:left="113" w:right="113"/>
              <w:rPr>
                <w:szCs w:val="24"/>
              </w:rPr>
            </w:pPr>
            <w:r w:rsidRPr="002722A6">
              <w:rPr>
                <w:szCs w:val="24"/>
              </w:rPr>
              <w:t>высшая</w:t>
            </w:r>
          </w:p>
        </w:tc>
        <w:tc>
          <w:tcPr>
            <w:tcW w:w="567" w:type="dxa"/>
            <w:textDirection w:val="btLr"/>
          </w:tcPr>
          <w:p w14:paraId="4EAE34A1" w14:textId="77777777" w:rsidR="00B20859" w:rsidRPr="002722A6" w:rsidRDefault="00B20859" w:rsidP="00BF3906">
            <w:pPr>
              <w:ind w:left="113" w:right="113"/>
              <w:rPr>
                <w:szCs w:val="24"/>
              </w:rPr>
            </w:pPr>
            <w:r w:rsidRPr="002722A6">
              <w:rPr>
                <w:szCs w:val="24"/>
              </w:rPr>
              <w:t xml:space="preserve">Первая </w:t>
            </w:r>
          </w:p>
        </w:tc>
        <w:tc>
          <w:tcPr>
            <w:tcW w:w="567" w:type="dxa"/>
            <w:textDirection w:val="btLr"/>
          </w:tcPr>
          <w:p w14:paraId="0C25E513" w14:textId="77777777" w:rsidR="00B20859" w:rsidRPr="002722A6" w:rsidRDefault="00B20859" w:rsidP="00BF3906">
            <w:pPr>
              <w:ind w:left="113" w:right="113"/>
              <w:rPr>
                <w:szCs w:val="24"/>
              </w:rPr>
            </w:pPr>
            <w:r w:rsidRPr="002722A6">
              <w:rPr>
                <w:szCs w:val="24"/>
              </w:rPr>
              <w:t>СЗД</w:t>
            </w:r>
          </w:p>
        </w:tc>
        <w:tc>
          <w:tcPr>
            <w:tcW w:w="567" w:type="dxa"/>
            <w:textDirection w:val="btLr"/>
          </w:tcPr>
          <w:p w14:paraId="24D1C28D" w14:textId="77777777" w:rsidR="00B20859" w:rsidRPr="002722A6" w:rsidRDefault="00B20859" w:rsidP="00BF3906">
            <w:pPr>
              <w:ind w:left="113" w:right="113"/>
              <w:rPr>
                <w:szCs w:val="24"/>
              </w:rPr>
            </w:pPr>
            <w:r w:rsidRPr="002722A6">
              <w:rPr>
                <w:szCs w:val="24"/>
              </w:rPr>
              <w:t xml:space="preserve">без </w:t>
            </w:r>
            <w:proofErr w:type="spellStart"/>
            <w:r w:rsidRPr="002722A6">
              <w:rPr>
                <w:szCs w:val="24"/>
              </w:rPr>
              <w:t>катег</w:t>
            </w:r>
            <w:proofErr w:type="spellEnd"/>
          </w:p>
        </w:tc>
        <w:tc>
          <w:tcPr>
            <w:tcW w:w="1950" w:type="dxa"/>
          </w:tcPr>
          <w:p w14:paraId="1E215AFD" w14:textId="77777777" w:rsidR="00B20859" w:rsidRDefault="00B20859" w:rsidP="00BF3906">
            <w:pPr>
              <w:rPr>
                <w:sz w:val="24"/>
                <w:szCs w:val="24"/>
              </w:rPr>
            </w:pPr>
          </w:p>
        </w:tc>
      </w:tr>
      <w:tr w:rsidR="00B20859" w:rsidRPr="00CE1A1C" w14:paraId="35CD6781" w14:textId="77777777" w:rsidTr="00BF3906">
        <w:tc>
          <w:tcPr>
            <w:tcW w:w="534" w:type="dxa"/>
          </w:tcPr>
          <w:p w14:paraId="70BE547C" w14:textId="77777777" w:rsidR="00B20859" w:rsidRPr="00CE1A1C" w:rsidRDefault="00B20859" w:rsidP="00BF3906">
            <w:pPr>
              <w:rPr>
                <w:sz w:val="24"/>
                <w:szCs w:val="24"/>
              </w:rPr>
            </w:pPr>
            <w:r w:rsidRPr="00CE1A1C">
              <w:rPr>
                <w:sz w:val="24"/>
                <w:szCs w:val="24"/>
              </w:rPr>
              <w:t>1</w:t>
            </w:r>
          </w:p>
        </w:tc>
        <w:tc>
          <w:tcPr>
            <w:tcW w:w="2018" w:type="dxa"/>
          </w:tcPr>
          <w:p w14:paraId="50BBFE5A" w14:textId="77777777" w:rsidR="00B20859" w:rsidRPr="00CE1A1C" w:rsidRDefault="00B20859" w:rsidP="00BF3906">
            <w:pPr>
              <w:rPr>
                <w:szCs w:val="24"/>
              </w:rPr>
            </w:pPr>
            <w:r w:rsidRPr="00CE1A1C">
              <w:rPr>
                <w:szCs w:val="24"/>
              </w:rPr>
              <w:t>МКОУСОШ 1</w:t>
            </w:r>
          </w:p>
        </w:tc>
        <w:tc>
          <w:tcPr>
            <w:tcW w:w="709" w:type="dxa"/>
          </w:tcPr>
          <w:p w14:paraId="571997E3" w14:textId="77777777" w:rsidR="00B20859" w:rsidRPr="00CE1A1C" w:rsidRDefault="00B20859" w:rsidP="00BF3906">
            <w:pPr>
              <w:rPr>
                <w:sz w:val="24"/>
                <w:szCs w:val="24"/>
              </w:rPr>
            </w:pPr>
            <w:r>
              <w:rPr>
                <w:sz w:val="24"/>
                <w:szCs w:val="24"/>
              </w:rPr>
              <w:t>51</w:t>
            </w:r>
          </w:p>
        </w:tc>
        <w:tc>
          <w:tcPr>
            <w:tcW w:w="567" w:type="dxa"/>
          </w:tcPr>
          <w:p w14:paraId="0BE4CD77" w14:textId="77777777" w:rsidR="00B20859" w:rsidRPr="00CE1A1C" w:rsidRDefault="00B20859" w:rsidP="00BF3906">
            <w:pPr>
              <w:rPr>
                <w:sz w:val="24"/>
                <w:szCs w:val="24"/>
              </w:rPr>
            </w:pPr>
            <w:r>
              <w:rPr>
                <w:sz w:val="24"/>
                <w:szCs w:val="24"/>
              </w:rPr>
              <w:t>50</w:t>
            </w:r>
          </w:p>
        </w:tc>
        <w:tc>
          <w:tcPr>
            <w:tcW w:w="567" w:type="dxa"/>
          </w:tcPr>
          <w:p w14:paraId="63AAF438" w14:textId="77777777" w:rsidR="00B20859" w:rsidRPr="00CE1A1C" w:rsidRDefault="00B20859" w:rsidP="00BF3906">
            <w:pPr>
              <w:rPr>
                <w:sz w:val="24"/>
                <w:szCs w:val="24"/>
              </w:rPr>
            </w:pPr>
            <w:r w:rsidRPr="00CE1A1C">
              <w:rPr>
                <w:sz w:val="24"/>
                <w:szCs w:val="24"/>
              </w:rPr>
              <w:t>0</w:t>
            </w:r>
          </w:p>
        </w:tc>
        <w:tc>
          <w:tcPr>
            <w:tcW w:w="567" w:type="dxa"/>
          </w:tcPr>
          <w:p w14:paraId="3067E5B5" w14:textId="77777777" w:rsidR="00B20859" w:rsidRPr="00CE1A1C" w:rsidRDefault="00B20859" w:rsidP="00BF3906">
            <w:pPr>
              <w:rPr>
                <w:sz w:val="24"/>
                <w:szCs w:val="24"/>
              </w:rPr>
            </w:pPr>
            <w:r w:rsidRPr="00CE1A1C">
              <w:rPr>
                <w:sz w:val="24"/>
                <w:szCs w:val="24"/>
              </w:rPr>
              <w:t>1</w:t>
            </w:r>
          </w:p>
          <w:p w14:paraId="1CE410AC" w14:textId="77777777" w:rsidR="00B20859" w:rsidRPr="00CE1A1C" w:rsidRDefault="00B20859" w:rsidP="00BF3906">
            <w:pPr>
              <w:rPr>
                <w:sz w:val="14"/>
                <w:szCs w:val="24"/>
              </w:rPr>
            </w:pPr>
            <w:proofErr w:type="spellStart"/>
            <w:r w:rsidRPr="00CE1A1C">
              <w:rPr>
                <w:sz w:val="14"/>
                <w:szCs w:val="24"/>
              </w:rPr>
              <w:t>библ</w:t>
            </w:r>
            <w:proofErr w:type="spellEnd"/>
          </w:p>
        </w:tc>
        <w:tc>
          <w:tcPr>
            <w:tcW w:w="567" w:type="dxa"/>
          </w:tcPr>
          <w:p w14:paraId="746047A2" w14:textId="77777777" w:rsidR="00B20859" w:rsidRPr="00CE1A1C" w:rsidRDefault="00B20859" w:rsidP="00BF3906">
            <w:pPr>
              <w:rPr>
                <w:sz w:val="24"/>
                <w:szCs w:val="24"/>
              </w:rPr>
            </w:pPr>
          </w:p>
        </w:tc>
        <w:tc>
          <w:tcPr>
            <w:tcW w:w="567" w:type="dxa"/>
            <w:shd w:val="clear" w:color="auto" w:fill="auto"/>
          </w:tcPr>
          <w:p w14:paraId="2CA9180D" w14:textId="77777777" w:rsidR="00B20859" w:rsidRPr="00CE1A1C" w:rsidRDefault="00B20859" w:rsidP="00BF3906">
            <w:pPr>
              <w:rPr>
                <w:sz w:val="24"/>
                <w:szCs w:val="24"/>
              </w:rPr>
            </w:pPr>
            <w:r>
              <w:rPr>
                <w:sz w:val="24"/>
                <w:szCs w:val="24"/>
              </w:rPr>
              <w:t>9</w:t>
            </w:r>
          </w:p>
        </w:tc>
        <w:tc>
          <w:tcPr>
            <w:tcW w:w="567" w:type="dxa"/>
            <w:shd w:val="clear" w:color="auto" w:fill="auto"/>
          </w:tcPr>
          <w:p w14:paraId="6E0C6A7C" w14:textId="77777777" w:rsidR="00B20859" w:rsidRPr="00CE1A1C" w:rsidRDefault="00B20859" w:rsidP="00BF3906">
            <w:pPr>
              <w:rPr>
                <w:sz w:val="24"/>
                <w:szCs w:val="24"/>
              </w:rPr>
            </w:pPr>
            <w:r>
              <w:rPr>
                <w:sz w:val="24"/>
                <w:szCs w:val="24"/>
              </w:rPr>
              <w:t>21</w:t>
            </w:r>
          </w:p>
        </w:tc>
        <w:tc>
          <w:tcPr>
            <w:tcW w:w="567" w:type="dxa"/>
            <w:shd w:val="clear" w:color="auto" w:fill="auto"/>
          </w:tcPr>
          <w:p w14:paraId="6D5E06FD" w14:textId="77777777" w:rsidR="00B20859" w:rsidRPr="00CE1A1C" w:rsidRDefault="00B20859" w:rsidP="00BF3906">
            <w:pPr>
              <w:rPr>
                <w:sz w:val="24"/>
                <w:szCs w:val="24"/>
              </w:rPr>
            </w:pPr>
            <w:r w:rsidRPr="00CE1A1C">
              <w:rPr>
                <w:sz w:val="24"/>
                <w:szCs w:val="24"/>
              </w:rPr>
              <w:t>1</w:t>
            </w:r>
            <w:r>
              <w:rPr>
                <w:sz w:val="24"/>
                <w:szCs w:val="24"/>
              </w:rPr>
              <w:t>2</w:t>
            </w:r>
          </w:p>
        </w:tc>
        <w:tc>
          <w:tcPr>
            <w:tcW w:w="567" w:type="dxa"/>
            <w:shd w:val="clear" w:color="auto" w:fill="auto"/>
          </w:tcPr>
          <w:p w14:paraId="4B3F0023" w14:textId="77777777" w:rsidR="00B20859" w:rsidRPr="00CE1A1C" w:rsidRDefault="00B20859" w:rsidP="00BF3906">
            <w:pPr>
              <w:rPr>
                <w:sz w:val="24"/>
                <w:szCs w:val="24"/>
              </w:rPr>
            </w:pPr>
            <w:r w:rsidRPr="00CE1A1C">
              <w:rPr>
                <w:sz w:val="24"/>
                <w:szCs w:val="24"/>
              </w:rPr>
              <w:t>9</w:t>
            </w:r>
          </w:p>
        </w:tc>
        <w:tc>
          <w:tcPr>
            <w:tcW w:w="1950" w:type="dxa"/>
          </w:tcPr>
          <w:p w14:paraId="4AF50BAA" w14:textId="77777777" w:rsidR="00B20859" w:rsidRPr="00CE1A1C" w:rsidRDefault="00B20859" w:rsidP="00BF3906">
            <w:pPr>
              <w:rPr>
                <w:sz w:val="24"/>
                <w:szCs w:val="24"/>
              </w:rPr>
            </w:pPr>
          </w:p>
        </w:tc>
      </w:tr>
      <w:tr w:rsidR="00B20859" w:rsidRPr="00172A78" w14:paraId="37E85D2E" w14:textId="77777777" w:rsidTr="00BF3906">
        <w:tc>
          <w:tcPr>
            <w:tcW w:w="534" w:type="dxa"/>
          </w:tcPr>
          <w:p w14:paraId="2408852D" w14:textId="77777777" w:rsidR="00B20859" w:rsidRPr="00172A78" w:rsidRDefault="00B20859" w:rsidP="00BF3906">
            <w:pPr>
              <w:rPr>
                <w:sz w:val="24"/>
                <w:szCs w:val="24"/>
              </w:rPr>
            </w:pPr>
            <w:r w:rsidRPr="00172A78">
              <w:rPr>
                <w:sz w:val="24"/>
                <w:szCs w:val="24"/>
              </w:rPr>
              <w:t>2</w:t>
            </w:r>
          </w:p>
        </w:tc>
        <w:tc>
          <w:tcPr>
            <w:tcW w:w="2018" w:type="dxa"/>
          </w:tcPr>
          <w:p w14:paraId="75E9C37F" w14:textId="77777777" w:rsidR="00B20859" w:rsidRPr="00172A78" w:rsidRDefault="00B20859" w:rsidP="00BF3906">
            <w:pPr>
              <w:rPr>
                <w:szCs w:val="24"/>
              </w:rPr>
            </w:pPr>
            <w:r w:rsidRPr="00172A78">
              <w:rPr>
                <w:szCs w:val="24"/>
              </w:rPr>
              <w:t>МКОУСОШ 2</w:t>
            </w:r>
          </w:p>
        </w:tc>
        <w:tc>
          <w:tcPr>
            <w:tcW w:w="709" w:type="dxa"/>
          </w:tcPr>
          <w:p w14:paraId="23FDC92A" w14:textId="77777777" w:rsidR="00B20859" w:rsidRPr="00172A78" w:rsidRDefault="00B20859" w:rsidP="00BF3906">
            <w:pPr>
              <w:rPr>
                <w:sz w:val="24"/>
                <w:szCs w:val="24"/>
              </w:rPr>
            </w:pPr>
            <w:r w:rsidRPr="00172A78">
              <w:rPr>
                <w:sz w:val="24"/>
                <w:szCs w:val="24"/>
              </w:rPr>
              <w:t>4</w:t>
            </w:r>
            <w:r>
              <w:rPr>
                <w:sz w:val="24"/>
                <w:szCs w:val="24"/>
              </w:rPr>
              <w:t>6</w:t>
            </w:r>
          </w:p>
        </w:tc>
        <w:tc>
          <w:tcPr>
            <w:tcW w:w="567" w:type="dxa"/>
          </w:tcPr>
          <w:p w14:paraId="5A1B04A2" w14:textId="77777777" w:rsidR="00B20859" w:rsidRPr="00172A78" w:rsidRDefault="00B20859" w:rsidP="00BF3906">
            <w:pPr>
              <w:rPr>
                <w:sz w:val="24"/>
                <w:szCs w:val="24"/>
              </w:rPr>
            </w:pPr>
            <w:r w:rsidRPr="00172A78">
              <w:rPr>
                <w:sz w:val="24"/>
                <w:szCs w:val="24"/>
              </w:rPr>
              <w:t>46</w:t>
            </w:r>
          </w:p>
        </w:tc>
        <w:tc>
          <w:tcPr>
            <w:tcW w:w="567" w:type="dxa"/>
          </w:tcPr>
          <w:p w14:paraId="598D936A" w14:textId="77777777" w:rsidR="00B20859" w:rsidRPr="00172A78" w:rsidRDefault="00B20859" w:rsidP="00BF3906">
            <w:pPr>
              <w:rPr>
                <w:sz w:val="24"/>
                <w:szCs w:val="24"/>
              </w:rPr>
            </w:pPr>
            <w:r>
              <w:rPr>
                <w:sz w:val="24"/>
                <w:szCs w:val="24"/>
              </w:rPr>
              <w:t>0</w:t>
            </w:r>
          </w:p>
        </w:tc>
        <w:tc>
          <w:tcPr>
            <w:tcW w:w="567" w:type="dxa"/>
          </w:tcPr>
          <w:p w14:paraId="275D3E2C" w14:textId="77777777" w:rsidR="00B20859" w:rsidRPr="00172A78" w:rsidRDefault="00B20859" w:rsidP="00BF3906">
            <w:pPr>
              <w:rPr>
                <w:sz w:val="24"/>
                <w:szCs w:val="24"/>
              </w:rPr>
            </w:pPr>
            <w:r w:rsidRPr="00172A78">
              <w:rPr>
                <w:sz w:val="24"/>
                <w:szCs w:val="24"/>
              </w:rPr>
              <w:t>0</w:t>
            </w:r>
          </w:p>
        </w:tc>
        <w:tc>
          <w:tcPr>
            <w:tcW w:w="567" w:type="dxa"/>
          </w:tcPr>
          <w:p w14:paraId="3F26F0B5" w14:textId="77777777" w:rsidR="00B20859" w:rsidRPr="00172A78" w:rsidRDefault="00B20859" w:rsidP="00BF3906">
            <w:pPr>
              <w:rPr>
                <w:sz w:val="24"/>
                <w:szCs w:val="24"/>
              </w:rPr>
            </w:pPr>
          </w:p>
        </w:tc>
        <w:tc>
          <w:tcPr>
            <w:tcW w:w="567" w:type="dxa"/>
          </w:tcPr>
          <w:p w14:paraId="53ED179C" w14:textId="77777777" w:rsidR="00B20859" w:rsidRPr="00172A78" w:rsidRDefault="00B20859" w:rsidP="00BF3906">
            <w:pPr>
              <w:rPr>
                <w:sz w:val="24"/>
                <w:szCs w:val="24"/>
              </w:rPr>
            </w:pPr>
            <w:r w:rsidRPr="00172A78">
              <w:rPr>
                <w:sz w:val="24"/>
                <w:szCs w:val="24"/>
              </w:rPr>
              <w:t>1</w:t>
            </w:r>
            <w:r>
              <w:rPr>
                <w:sz w:val="24"/>
                <w:szCs w:val="24"/>
              </w:rPr>
              <w:t>1</w:t>
            </w:r>
          </w:p>
        </w:tc>
        <w:tc>
          <w:tcPr>
            <w:tcW w:w="567" w:type="dxa"/>
          </w:tcPr>
          <w:p w14:paraId="49AF9CEE" w14:textId="77777777" w:rsidR="00B20859" w:rsidRPr="00172A78" w:rsidRDefault="00B20859" w:rsidP="00BF3906">
            <w:pPr>
              <w:rPr>
                <w:sz w:val="24"/>
                <w:szCs w:val="24"/>
              </w:rPr>
            </w:pPr>
            <w:r>
              <w:rPr>
                <w:sz w:val="24"/>
                <w:szCs w:val="24"/>
              </w:rPr>
              <w:t>5</w:t>
            </w:r>
          </w:p>
        </w:tc>
        <w:tc>
          <w:tcPr>
            <w:tcW w:w="567" w:type="dxa"/>
          </w:tcPr>
          <w:p w14:paraId="71242775" w14:textId="77777777" w:rsidR="00B20859" w:rsidRPr="00172A78" w:rsidRDefault="00B20859" w:rsidP="00BF3906">
            <w:pPr>
              <w:rPr>
                <w:sz w:val="24"/>
                <w:szCs w:val="24"/>
              </w:rPr>
            </w:pPr>
            <w:r>
              <w:rPr>
                <w:sz w:val="24"/>
                <w:szCs w:val="24"/>
              </w:rPr>
              <w:t>14</w:t>
            </w:r>
          </w:p>
        </w:tc>
        <w:tc>
          <w:tcPr>
            <w:tcW w:w="567" w:type="dxa"/>
          </w:tcPr>
          <w:p w14:paraId="130A9AE8" w14:textId="77777777" w:rsidR="00B20859" w:rsidRPr="00172A78" w:rsidRDefault="00B20859" w:rsidP="00BF3906">
            <w:pPr>
              <w:rPr>
                <w:sz w:val="24"/>
                <w:szCs w:val="24"/>
              </w:rPr>
            </w:pPr>
            <w:r w:rsidRPr="00172A78">
              <w:rPr>
                <w:sz w:val="24"/>
                <w:szCs w:val="24"/>
              </w:rPr>
              <w:t>1</w:t>
            </w:r>
            <w:r>
              <w:rPr>
                <w:sz w:val="24"/>
                <w:szCs w:val="24"/>
              </w:rPr>
              <w:t>6</w:t>
            </w:r>
          </w:p>
        </w:tc>
        <w:tc>
          <w:tcPr>
            <w:tcW w:w="1950" w:type="dxa"/>
          </w:tcPr>
          <w:p w14:paraId="18E5833C" w14:textId="77777777" w:rsidR="00B20859" w:rsidRPr="00172A78" w:rsidRDefault="00B20859" w:rsidP="00BF3906">
            <w:pPr>
              <w:rPr>
                <w:sz w:val="14"/>
                <w:szCs w:val="24"/>
              </w:rPr>
            </w:pPr>
          </w:p>
        </w:tc>
      </w:tr>
      <w:tr w:rsidR="00B20859" w:rsidRPr="00811F16" w14:paraId="6F0ADC2C" w14:textId="77777777" w:rsidTr="00BF3906">
        <w:tc>
          <w:tcPr>
            <w:tcW w:w="534" w:type="dxa"/>
          </w:tcPr>
          <w:p w14:paraId="684B7304" w14:textId="77777777" w:rsidR="00B20859" w:rsidRPr="00811F16" w:rsidRDefault="00B20859" w:rsidP="00BF3906">
            <w:pPr>
              <w:rPr>
                <w:sz w:val="24"/>
                <w:szCs w:val="24"/>
              </w:rPr>
            </w:pPr>
            <w:r w:rsidRPr="00811F16">
              <w:rPr>
                <w:sz w:val="24"/>
                <w:szCs w:val="24"/>
              </w:rPr>
              <w:t>3</w:t>
            </w:r>
          </w:p>
        </w:tc>
        <w:tc>
          <w:tcPr>
            <w:tcW w:w="2018" w:type="dxa"/>
          </w:tcPr>
          <w:p w14:paraId="31886155" w14:textId="77777777" w:rsidR="00B20859" w:rsidRPr="00811F16" w:rsidRDefault="00B20859" w:rsidP="00BF3906">
            <w:pPr>
              <w:rPr>
                <w:szCs w:val="24"/>
              </w:rPr>
            </w:pPr>
            <w:r w:rsidRPr="00811F16">
              <w:rPr>
                <w:szCs w:val="24"/>
              </w:rPr>
              <w:t>МКОУСОШ 3</w:t>
            </w:r>
          </w:p>
        </w:tc>
        <w:tc>
          <w:tcPr>
            <w:tcW w:w="709" w:type="dxa"/>
          </w:tcPr>
          <w:p w14:paraId="580ABD8A" w14:textId="77777777" w:rsidR="00B20859" w:rsidRPr="00811F16" w:rsidRDefault="00B20859" w:rsidP="00BF3906">
            <w:pPr>
              <w:rPr>
                <w:sz w:val="24"/>
                <w:szCs w:val="24"/>
              </w:rPr>
            </w:pPr>
            <w:r>
              <w:rPr>
                <w:sz w:val="24"/>
                <w:szCs w:val="24"/>
              </w:rPr>
              <w:t>39</w:t>
            </w:r>
          </w:p>
        </w:tc>
        <w:tc>
          <w:tcPr>
            <w:tcW w:w="567" w:type="dxa"/>
          </w:tcPr>
          <w:p w14:paraId="2F1631CC" w14:textId="77777777" w:rsidR="00B20859" w:rsidRPr="00811F16" w:rsidRDefault="00B20859" w:rsidP="00BF3906">
            <w:pPr>
              <w:rPr>
                <w:sz w:val="24"/>
                <w:szCs w:val="24"/>
              </w:rPr>
            </w:pPr>
            <w:r>
              <w:rPr>
                <w:sz w:val="24"/>
                <w:szCs w:val="24"/>
              </w:rPr>
              <w:t>29</w:t>
            </w:r>
          </w:p>
        </w:tc>
        <w:tc>
          <w:tcPr>
            <w:tcW w:w="567" w:type="dxa"/>
          </w:tcPr>
          <w:p w14:paraId="018130B6" w14:textId="77777777" w:rsidR="00B20859" w:rsidRPr="00811F16" w:rsidRDefault="00B20859" w:rsidP="00BF3906">
            <w:pPr>
              <w:rPr>
                <w:sz w:val="24"/>
                <w:szCs w:val="24"/>
              </w:rPr>
            </w:pPr>
            <w:r>
              <w:rPr>
                <w:sz w:val="24"/>
                <w:szCs w:val="24"/>
              </w:rPr>
              <w:t>10</w:t>
            </w:r>
          </w:p>
        </w:tc>
        <w:tc>
          <w:tcPr>
            <w:tcW w:w="567" w:type="dxa"/>
          </w:tcPr>
          <w:p w14:paraId="5436622D" w14:textId="77777777" w:rsidR="00B20859" w:rsidRPr="00811F16" w:rsidRDefault="00B20859" w:rsidP="00BF3906">
            <w:pPr>
              <w:rPr>
                <w:sz w:val="24"/>
                <w:szCs w:val="24"/>
              </w:rPr>
            </w:pPr>
            <w:r w:rsidRPr="00811F16">
              <w:rPr>
                <w:sz w:val="24"/>
                <w:szCs w:val="24"/>
              </w:rPr>
              <w:t>0</w:t>
            </w:r>
          </w:p>
        </w:tc>
        <w:tc>
          <w:tcPr>
            <w:tcW w:w="567" w:type="dxa"/>
          </w:tcPr>
          <w:p w14:paraId="45612AB2" w14:textId="77777777" w:rsidR="00B20859" w:rsidRPr="00811F16" w:rsidRDefault="00B20859" w:rsidP="00BF3906">
            <w:pPr>
              <w:rPr>
                <w:sz w:val="24"/>
                <w:szCs w:val="24"/>
              </w:rPr>
            </w:pPr>
          </w:p>
        </w:tc>
        <w:tc>
          <w:tcPr>
            <w:tcW w:w="567" w:type="dxa"/>
          </w:tcPr>
          <w:p w14:paraId="3BAFC582" w14:textId="77777777" w:rsidR="00B20859" w:rsidRPr="00811F16" w:rsidRDefault="00B20859" w:rsidP="00BF3906">
            <w:pPr>
              <w:rPr>
                <w:sz w:val="24"/>
                <w:szCs w:val="24"/>
              </w:rPr>
            </w:pPr>
            <w:r>
              <w:rPr>
                <w:sz w:val="24"/>
                <w:szCs w:val="24"/>
              </w:rPr>
              <w:t>3</w:t>
            </w:r>
          </w:p>
        </w:tc>
        <w:tc>
          <w:tcPr>
            <w:tcW w:w="567" w:type="dxa"/>
          </w:tcPr>
          <w:p w14:paraId="6138D3B5" w14:textId="77777777" w:rsidR="00B20859" w:rsidRPr="00811F16" w:rsidRDefault="00B20859" w:rsidP="00BF3906">
            <w:pPr>
              <w:rPr>
                <w:sz w:val="24"/>
                <w:szCs w:val="24"/>
              </w:rPr>
            </w:pPr>
            <w:r>
              <w:rPr>
                <w:sz w:val="24"/>
                <w:szCs w:val="24"/>
              </w:rPr>
              <w:t>8</w:t>
            </w:r>
          </w:p>
        </w:tc>
        <w:tc>
          <w:tcPr>
            <w:tcW w:w="567" w:type="dxa"/>
          </w:tcPr>
          <w:p w14:paraId="5C1EAB88" w14:textId="77777777" w:rsidR="00B20859" w:rsidRPr="00811F16" w:rsidRDefault="00B20859" w:rsidP="00BF3906">
            <w:pPr>
              <w:rPr>
                <w:sz w:val="24"/>
                <w:szCs w:val="24"/>
              </w:rPr>
            </w:pPr>
            <w:r>
              <w:rPr>
                <w:sz w:val="24"/>
                <w:szCs w:val="24"/>
              </w:rPr>
              <w:t>22</w:t>
            </w:r>
          </w:p>
        </w:tc>
        <w:tc>
          <w:tcPr>
            <w:tcW w:w="567" w:type="dxa"/>
          </w:tcPr>
          <w:p w14:paraId="1FA76603" w14:textId="77777777" w:rsidR="00B20859" w:rsidRPr="00811F16" w:rsidRDefault="00B20859" w:rsidP="00BF3906">
            <w:pPr>
              <w:rPr>
                <w:sz w:val="24"/>
                <w:szCs w:val="24"/>
              </w:rPr>
            </w:pPr>
            <w:r>
              <w:rPr>
                <w:sz w:val="24"/>
                <w:szCs w:val="24"/>
              </w:rPr>
              <w:t>6</w:t>
            </w:r>
          </w:p>
        </w:tc>
        <w:tc>
          <w:tcPr>
            <w:tcW w:w="1950" w:type="dxa"/>
          </w:tcPr>
          <w:p w14:paraId="74014040" w14:textId="77777777" w:rsidR="00B20859" w:rsidRPr="00811F16" w:rsidRDefault="00B20859" w:rsidP="00BF3906">
            <w:pPr>
              <w:rPr>
                <w:sz w:val="24"/>
                <w:szCs w:val="24"/>
              </w:rPr>
            </w:pPr>
          </w:p>
        </w:tc>
      </w:tr>
      <w:tr w:rsidR="00B20859" w:rsidRPr="00811F16" w14:paraId="5142216B" w14:textId="77777777" w:rsidTr="00BF3906">
        <w:tc>
          <w:tcPr>
            <w:tcW w:w="534" w:type="dxa"/>
          </w:tcPr>
          <w:p w14:paraId="0EAD66D1" w14:textId="77777777" w:rsidR="00B20859" w:rsidRPr="00811F16" w:rsidRDefault="00B20859" w:rsidP="00BF3906">
            <w:pPr>
              <w:rPr>
                <w:sz w:val="24"/>
                <w:szCs w:val="24"/>
              </w:rPr>
            </w:pPr>
            <w:r w:rsidRPr="00811F16">
              <w:rPr>
                <w:sz w:val="24"/>
                <w:szCs w:val="24"/>
              </w:rPr>
              <w:t>4</w:t>
            </w:r>
          </w:p>
        </w:tc>
        <w:tc>
          <w:tcPr>
            <w:tcW w:w="2018" w:type="dxa"/>
          </w:tcPr>
          <w:p w14:paraId="2D4E29E2" w14:textId="77777777" w:rsidR="00B20859" w:rsidRPr="00811F16" w:rsidRDefault="00B20859" w:rsidP="00BF3906">
            <w:pPr>
              <w:rPr>
                <w:szCs w:val="24"/>
              </w:rPr>
            </w:pPr>
            <w:r w:rsidRPr="00811F16">
              <w:rPr>
                <w:szCs w:val="24"/>
              </w:rPr>
              <w:t xml:space="preserve">МКОУ </w:t>
            </w:r>
            <w:proofErr w:type="spellStart"/>
            <w:r w:rsidRPr="00811F16">
              <w:rPr>
                <w:szCs w:val="24"/>
              </w:rPr>
              <w:t>Нижнечирская</w:t>
            </w:r>
            <w:proofErr w:type="spellEnd"/>
            <w:r w:rsidRPr="00811F16">
              <w:rPr>
                <w:szCs w:val="24"/>
              </w:rPr>
              <w:t xml:space="preserve"> СОШ</w:t>
            </w:r>
          </w:p>
        </w:tc>
        <w:tc>
          <w:tcPr>
            <w:tcW w:w="709" w:type="dxa"/>
          </w:tcPr>
          <w:p w14:paraId="2AA9814B" w14:textId="77777777" w:rsidR="00B20859" w:rsidRPr="00811F16" w:rsidRDefault="00B20859" w:rsidP="00BF3906">
            <w:pPr>
              <w:rPr>
                <w:sz w:val="24"/>
                <w:szCs w:val="24"/>
              </w:rPr>
            </w:pPr>
            <w:r w:rsidRPr="00811F16">
              <w:rPr>
                <w:sz w:val="24"/>
                <w:szCs w:val="24"/>
              </w:rPr>
              <w:t>25</w:t>
            </w:r>
          </w:p>
        </w:tc>
        <w:tc>
          <w:tcPr>
            <w:tcW w:w="567" w:type="dxa"/>
          </w:tcPr>
          <w:p w14:paraId="43D1EAF2" w14:textId="77777777" w:rsidR="00B20859" w:rsidRPr="00811F16" w:rsidRDefault="00B20859" w:rsidP="00BF3906">
            <w:pPr>
              <w:rPr>
                <w:sz w:val="24"/>
                <w:szCs w:val="24"/>
              </w:rPr>
            </w:pPr>
            <w:r w:rsidRPr="00811F16">
              <w:rPr>
                <w:sz w:val="24"/>
                <w:szCs w:val="24"/>
              </w:rPr>
              <w:t>22</w:t>
            </w:r>
          </w:p>
        </w:tc>
        <w:tc>
          <w:tcPr>
            <w:tcW w:w="567" w:type="dxa"/>
          </w:tcPr>
          <w:p w14:paraId="672F1171" w14:textId="77777777" w:rsidR="00B20859" w:rsidRPr="00811F16" w:rsidRDefault="00B20859" w:rsidP="00BF3906">
            <w:pPr>
              <w:rPr>
                <w:sz w:val="24"/>
                <w:szCs w:val="24"/>
              </w:rPr>
            </w:pPr>
            <w:r w:rsidRPr="00811F16">
              <w:rPr>
                <w:sz w:val="24"/>
                <w:szCs w:val="24"/>
              </w:rPr>
              <w:t>3</w:t>
            </w:r>
          </w:p>
        </w:tc>
        <w:tc>
          <w:tcPr>
            <w:tcW w:w="567" w:type="dxa"/>
          </w:tcPr>
          <w:p w14:paraId="13BCF97D" w14:textId="77777777" w:rsidR="00B20859" w:rsidRPr="00811F16" w:rsidRDefault="00B20859" w:rsidP="00BF3906">
            <w:pPr>
              <w:rPr>
                <w:sz w:val="24"/>
                <w:szCs w:val="24"/>
              </w:rPr>
            </w:pPr>
            <w:r w:rsidRPr="00811F16">
              <w:rPr>
                <w:sz w:val="24"/>
                <w:szCs w:val="24"/>
              </w:rPr>
              <w:t>0</w:t>
            </w:r>
          </w:p>
        </w:tc>
        <w:tc>
          <w:tcPr>
            <w:tcW w:w="567" w:type="dxa"/>
          </w:tcPr>
          <w:p w14:paraId="53BBF74B" w14:textId="77777777" w:rsidR="00B20859" w:rsidRPr="00811F16" w:rsidRDefault="00B20859" w:rsidP="00BF3906">
            <w:pPr>
              <w:rPr>
                <w:sz w:val="24"/>
                <w:szCs w:val="24"/>
              </w:rPr>
            </w:pPr>
          </w:p>
        </w:tc>
        <w:tc>
          <w:tcPr>
            <w:tcW w:w="567" w:type="dxa"/>
          </w:tcPr>
          <w:p w14:paraId="6D0ACBA4" w14:textId="77777777" w:rsidR="00B20859" w:rsidRPr="00811F16" w:rsidRDefault="00B20859" w:rsidP="00BF3906">
            <w:pPr>
              <w:rPr>
                <w:sz w:val="24"/>
                <w:szCs w:val="24"/>
              </w:rPr>
            </w:pPr>
            <w:r w:rsidRPr="00811F16">
              <w:rPr>
                <w:sz w:val="24"/>
                <w:szCs w:val="24"/>
              </w:rPr>
              <w:t>7</w:t>
            </w:r>
          </w:p>
        </w:tc>
        <w:tc>
          <w:tcPr>
            <w:tcW w:w="567" w:type="dxa"/>
          </w:tcPr>
          <w:p w14:paraId="523332C9" w14:textId="77777777" w:rsidR="00B20859" w:rsidRPr="00811F16" w:rsidRDefault="00B20859" w:rsidP="00BF3906">
            <w:pPr>
              <w:rPr>
                <w:sz w:val="24"/>
                <w:szCs w:val="24"/>
              </w:rPr>
            </w:pPr>
            <w:r>
              <w:rPr>
                <w:sz w:val="24"/>
                <w:szCs w:val="24"/>
              </w:rPr>
              <w:t>13</w:t>
            </w:r>
          </w:p>
        </w:tc>
        <w:tc>
          <w:tcPr>
            <w:tcW w:w="567" w:type="dxa"/>
          </w:tcPr>
          <w:p w14:paraId="11302B8E" w14:textId="77777777" w:rsidR="00B20859" w:rsidRPr="00811F16" w:rsidRDefault="00B20859" w:rsidP="00BF3906">
            <w:pPr>
              <w:rPr>
                <w:sz w:val="24"/>
                <w:szCs w:val="24"/>
              </w:rPr>
            </w:pPr>
            <w:r>
              <w:rPr>
                <w:sz w:val="24"/>
                <w:szCs w:val="24"/>
              </w:rPr>
              <w:t>3</w:t>
            </w:r>
          </w:p>
        </w:tc>
        <w:tc>
          <w:tcPr>
            <w:tcW w:w="567" w:type="dxa"/>
          </w:tcPr>
          <w:p w14:paraId="00039499" w14:textId="77777777" w:rsidR="00B20859" w:rsidRPr="00811F16" w:rsidRDefault="00B20859" w:rsidP="00BF3906">
            <w:pPr>
              <w:rPr>
                <w:sz w:val="24"/>
                <w:szCs w:val="24"/>
              </w:rPr>
            </w:pPr>
            <w:r>
              <w:rPr>
                <w:sz w:val="24"/>
                <w:szCs w:val="24"/>
              </w:rPr>
              <w:t>2</w:t>
            </w:r>
          </w:p>
        </w:tc>
        <w:tc>
          <w:tcPr>
            <w:tcW w:w="1950" w:type="dxa"/>
          </w:tcPr>
          <w:p w14:paraId="246852ED" w14:textId="77777777" w:rsidR="00B20859" w:rsidRPr="00811F16" w:rsidRDefault="00B20859" w:rsidP="00BF3906">
            <w:pPr>
              <w:rPr>
                <w:sz w:val="24"/>
                <w:szCs w:val="24"/>
              </w:rPr>
            </w:pPr>
          </w:p>
        </w:tc>
      </w:tr>
      <w:tr w:rsidR="00B20859" w:rsidRPr="003D3C66" w14:paraId="5E5DDC0D" w14:textId="77777777" w:rsidTr="00BF3906">
        <w:tc>
          <w:tcPr>
            <w:tcW w:w="534" w:type="dxa"/>
          </w:tcPr>
          <w:p w14:paraId="7108ECEF" w14:textId="77777777" w:rsidR="00B20859" w:rsidRPr="003D3C66" w:rsidRDefault="00B20859" w:rsidP="00BF3906">
            <w:pPr>
              <w:rPr>
                <w:sz w:val="24"/>
                <w:szCs w:val="24"/>
              </w:rPr>
            </w:pPr>
            <w:r w:rsidRPr="003D3C66">
              <w:rPr>
                <w:sz w:val="24"/>
                <w:szCs w:val="24"/>
              </w:rPr>
              <w:t>5</w:t>
            </w:r>
          </w:p>
        </w:tc>
        <w:tc>
          <w:tcPr>
            <w:tcW w:w="2018" w:type="dxa"/>
          </w:tcPr>
          <w:p w14:paraId="7E7673EC" w14:textId="77777777" w:rsidR="00B20859" w:rsidRPr="003D3C66" w:rsidRDefault="00B20859" w:rsidP="00BF3906">
            <w:pPr>
              <w:rPr>
                <w:szCs w:val="24"/>
              </w:rPr>
            </w:pPr>
            <w:r w:rsidRPr="003D3C66">
              <w:rPr>
                <w:szCs w:val="24"/>
              </w:rPr>
              <w:t xml:space="preserve">МКОУ </w:t>
            </w:r>
            <w:proofErr w:type="spellStart"/>
            <w:r w:rsidRPr="003D3C66">
              <w:rPr>
                <w:szCs w:val="24"/>
              </w:rPr>
              <w:t>Лобакинская</w:t>
            </w:r>
            <w:proofErr w:type="spellEnd"/>
          </w:p>
          <w:p w14:paraId="214A228B" w14:textId="77777777" w:rsidR="00B20859" w:rsidRPr="003D3C66" w:rsidRDefault="00B20859" w:rsidP="00BF3906">
            <w:pPr>
              <w:rPr>
                <w:szCs w:val="24"/>
              </w:rPr>
            </w:pPr>
            <w:r w:rsidRPr="003D3C66">
              <w:rPr>
                <w:szCs w:val="24"/>
              </w:rPr>
              <w:t>СОШ</w:t>
            </w:r>
          </w:p>
        </w:tc>
        <w:tc>
          <w:tcPr>
            <w:tcW w:w="709" w:type="dxa"/>
          </w:tcPr>
          <w:p w14:paraId="341BE113" w14:textId="77777777" w:rsidR="00B20859" w:rsidRPr="003D3C66" w:rsidRDefault="00B20859" w:rsidP="00BF3906">
            <w:pPr>
              <w:rPr>
                <w:sz w:val="24"/>
                <w:szCs w:val="24"/>
              </w:rPr>
            </w:pPr>
            <w:r w:rsidRPr="003D3C66">
              <w:rPr>
                <w:sz w:val="24"/>
                <w:szCs w:val="24"/>
              </w:rPr>
              <w:t>14</w:t>
            </w:r>
          </w:p>
        </w:tc>
        <w:tc>
          <w:tcPr>
            <w:tcW w:w="567" w:type="dxa"/>
          </w:tcPr>
          <w:p w14:paraId="2C9660AF" w14:textId="77777777" w:rsidR="00B20859" w:rsidRPr="003D3C66" w:rsidRDefault="00B20859" w:rsidP="00BF3906">
            <w:pPr>
              <w:rPr>
                <w:sz w:val="24"/>
                <w:szCs w:val="24"/>
              </w:rPr>
            </w:pPr>
            <w:r>
              <w:rPr>
                <w:sz w:val="24"/>
                <w:szCs w:val="24"/>
              </w:rPr>
              <w:t>12</w:t>
            </w:r>
          </w:p>
        </w:tc>
        <w:tc>
          <w:tcPr>
            <w:tcW w:w="567" w:type="dxa"/>
          </w:tcPr>
          <w:p w14:paraId="2007D7B1" w14:textId="77777777" w:rsidR="00B20859" w:rsidRPr="003D3C66" w:rsidRDefault="00B20859" w:rsidP="00BF3906">
            <w:pPr>
              <w:rPr>
                <w:sz w:val="24"/>
                <w:szCs w:val="24"/>
              </w:rPr>
            </w:pPr>
            <w:r>
              <w:rPr>
                <w:sz w:val="24"/>
                <w:szCs w:val="24"/>
              </w:rPr>
              <w:t>2</w:t>
            </w:r>
          </w:p>
        </w:tc>
        <w:tc>
          <w:tcPr>
            <w:tcW w:w="567" w:type="dxa"/>
          </w:tcPr>
          <w:p w14:paraId="67EA6B07" w14:textId="77777777" w:rsidR="00B20859" w:rsidRPr="003D3C66" w:rsidRDefault="00B20859" w:rsidP="00BF3906">
            <w:pPr>
              <w:rPr>
                <w:sz w:val="24"/>
                <w:szCs w:val="24"/>
              </w:rPr>
            </w:pPr>
            <w:r w:rsidRPr="003D3C66">
              <w:rPr>
                <w:sz w:val="24"/>
                <w:szCs w:val="24"/>
              </w:rPr>
              <w:t>0</w:t>
            </w:r>
          </w:p>
        </w:tc>
        <w:tc>
          <w:tcPr>
            <w:tcW w:w="567" w:type="dxa"/>
          </w:tcPr>
          <w:p w14:paraId="2718E18F" w14:textId="77777777" w:rsidR="00B20859" w:rsidRPr="003D3C66" w:rsidRDefault="00B20859" w:rsidP="00BF3906">
            <w:pPr>
              <w:rPr>
                <w:sz w:val="24"/>
                <w:szCs w:val="24"/>
              </w:rPr>
            </w:pPr>
          </w:p>
        </w:tc>
        <w:tc>
          <w:tcPr>
            <w:tcW w:w="567" w:type="dxa"/>
          </w:tcPr>
          <w:p w14:paraId="0091E1A7" w14:textId="77777777" w:rsidR="00B20859" w:rsidRPr="003D3C66" w:rsidRDefault="00B20859" w:rsidP="00BF3906">
            <w:pPr>
              <w:rPr>
                <w:sz w:val="24"/>
                <w:szCs w:val="24"/>
              </w:rPr>
            </w:pPr>
            <w:r w:rsidRPr="003D3C66">
              <w:rPr>
                <w:sz w:val="24"/>
                <w:szCs w:val="24"/>
              </w:rPr>
              <w:t>2</w:t>
            </w:r>
          </w:p>
        </w:tc>
        <w:tc>
          <w:tcPr>
            <w:tcW w:w="567" w:type="dxa"/>
          </w:tcPr>
          <w:p w14:paraId="778A67B5" w14:textId="77777777" w:rsidR="00B20859" w:rsidRPr="003D3C66" w:rsidRDefault="00B20859" w:rsidP="00BF3906">
            <w:pPr>
              <w:rPr>
                <w:sz w:val="24"/>
                <w:szCs w:val="24"/>
              </w:rPr>
            </w:pPr>
            <w:r>
              <w:rPr>
                <w:sz w:val="24"/>
                <w:szCs w:val="24"/>
              </w:rPr>
              <w:t>6</w:t>
            </w:r>
          </w:p>
        </w:tc>
        <w:tc>
          <w:tcPr>
            <w:tcW w:w="567" w:type="dxa"/>
          </w:tcPr>
          <w:p w14:paraId="13B972C2" w14:textId="77777777" w:rsidR="00B20859" w:rsidRPr="003D3C66" w:rsidRDefault="00B20859" w:rsidP="00BF3906">
            <w:pPr>
              <w:rPr>
                <w:sz w:val="24"/>
                <w:szCs w:val="24"/>
              </w:rPr>
            </w:pPr>
            <w:r>
              <w:rPr>
                <w:sz w:val="24"/>
                <w:szCs w:val="24"/>
              </w:rPr>
              <w:t>2</w:t>
            </w:r>
          </w:p>
        </w:tc>
        <w:tc>
          <w:tcPr>
            <w:tcW w:w="567" w:type="dxa"/>
          </w:tcPr>
          <w:p w14:paraId="4C743FFD" w14:textId="77777777" w:rsidR="00B20859" w:rsidRPr="003D3C66" w:rsidRDefault="00B20859" w:rsidP="00BF3906">
            <w:pPr>
              <w:rPr>
                <w:sz w:val="24"/>
                <w:szCs w:val="24"/>
              </w:rPr>
            </w:pPr>
            <w:r w:rsidRPr="003D3C66">
              <w:rPr>
                <w:sz w:val="24"/>
                <w:szCs w:val="24"/>
              </w:rPr>
              <w:t>4</w:t>
            </w:r>
          </w:p>
        </w:tc>
        <w:tc>
          <w:tcPr>
            <w:tcW w:w="1950" w:type="dxa"/>
          </w:tcPr>
          <w:p w14:paraId="22C799A4" w14:textId="77777777" w:rsidR="00B20859" w:rsidRPr="003D3C66" w:rsidRDefault="00B20859" w:rsidP="00BF3906">
            <w:pPr>
              <w:rPr>
                <w:sz w:val="24"/>
                <w:szCs w:val="24"/>
              </w:rPr>
            </w:pPr>
          </w:p>
        </w:tc>
      </w:tr>
      <w:tr w:rsidR="00B20859" w:rsidRPr="00CE1A1C" w14:paraId="450E4F3E" w14:textId="77777777" w:rsidTr="00BF3906">
        <w:tc>
          <w:tcPr>
            <w:tcW w:w="534" w:type="dxa"/>
          </w:tcPr>
          <w:p w14:paraId="51CFD6C2" w14:textId="77777777" w:rsidR="00B20859" w:rsidRPr="00CE1A1C" w:rsidRDefault="00B20859" w:rsidP="00BF3906">
            <w:pPr>
              <w:rPr>
                <w:sz w:val="24"/>
                <w:szCs w:val="24"/>
              </w:rPr>
            </w:pPr>
            <w:r w:rsidRPr="00CE1A1C">
              <w:rPr>
                <w:sz w:val="24"/>
                <w:szCs w:val="24"/>
              </w:rPr>
              <w:t>6</w:t>
            </w:r>
          </w:p>
        </w:tc>
        <w:tc>
          <w:tcPr>
            <w:tcW w:w="2018" w:type="dxa"/>
          </w:tcPr>
          <w:p w14:paraId="2D6EA9DE" w14:textId="77777777" w:rsidR="00B20859" w:rsidRPr="00CE1A1C" w:rsidRDefault="00B20859" w:rsidP="00BF3906">
            <w:pPr>
              <w:rPr>
                <w:szCs w:val="24"/>
              </w:rPr>
            </w:pPr>
            <w:r w:rsidRPr="00CE1A1C">
              <w:rPr>
                <w:szCs w:val="24"/>
              </w:rPr>
              <w:t xml:space="preserve">МКОУ </w:t>
            </w:r>
            <w:proofErr w:type="spellStart"/>
            <w:r w:rsidRPr="00CE1A1C">
              <w:rPr>
                <w:szCs w:val="24"/>
              </w:rPr>
              <w:t>Новомаксимовская</w:t>
            </w:r>
            <w:proofErr w:type="spellEnd"/>
          </w:p>
          <w:p w14:paraId="097777E1" w14:textId="77777777" w:rsidR="00B20859" w:rsidRPr="00CE1A1C" w:rsidRDefault="00B20859" w:rsidP="00BF3906">
            <w:pPr>
              <w:rPr>
                <w:szCs w:val="24"/>
              </w:rPr>
            </w:pPr>
            <w:r w:rsidRPr="00CE1A1C">
              <w:rPr>
                <w:szCs w:val="24"/>
              </w:rPr>
              <w:t>СОШ</w:t>
            </w:r>
          </w:p>
        </w:tc>
        <w:tc>
          <w:tcPr>
            <w:tcW w:w="709" w:type="dxa"/>
          </w:tcPr>
          <w:p w14:paraId="473E9821" w14:textId="77777777" w:rsidR="00B20859" w:rsidRPr="00CE1A1C" w:rsidRDefault="00B20859" w:rsidP="00BF3906">
            <w:pPr>
              <w:rPr>
                <w:sz w:val="24"/>
                <w:szCs w:val="24"/>
              </w:rPr>
            </w:pPr>
            <w:r w:rsidRPr="00CE1A1C">
              <w:rPr>
                <w:sz w:val="24"/>
                <w:szCs w:val="24"/>
              </w:rPr>
              <w:t>14</w:t>
            </w:r>
          </w:p>
        </w:tc>
        <w:tc>
          <w:tcPr>
            <w:tcW w:w="567" w:type="dxa"/>
          </w:tcPr>
          <w:p w14:paraId="475EF5F7" w14:textId="77777777" w:rsidR="00B20859" w:rsidRPr="00CE1A1C" w:rsidRDefault="00B20859" w:rsidP="00BF3906">
            <w:pPr>
              <w:rPr>
                <w:sz w:val="24"/>
                <w:szCs w:val="24"/>
              </w:rPr>
            </w:pPr>
            <w:r w:rsidRPr="00CE1A1C">
              <w:rPr>
                <w:sz w:val="24"/>
                <w:szCs w:val="24"/>
              </w:rPr>
              <w:t>12</w:t>
            </w:r>
          </w:p>
        </w:tc>
        <w:tc>
          <w:tcPr>
            <w:tcW w:w="567" w:type="dxa"/>
          </w:tcPr>
          <w:p w14:paraId="210EE59D" w14:textId="77777777" w:rsidR="00B20859" w:rsidRPr="00CE1A1C" w:rsidRDefault="00B20859" w:rsidP="00BF3906">
            <w:pPr>
              <w:rPr>
                <w:sz w:val="24"/>
                <w:szCs w:val="24"/>
              </w:rPr>
            </w:pPr>
            <w:r w:rsidRPr="00CE1A1C">
              <w:rPr>
                <w:sz w:val="24"/>
                <w:szCs w:val="24"/>
              </w:rPr>
              <w:t>2</w:t>
            </w:r>
          </w:p>
        </w:tc>
        <w:tc>
          <w:tcPr>
            <w:tcW w:w="567" w:type="dxa"/>
          </w:tcPr>
          <w:p w14:paraId="538B8C8E" w14:textId="77777777" w:rsidR="00B20859" w:rsidRPr="00CE1A1C" w:rsidRDefault="00B20859" w:rsidP="00BF3906">
            <w:pPr>
              <w:rPr>
                <w:sz w:val="24"/>
                <w:szCs w:val="24"/>
              </w:rPr>
            </w:pPr>
            <w:r w:rsidRPr="00CE1A1C">
              <w:rPr>
                <w:sz w:val="24"/>
                <w:szCs w:val="24"/>
              </w:rPr>
              <w:t>0</w:t>
            </w:r>
          </w:p>
        </w:tc>
        <w:tc>
          <w:tcPr>
            <w:tcW w:w="567" w:type="dxa"/>
          </w:tcPr>
          <w:p w14:paraId="2B9BF93B" w14:textId="77777777" w:rsidR="00B20859" w:rsidRPr="00CE1A1C" w:rsidRDefault="00B20859" w:rsidP="00BF3906">
            <w:pPr>
              <w:rPr>
                <w:sz w:val="24"/>
                <w:szCs w:val="24"/>
              </w:rPr>
            </w:pPr>
          </w:p>
        </w:tc>
        <w:tc>
          <w:tcPr>
            <w:tcW w:w="567" w:type="dxa"/>
          </w:tcPr>
          <w:p w14:paraId="19B51784" w14:textId="77777777" w:rsidR="00B20859" w:rsidRPr="00CE1A1C" w:rsidRDefault="00B20859" w:rsidP="00BF3906">
            <w:pPr>
              <w:rPr>
                <w:sz w:val="24"/>
                <w:szCs w:val="24"/>
              </w:rPr>
            </w:pPr>
            <w:r w:rsidRPr="00CE1A1C">
              <w:rPr>
                <w:sz w:val="24"/>
                <w:szCs w:val="24"/>
              </w:rPr>
              <w:t>1</w:t>
            </w:r>
          </w:p>
        </w:tc>
        <w:tc>
          <w:tcPr>
            <w:tcW w:w="567" w:type="dxa"/>
          </w:tcPr>
          <w:p w14:paraId="5353D694" w14:textId="77777777" w:rsidR="00B20859" w:rsidRPr="00CE1A1C" w:rsidRDefault="00B20859" w:rsidP="00BF3906">
            <w:pPr>
              <w:rPr>
                <w:sz w:val="24"/>
                <w:szCs w:val="24"/>
              </w:rPr>
            </w:pPr>
            <w:r>
              <w:rPr>
                <w:sz w:val="24"/>
                <w:szCs w:val="24"/>
              </w:rPr>
              <w:t>6</w:t>
            </w:r>
          </w:p>
        </w:tc>
        <w:tc>
          <w:tcPr>
            <w:tcW w:w="567" w:type="dxa"/>
          </w:tcPr>
          <w:p w14:paraId="525BCB60" w14:textId="77777777" w:rsidR="00B20859" w:rsidRPr="00CE1A1C" w:rsidRDefault="00B20859" w:rsidP="00BF3906">
            <w:pPr>
              <w:rPr>
                <w:sz w:val="24"/>
                <w:szCs w:val="24"/>
              </w:rPr>
            </w:pPr>
            <w:r>
              <w:rPr>
                <w:sz w:val="24"/>
                <w:szCs w:val="24"/>
              </w:rPr>
              <w:t>5</w:t>
            </w:r>
          </w:p>
        </w:tc>
        <w:tc>
          <w:tcPr>
            <w:tcW w:w="567" w:type="dxa"/>
          </w:tcPr>
          <w:p w14:paraId="2695F306" w14:textId="77777777" w:rsidR="00B20859" w:rsidRPr="00CE1A1C" w:rsidRDefault="00B20859" w:rsidP="00BF3906">
            <w:pPr>
              <w:rPr>
                <w:sz w:val="24"/>
                <w:szCs w:val="24"/>
              </w:rPr>
            </w:pPr>
            <w:r>
              <w:rPr>
                <w:sz w:val="24"/>
                <w:szCs w:val="24"/>
              </w:rPr>
              <w:t>2</w:t>
            </w:r>
          </w:p>
        </w:tc>
        <w:tc>
          <w:tcPr>
            <w:tcW w:w="1950" w:type="dxa"/>
          </w:tcPr>
          <w:p w14:paraId="6198FC27" w14:textId="77777777" w:rsidR="00B20859" w:rsidRPr="00CE1A1C" w:rsidRDefault="00B20859" w:rsidP="00BF3906">
            <w:pPr>
              <w:rPr>
                <w:sz w:val="24"/>
                <w:szCs w:val="24"/>
              </w:rPr>
            </w:pPr>
          </w:p>
        </w:tc>
      </w:tr>
      <w:tr w:rsidR="00B20859" w:rsidRPr="00811F16" w14:paraId="2661CEC2" w14:textId="77777777" w:rsidTr="00BF3906">
        <w:tc>
          <w:tcPr>
            <w:tcW w:w="534" w:type="dxa"/>
          </w:tcPr>
          <w:p w14:paraId="5102C6A7" w14:textId="77777777" w:rsidR="00B20859" w:rsidRPr="00811F16" w:rsidRDefault="00B20859" w:rsidP="00BF3906">
            <w:pPr>
              <w:rPr>
                <w:sz w:val="24"/>
                <w:szCs w:val="24"/>
              </w:rPr>
            </w:pPr>
            <w:r w:rsidRPr="00811F16">
              <w:rPr>
                <w:sz w:val="24"/>
                <w:szCs w:val="24"/>
              </w:rPr>
              <w:t>7</w:t>
            </w:r>
          </w:p>
        </w:tc>
        <w:tc>
          <w:tcPr>
            <w:tcW w:w="2018" w:type="dxa"/>
          </w:tcPr>
          <w:p w14:paraId="728BD94B" w14:textId="77777777" w:rsidR="00B20859" w:rsidRPr="00811F16" w:rsidRDefault="00B20859" w:rsidP="00BF3906">
            <w:pPr>
              <w:rPr>
                <w:szCs w:val="24"/>
              </w:rPr>
            </w:pPr>
            <w:r w:rsidRPr="00811F16">
              <w:rPr>
                <w:szCs w:val="24"/>
              </w:rPr>
              <w:t xml:space="preserve">МКОУ </w:t>
            </w:r>
            <w:proofErr w:type="spellStart"/>
            <w:r w:rsidRPr="00811F16">
              <w:rPr>
                <w:szCs w:val="24"/>
              </w:rPr>
              <w:t>Бурацкая</w:t>
            </w:r>
            <w:proofErr w:type="spellEnd"/>
            <w:r w:rsidRPr="00811F16">
              <w:rPr>
                <w:szCs w:val="24"/>
              </w:rPr>
              <w:t xml:space="preserve"> СОШ</w:t>
            </w:r>
          </w:p>
        </w:tc>
        <w:tc>
          <w:tcPr>
            <w:tcW w:w="709" w:type="dxa"/>
          </w:tcPr>
          <w:p w14:paraId="7A1C1046" w14:textId="77777777" w:rsidR="00B20859" w:rsidRPr="00811F16" w:rsidRDefault="00B20859" w:rsidP="00BF3906">
            <w:pPr>
              <w:rPr>
                <w:sz w:val="24"/>
                <w:szCs w:val="24"/>
              </w:rPr>
            </w:pPr>
            <w:r>
              <w:rPr>
                <w:sz w:val="24"/>
                <w:szCs w:val="24"/>
              </w:rPr>
              <w:t>21</w:t>
            </w:r>
          </w:p>
        </w:tc>
        <w:tc>
          <w:tcPr>
            <w:tcW w:w="567" w:type="dxa"/>
          </w:tcPr>
          <w:p w14:paraId="21A93B5A" w14:textId="77777777" w:rsidR="00B20859" w:rsidRPr="00811F16" w:rsidRDefault="00B20859" w:rsidP="00BF3906">
            <w:pPr>
              <w:rPr>
                <w:sz w:val="24"/>
                <w:szCs w:val="24"/>
              </w:rPr>
            </w:pPr>
            <w:r>
              <w:rPr>
                <w:sz w:val="24"/>
                <w:szCs w:val="24"/>
              </w:rPr>
              <w:t>17</w:t>
            </w:r>
          </w:p>
        </w:tc>
        <w:tc>
          <w:tcPr>
            <w:tcW w:w="567" w:type="dxa"/>
          </w:tcPr>
          <w:p w14:paraId="7456B127" w14:textId="77777777" w:rsidR="00B20859" w:rsidRPr="00811F16" w:rsidRDefault="00B20859" w:rsidP="00BF3906">
            <w:pPr>
              <w:rPr>
                <w:sz w:val="24"/>
                <w:szCs w:val="24"/>
              </w:rPr>
            </w:pPr>
            <w:r w:rsidRPr="00811F16">
              <w:rPr>
                <w:sz w:val="24"/>
                <w:szCs w:val="24"/>
              </w:rPr>
              <w:t>4</w:t>
            </w:r>
          </w:p>
        </w:tc>
        <w:tc>
          <w:tcPr>
            <w:tcW w:w="567" w:type="dxa"/>
          </w:tcPr>
          <w:p w14:paraId="3CD70D9E" w14:textId="77777777" w:rsidR="00B20859" w:rsidRPr="00811F16" w:rsidRDefault="00B20859" w:rsidP="00BF3906">
            <w:pPr>
              <w:rPr>
                <w:sz w:val="24"/>
                <w:szCs w:val="24"/>
              </w:rPr>
            </w:pPr>
            <w:r w:rsidRPr="00811F16">
              <w:rPr>
                <w:sz w:val="24"/>
                <w:szCs w:val="24"/>
              </w:rPr>
              <w:t>0</w:t>
            </w:r>
          </w:p>
        </w:tc>
        <w:tc>
          <w:tcPr>
            <w:tcW w:w="567" w:type="dxa"/>
          </w:tcPr>
          <w:p w14:paraId="21324855" w14:textId="77777777" w:rsidR="00B20859" w:rsidRPr="00811F16" w:rsidRDefault="00B20859" w:rsidP="00BF3906">
            <w:pPr>
              <w:rPr>
                <w:sz w:val="24"/>
                <w:szCs w:val="24"/>
              </w:rPr>
            </w:pPr>
          </w:p>
        </w:tc>
        <w:tc>
          <w:tcPr>
            <w:tcW w:w="567" w:type="dxa"/>
          </w:tcPr>
          <w:p w14:paraId="210DA7DE" w14:textId="77777777" w:rsidR="00B20859" w:rsidRPr="00C40388" w:rsidRDefault="00B20859" w:rsidP="00BF3906">
            <w:pPr>
              <w:rPr>
                <w:sz w:val="24"/>
                <w:szCs w:val="24"/>
              </w:rPr>
            </w:pPr>
            <w:r w:rsidRPr="00C40388">
              <w:rPr>
                <w:sz w:val="24"/>
                <w:szCs w:val="24"/>
              </w:rPr>
              <w:t>3</w:t>
            </w:r>
          </w:p>
        </w:tc>
        <w:tc>
          <w:tcPr>
            <w:tcW w:w="567" w:type="dxa"/>
          </w:tcPr>
          <w:p w14:paraId="23EDB1F6" w14:textId="77777777" w:rsidR="00B20859" w:rsidRPr="00C40388" w:rsidRDefault="00B20859" w:rsidP="00BF3906">
            <w:pPr>
              <w:rPr>
                <w:sz w:val="24"/>
                <w:szCs w:val="24"/>
              </w:rPr>
            </w:pPr>
            <w:r w:rsidRPr="00C40388">
              <w:rPr>
                <w:sz w:val="24"/>
                <w:szCs w:val="24"/>
              </w:rPr>
              <w:t>7</w:t>
            </w:r>
          </w:p>
        </w:tc>
        <w:tc>
          <w:tcPr>
            <w:tcW w:w="567" w:type="dxa"/>
          </w:tcPr>
          <w:p w14:paraId="70D0FAB0" w14:textId="77777777" w:rsidR="00B20859" w:rsidRPr="00C40388" w:rsidRDefault="00B20859" w:rsidP="00BF3906">
            <w:pPr>
              <w:rPr>
                <w:sz w:val="24"/>
                <w:szCs w:val="24"/>
              </w:rPr>
            </w:pPr>
            <w:r w:rsidRPr="00C40388">
              <w:rPr>
                <w:sz w:val="24"/>
                <w:szCs w:val="24"/>
              </w:rPr>
              <w:t>11</w:t>
            </w:r>
          </w:p>
        </w:tc>
        <w:tc>
          <w:tcPr>
            <w:tcW w:w="567" w:type="dxa"/>
          </w:tcPr>
          <w:p w14:paraId="1C2E275A" w14:textId="77777777" w:rsidR="00B20859" w:rsidRPr="00C40388" w:rsidRDefault="00B20859" w:rsidP="00BF3906">
            <w:pPr>
              <w:rPr>
                <w:sz w:val="24"/>
                <w:szCs w:val="24"/>
              </w:rPr>
            </w:pPr>
            <w:r w:rsidRPr="00C40388">
              <w:rPr>
                <w:sz w:val="24"/>
                <w:szCs w:val="24"/>
              </w:rPr>
              <w:t>0</w:t>
            </w:r>
          </w:p>
        </w:tc>
        <w:tc>
          <w:tcPr>
            <w:tcW w:w="1950" w:type="dxa"/>
          </w:tcPr>
          <w:p w14:paraId="31A87373" w14:textId="77777777" w:rsidR="00B20859" w:rsidRPr="00811F16" w:rsidRDefault="00B20859" w:rsidP="00BF3906">
            <w:pPr>
              <w:rPr>
                <w:sz w:val="24"/>
                <w:szCs w:val="24"/>
              </w:rPr>
            </w:pPr>
          </w:p>
        </w:tc>
      </w:tr>
      <w:tr w:rsidR="00B20859" w:rsidRPr="003D3C66" w14:paraId="7D911DBC" w14:textId="77777777" w:rsidTr="00BF3906">
        <w:tc>
          <w:tcPr>
            <w:tcW w:w="534" w:type="dxa"/>
          </w:tcPr>
          <w:p w14:paraId="1145A300" w14:textId="77777777" w:rsidR="00B20859" w:rsidRPr="003D3C66" w:rsidRDefault="00B20859" w:rsidP="00BF3906">
            <w:pPr>
              <w:rPr>
                <w:sz w:val="24"/>
                <w:szCs w:val="24"/>
              </w:rPr>
            </w:pPr>
            <w:r w:rsidRPr="003D3C66">
              <w:rPr>
                <w:sz w:val="24"/>
                <w:szCs w:val="24"/>
              </w:rPr>
              <w:t>8</w:t>
            </w:r>
          </w:p>
        </w:tc>
        <w:tc>
          <w:tcPr>
            <w:tcW w:w="2018" w:type="dxa"/>
          </w:tcPr>
          <w:p w14:paraId="378AE528" w14:textId="77777777" w:rsidR="00B20859" w:rsidRPr="003D3C66" w:rsidRDefault="00B20859" w:rsidP="00BF3906">
            <w:pPr>
              <w:rPr>
                <w:szCs w:val="24"/>
              </w:rPr>
            </w:pPr>
            <w:r w:rsidRPr="003D3C66">
              <w:rPr>
                <w:szCs w:val="24"/>
              </w:rPr>
              <w:t xml:space="preserve">МКОУ </w:t>
            </w:r>
            <w:proofErr w:type="spellStart"/>
            <w:r w:rsidRPr="003D3C66">
              <w:rPr>
                <w:szCs w:val="24"/>
              </w:rPr>
              <w:t>Качалинская</w:t>
            </w:r>
            <w:proofErr w:type="spellEnd"/>
            <w:r w:rsidRPr="003D3C66">
              <w:rPr>
                <w:szCs w:val="24"/>
              </w:rPr>
              <w:t xml:space="preserve"> СОШ</w:t>
            </w:r>
          </w:p>
        </w:tc>
        <w:tc>
          <w:tcPr>
            <w:tcW w:w="709" w:type="dxa"/>
          </w:tcPr>
          <w:p w14:paraId="6686052C" w14:textId="77777777" w:rsidR="00B20859" w:rsidRPr="003D3C66" w:rsidRDefault="00B20859" w:rsidP="00BF3906">
            <w:pPr>
              <w:rPr>
                <w:sz w:val="24"/>
                <w:szCs w:val="24"/>
              </w:rPr>
            </w:pPr>
            <w:r>
              <w:rPr>
                <w:sz w:val="24"/>
                <w:szCs w:val="24"/>
              </w:rPr>
              <w:t>22</w:t>
            </w:r>
          </w:p>
        </w:tc>
        <w:tc>
          <w:tcPr>
            <w:tcW w:w="567" w:type="dxa"/>
          </w:tcPr>
          <w:p w14:paraId="3E815A6D" w14:textId="77777777" w:rsidR="00B20859" w:rsidRPr="003D3C66" w:rsidRDefault="00B20859" w:rsidP="00BF3906">
            <w:pPr>
              <w:rPr>
                <w:sz w:val="24"/>
                <w:szCs w:val="24"/>
              </w:rPr>
            </w:pPr>
            <w:r w:rsidRPr="003D3C66">
              <w:rPr>
                <w:sz w:val="24"/>
                <w:szCs w:val="24"/>
              </w:rPr>
              <w:t>1</w:t>
            </w:r>
            <w:r>
              <w:rPr>
                <w:sz w:val="24"/>
                <w:szCs w:val="24"/>
              </w:rPr>
              <w:t>3</w:t>
            </w:r>
          </w:p>
        </w:tc>
        <w:tc>
          <w:tcPr>
            <w:tcW w:w="567" w:type="dxa"/>
          </w:tcPr>
          <w:p w14:paraId="0376E197" w14:textId="77777777" w:rsidR="00B20859" w:rsidRPr="003D3C66" w:rsidRDefault="00B20859" w:rsidP="00BF3906">
            <w:pPr>
              <w:rPr>
                <w:sz w:val="24"/>
                <w:szCs w:val="24"/>
              </w:rPr>
            </w:pPr>
            <w:r w:rsidRPr="003D3C66">
              <w:rPr>
                <w:sz w:val="24"/>
                <w:szCs w:val="24"/>
              </w:rPr>
              <w:t>9</w:t>
            </w:r>
          </w:p>
        </w:tc>
        <w:tc>
          <w:tcPr>
            <w:tcW w:w="567" w:type="dxa"/>
          </w:tcPr>
          <w:p w14:paraId="02B9171B" w14:textId="77777777" w:rsidR="00B20859" w:rsidRPr="003D3C66" w:rsidRDefault="00B20859" w:rsidP="00BF3906">
            <w:pPr>
              <w:rPr>
                <w:sz w:val="24"/>
                <w:szCs w:val="24"/>
              </w:rPr>
            </w:pPr>
            <w:r w:rsidRPr="003D3C66">
              <w:rPr>
                <w:sz w:val="24"/>
                <w:szCs w:val="24"/>
              </w:rPr>
              <w:t>0</w:t>
            </w:r>
          </w:p>
        </w:tc>
        <w:tc>
          <w:tcPr>
            <w:tcW w:w="567" w:type="dxa"/>
          </w:tcPr>
          <w:p w14:paraId="11B81199" w14:textId="77777777" w:rsidR="00B20859" w:rsidRPr="003D3C66" w:rsidRDefault="00B20859" w:rsidP="00BF3906">
            <w:pPr>
              <w:rPr>
                <w:sz w:val="24"/>
                <w:szCs w:val="24"/>
              </w:rPr>
            </w:pPr>
          </w:p>
        </w:tc>
        <w:tc>
          <w:tcPr>
            <w:tcW w:w="567" w:type="dxa"/>
            <w:shd w:val="clear" w:color="auto" w:fill="auto"/>
          </w:tcPr>
          <w:p w14:paraId="5D87C332" w14:textId="77777777" w:rsidR="00B20859" w:rsidRPr="003D3C66" w:rsidRDefault="00B20859" w:rsidP="00BF3906">
            <w:pPr>
              <w:rPr>
                <w:sz w:val="24"/>
                <w:szCs w:val="24"/>
              </w:rPr>
            </w:pPr>
            <w:r w:rsidRPr="003D3C66">
              <w:rPr>
                <w:sz w:val="24"/>
                <w:szCs w:val="24"/>
              </w:rPr>
              <w:t>2</w:t>
            </w:r>
          </w:p>
        </w:tc>
        <w:tc>
          <w:tcPr>
            <w:tcW w:w="567" w:type="dxa"/>
            <w:shd w:val="clear" w:color="auto" w:fill="auto"/>
          </w:tcPr>
          <w:p w14:paraId="3C5830E0" w14:textId="77777777" w:rsidR="00B20859" w:rsidRPr="003D3C66" w:rsidRDefault="00B20859" w:rsidP="00BF3906">
            <w:pPr>
              <w:rPr>
                <w:sz w:val="24"/>
                <w:szCs w:val="24"/>
              </w:rPr>
            </w:pPr>
            <w:r>
              <w:rPr>
                <w:sz w:val="24"/>
                <w:szCs w:val="24"/>
              </w:rPr>
              <w:t>4</w:t>
            </w:r>
          </w:p>
        </w:tc>
        <w:tc>
          <w:tcPr>
            <w:tcW w:w="567" w:type="dxa"/>
            <w:shd w:val="clear" w:color="auto" w:fill="auto"/>
          </w:tcPr>
          <w:p w14:paraId="1E57E7CE" w14:textId="77777777" w:rsidR="00B20859" w:rsidRPr="003D3C66" w:rsidRDefault="00B20859" w:rsidP="00BF3906">
            <w:pPr>
              <w:rPr>
                <w:sz w:val="24"/>
                <w:szCs w:val="24"/>
              </w:rPr>
            </w:pPr>
            <w:r>
              <w:rPr>
                <w:sz w:val="24"/>
                <w:szCs w:val="24"/>
              </w:rPr>
              <w:t>12</w:t>
            </w:r>
          </w:p>
        </w:tc>
        <w:tc>
          <w:tcPr>
            <w:tcW w:w="567" w:type="dxa"/>
            <w:shd w:val="clear" w:color="auto" w:fill="auto"/>
          </w:tcPr>
          <w:p w14:paraId="2D6488ED" w14:textId="77777777" w:rsidR="00B20859" w:rsidRPr="003D3C66" w:rsidRDefault="00B20859" w:rsidP="00BF3906">
            <w:pPr>
              <w:rPr>
                <w:sz w:val="24"/>
                <w:szCs w:val="24"/>
              </w:rPr>
            </w:pPr>
            <w:r>
              <w:rPr>
                <w:sz w:val="24"/>
                <w:szCs w:val="24"/>
              </w:rPr>
              <w:t>4</w:t>
            </w:r>
          </w:p>
        </w:tc>
        <w:tc>
          <w:tcPr>
            <w:tcW w:w="1950" w:type="dxa"/>
          </w:tcPr>
          <w:p w14:paraId="04E5C3B1" w14:textId="77777777" w:rsidR="00B20859" w:rsidRPr="003D3C66" w:rsidRDefault="00B20859" w:rsidP="00BF3906">
            <w:pPr>
              <w:rPr>
                <w:sz w:val="24"/>
                <w:szCs w:val="24"/>
              </w:rPr>
            </w:pPr>
            <w:r w:rsidRPr="003D3C66">
              <w:rPr>
                <w:sz w:val="24"/>
                <w:szCs w:val="24"/>
              </w:rPr>
              <w:t>!</w:t>
            </w:r>
          </w:p>
        </w:tc>
      </w:tr>
      <w:tr w:rsidR="00B20859" w:rsidRPr="003D3C66" w14:paraId="4810B168" w14:textId="77777777" w:rsidTr="00BF3906">
        <w:tc>
          <w:tcPr>
            <w:tcW w:w="534" w:type="dxa"/>
          </w:tcPr>
          <w:p w14:paraId="432EBD97" w14:textId="77777777" w:rsidR="00B20859" w:rsidRPr="003D3C66" w:rsidRDefault="00B20859" w:rsidP="00BF3906">
            <w:pPr>
              <w:rPr>
                <w:sz w:val="24"/>
                <w:szCs w:val="24"/>
              </w:rPr>
            </w:pPr>
            <w:r w:rsidRPr="003D3C66">
              <w:rPr>
                <w:sz w:val="24"/>
                <w:szCs w:val="24"/>
              </w:rPr>
              <w:t>9</w:t>
            </w:r>
          </w:p>
        </w:tc>
        <w:tc>
          <w:tcPr>
            <w:tcW w:w="2018" w:type="dxa"/>
          </w:tcPr>
          <w:p w14:paraId="732C3347" w14:textId="77777777" w:rsidR="00B20859" w:rsidRPr="003D3C66" w:rsidRDefault="00B20859" w:rsidP="00BF3906">
            <w:pPr>
              <w:rPr>
                <w:szCs w:val="24"/>
              </w:rPr>
            </w:pPr>
            <w:r w:rsidRPr="003D3C66">
              <w:rPr>
                <w:szCs w:val="24"/>
              </w:rPr>
              <w:t xml:space="preserve">МКОУ </w:t>
            </w:r>
            <w:proofErr w:type="spellStart"/>
            <w:r w:rsidRPr="003D3C66">
              <w:rPr>
                <w:szCs w:val="24"/>
              </w:rPr>
              <w:t>Ближнеосиновская</w:t>
            </w:r>
            <w:proofErr w:type="spellEnd"/>
          </w:p>
          <w:p w14:paraId="01B81A71" w14:textId="77777777" w:rsidR="00B20859" w:rsidRPr="003D3C66" w:rsidRDefault="00B20859" w:rsidP="00BF3906">
            <w:pPr>
              <w:rPr>
                <w:szCs w:val="24"/>
              </w:rPr>
            </w:pPr>
            <w:r w:rsidRPr="003D3C66">
              <w:rPr>
                <w:szCs w:val="24"/>
              </w:rPr>
              <w:t>СОШ</w:t>
            </w:r>
          </w:p>
        </w:tc>
        <w:tc>
          <w:tcPr>
            <w:tcW w:w="709" w:type="dxa"/>
          </w:tcPr>
          <w:p w14:paraId="0EDB070B" w14:textId="77777777" w:rsidR="00B20859" w:rsidRPr="003D3C66" w:rsidRDefault="00B20859" w:rsidP="00BF3906">
            <w:pPr>
              <w:rPr>
                <w:sz w:val="24"/>
                <w:szCs w:val="24"/>
              </w:rPr>
            </w:pPr>
            <w:r w:rsidRPr="003D3C66">
              <w:rPr>
                <w:sz w:val="24"/>
                <w:szCs w:val="24"/>
              </w:rPr>
              <w:t>14</w:t>
            </w:r>
          </w:p>
        </w:tc>
        <w:tc>
          <w:tcPr>
            <w:tcW w:w="567" w:type="dxa"/>
          </w:tcPr>
          <w:p w14:paraId="03A9E800" w14:textId="77777777" w:rsidR="00B20859" w:rsidRPr="003D3C66" w:rsidRDefault="00B20859" w:rsidP="00BF3906">
            <w:pPr>
              <w:rPr>
                <w:sz w:val="24"/>
                <w:szCs w:val="24"/>
              </w:rPr>
            </w:pPr>
            <w:r w:rsidRPr="003D3C66">
              <w:rPr>
                <w:sz w:val="24"/>
                <w:szCs w:val="24"/>
              </w:rPr>
              <w:t>12</w:t>
            </w:r>
          </w:p>
        </w:tc>
        <w:tc>
          <w:tcPr>
            <w:tcW w:w="567" w:type="dxa"/>
          </w:tcPr>
          <w:p w14:paraId="2835F88E" w14:textId="77777777" w:rsidR="00B20859" w:rsidRPr="003D3C66" w:rsidRDefault="00B20859" w:rsidP="00BF3906">
            <w:pPr>
              <w:rPr>
                <w:sz w:val="24"/>
                <w:szCs w:val="24"/>
              </w:rPr>
            </w:pPr>
            <w:r w:rsidRPr="003D3C66">
              <w:rPr>
                <w:sz w:val="24"/>
                <w:szCs w:val="24"/>
              </w:rPr>
              <w:t>2</w:t>
            </w:r>
          </w:p>
        </w:tc>
        <w:tc>
          <w:tcPr>
            <w:tcW w:w="567" w:type="dxa"/>
          </w:tcPr>
          <w:p w14:paraId="398D2E09" w14:textId="77777777" w:rsidR="00B20859" w:rsidRPr="003D3C66" w:rsidRDefault="00B20859" w:rsidP="00BF3906">
            <w:pPr>
              <w:rPr>
                <w:sz w:val="24"/>
                <w:szCs w:val="24"/>
              </w:rPr>
            </w:pPr>
            <w:r w:rsidRPr="003D3C66">
              <w:rPr>
                <w:sz w:val="24"/>
                <w:szCs w:val="24"/>
              </w:rPr>
              <w:t>0</w:t>
            </w:r>
          </w:p>
        </w:tc>
        <w:tc>
          <w:tcPr>
            <w:tcW w:w="567" w:type="dxa"/>
          </w:tcPr>
          <w:p w14:paraId="782BEFED" w14:textId="77777777" w:rsidR="00B20859" w:rsidRPr="003D3C66" w:rsidRDefault="00B20859" w:rsidP="00BF3906">
            <w:pPr>
              <w:rPr>
                <w:sz w:val="24"/>
                <w:szCs w:val="24"/>
              </w:rPr>
            </w:pPr>
          </w:p>
        </w:tc>
        <w:tc>
          <w:tcPr>
            <w:tcW w:w="567" w:type="dxa"/>
          </w:tcPr>
          <w:p w14:paraId="48A03D13" w14:textId="77777777" w:rsidR="00B20859" w:rsidRPr="003D3C66" w:rsidRDefault="00B20859" w:rsidP="00BF3906">
            <w:pPr>
              <w:rPr>
                <w:sz w:val="24"/>
                <w:szCs w:val="24"/>
              </w:rPr>
            </w:pPr>
            <w:r w:rsidRPr="003D3C66">
              <w:rPr>
                <w:sz w:val="24"/>
                <w:szCs w:val="24"/>
              </w:rPr>
              <w:t>5</w:t>
            </w:r>
          </w:p>
        </w:tc>
        <w:tc>
          <w:tcPr>
            <w:tcW w:w="567" w:type="dxa"/>
          </w:tcPr>
          <w:p w14:paraId="4653E3FC" w14:textId="77777777" w:rsidR="00B20859" w:rsidRPr="003D3C66" w:rsidRDefault="00B20859" w:rsidP="00BF3906">
            <w:pPr>
              <w:rPr>
                <w:sz w:val="24"/>
                <w:szCs w:val="24"/>
              </w:rPr>
            </w:pPr>
            <w:r w:rsidRPr="003D3C66">
              <w:rPr>
                <w:sz w:val="24"/>
                <w:szCs w:val="24"/>
              </w:rPr>
              <w:t>3</w:t>
            </w:r>
          </w:p>
        </w:tc>
        <w:tc>
          <w:tcPr>
            <w:tcW w:w="567" w:type="dxa"/>
          </w:tcPr>
          <w:p w14:paraId="1B5E0B79" w14:textId="77777777" w:rsidR="00B20859" w:rsidRPr="003D3C66" w:rsidRDefault="00B20859" w:rsidP="00BF3906">
            <w:pPr>
              <w:rPr>
                <w:sz w:val="24"/>
                <w:szCs w:val="24"/>
              </w:rPr>
            </w:pPr>
            <w:r>
              <w:rPr>
                <w:sz w:val="24"/>
                <w:szCs w:val="24"/>
              </w:rPr>
              <w:t>4</w:t>
            </w:r>
          </w:p>
        </w:tc>
        <w:tc>
          <w:tcPr>
            <w:tcW w:w="567" w:type="dxa"/>
          </w:tcPr>
          <w:p w14:paraId="01EADB08" w14:textId="77777777" w:rsidR="00B20859" w:rsidRPr="003D3C66" w:rsidRDefault="00B20859" w:rsidP="00BF3906">
            <w:pPr>
              <w:rPr>
                <w:sz w:val="24"/>
                <w:szCs w:val="24"/>
              </w:rPr>
            </w:pPr>
            <w:r>
              <w:rPr>
                <w:sz w:val="24"/>
                <w:szCs w:val="24"/>
              </w:rPr>
              <w:t>2</w:t>
            </w:r>
          </w:p>
        </w:tc>
        <w:tc>
          <w:tcPr>
            <w:tcW w:w="1950" w:type="dxa"/>
          </w:tcPr>
          <w:p w14:paraId="29E16C9E" w14:textId="77777777" w:rsidR="00B20859" w:rsidRPr="003D3C66" w:rsidRDefault="00B20859" w:rsidP="00BF3906">
            <w:pPr>
              <w:rPr>
                <w:sz w:val="24"/>
                <w:szCs w:val="24"/>
              </w:rPr>
            </w:pPr>
          </w:p>
        </w:tc>
      </w:tr>
      <w:tr w:rsidR="00B20859" w:rsidRPr="00811F16" w14:paraId="25AAD51E" w14:textId="77777777" w:rsidTr="00BF3906">
        <w:tc>
          <w:tcPr>
            <w:tcW w:w="534" w:type="dxa"/>
          </w:tcPr>
          <w:p w14:paraId="4372C29D" w14:textId="77777777" w:rsidR="00B20859" w:rsidRPr="00811F16" w:rsidRDefault="00B20859" w:rsidP="00BF3906">
            <w:pPr>
              <w:rPr>
                <w:sz w:val="24"/>
                <w:szCs w:val="24"/>
              </w:rPr>
            </w:pPr>
            <w:r w:rsidRPr="00811F16">
              <w:rPr>
                <w:sz w:val="24"/>
                <w:szCs w:val="24"/>
              </w:rPr>
              <w:t>10</w:t>
            </w:r>
          </w:p>
        </w:tc>
        <w:tc>
          <w:tcPr>
            <w:tcW w:w="2018" w:type="dxa"/>
          </w:tcPr>
          <w:p w14:paraId="24A0E717" w14:textId="77777777" w:rsidR="00B20859" w:rsidRPr="00811F16" w:rsidRDefault="00B20859" w:rsidP="00BF3906">
            <w:pPr>
              <w:rPr>
                <w:szCs w:val="24"/>
              </w:rPr>
            </w:pPr>
            <w:r w:rsidRPr="00811F16">
              <w:rPr>
                <w:szCs w:val="24"/>
              </w:rPr>
              <w:t xml:space="preserve">МКОУ Добринская </w:t>
            </w:r>
          </w:p>
          <w:p w14:paraId="4BCE1FF7" w14:textId="77777777" w:rsidR="00B20859" w:rsidRPr="00811F16" w:rsidRDefault="00B20859" w:rsidP="00BF3906">
            <w:pPr>
              <w:rPr>
                <w:szCs w:val="24"/>
              </w:rPr>
            </w:pPr>
            <w:r w:rsidRPr="00811F16">
              <w:rPr>
                <w:szCs w:val="24"/>
              </w:rPr>
              <w:t>СОШ</w:t>
            </w:r>
          </w:p>
        </w:tc>
        <w:tc>
          <w:tcPr>
            <w:tcW w:w="709" w:type="dxa"/>
          </w:tcPr>
          <w:p w14:paraId="3DAD32ED" w14:textId="77777777" w:rsidR="00B20859" w:rsidRPr="00811F16" w:rsidRDefault="00B20859" w:rsidP="00BF3906">
            <w:pPr>
              <w:rPr>
                <w:sz w:val="24"/>
                <w:szCs w:val="24"/>
              </w:rPr>
            </w:pPr>
            <w:r>
              <w:rPr>
                <w:sz w:val="24"/>
                <w:szCs w:val="24"/>
              </w:rPr>
              <w:t>13</w:t>
            </w:r>
          </w:p>
        </w:tc>
        <w:tc>
          <w:tcPr>
            <w:tcW w:w="567" w:type="dxa"/>
          </w:tcPr>
          <w:p w14:paraId="38879307" w14:textId="77777777" w:rsidR="00B20859" w:rsidRPr="00811F16" w:rsidRDefault="00B20859" w:rsidP="00BF3906">
            <w:pPr>
              <w:rPr>
                <w:sz w:val="24"/>
                <w:szCs w:val="24"/>
              </w:rPr>
            </w:pPr>
            <w:r>
              <w:rPr>
                <w:sz w:val="24"/>
                <w:szCs w:val="24"/>
              </w:rPr>
              <w:t>10</w:t>
            </w:r>
          </w:p>
        </w:tc>
        <w:tc>
          <w:tcPr>
            <w:tcW w:w="567" w:type="dxa"/>
          </w:tcPr>
          <w:p w14:paraId="442040B8" w14:textId="77777777" w:rsidR="00B20859" w:rsidRPr="00811F16" w:rsidRDefault="00B20859" w:rsidP="00BF3906">
            <w:pPr>
              <w:rPr>
                <w:sz w:val="24"/>
                <w:szCs w:val="24"/>
              </w:rPr>
            </w:pPr>
            <w:r w:rsidRPr="00811F16">
              <w:rPr>
                <w:sz w:val="24"/>
                <w:szCs w:val="24"/>
              </w:rPr>
              <w:t>3</w:t>
            </w:r>
          </w:p>
        </w:tc>
        <w:tc>
          <w:tcPr>
            <w:tcW w:w="567" w:type="dxa"/>
          </w:tcPr>
          <w:p w14:paraId="245FB022" w14:textId="77777777" w:rsidR="00B20859" w:rsidRPr="00811F16" w:rsidRDefault="00B20859" w:rsidP="00BF3906">
            <w:pPr>
              <w:rPr>
                <w:sz w:val="24"/>
                <w:szCs w:val="24"/>
              </w:rPr>
            </w:pPr>
            <w:r>
              <w:rPr>
                <w:sz w:val="24"/>
                <w:szCs w:val="24"/>
              </w:rPr>
              <w:t>0</w:t>
            </w:r>
          </w:p>
        </w:tc>
        <w:tc>
          <w:tcPr>
            <w:tcW w:w="567" w:type="dxa"/>
          </w:tcPr>
          <w:p w14:paraId="05F4C14D" w14:textId="77777777" w:rsidR="00B20859" w:rsidRPr="00811F16" w:rsidRDefault="00B20859" w:rsidP="00BF3906">
            <w:pPr>
              <w:rPr>
                <w:sz w:val="24"/>
                <w:szCs w:val="24"/>
              </w:rPr>
            </w:pPr>
          </w:p>
        </w:tc>
        <w:tc>
          <w:tcPr>
            <w:tcW w:w="567" w:type="dxa"/>
          </w:tcPr>
          <w:p w14:paraId="19A85C40" w14:textId="77777777" w:rsidR="00B20859" w:rsidRPr="00811F16" w:rsidRDefault="00B20859" w:rsidP="00BF3906">
            <w:pPr>
              <w:rPr>
                <w:sz w:val="24"/>
                <w:szCs w:val="24"/>
              </w:rPr>
            </w:pPr>
            <w:r w:rsidRPr="00811F16">
              <w:rPr>
                <w:sz w:val="24"/>
                <w:szCs w:val="24"/>
              </w:rPr>
              <w:t>3</w:t>
            </w:r>
          </w:p>
        </w:tc>
        <w:tc>
          <w:tcPr>
            <w:tcW w:w="567" w:type="dxa"/>
          </w:tcPr>
          <w:p w14:paraId="6AE7BC58" w14:textId="77777777" w:rsidR="00B20859" w:rsidRPr="00811F16" w:rsidRDefault="00B20859" w:rsidP="00BF3906">
            <w:pPr>
              <w:rPr>
                <w:sz w:val="24"/>
                <w:szCs w:val="24"/>
              </w:rPr>
            </w:pPr>
            <w:r w:rsidRPr="00811F16">
              <w:rPr>
                <w:sz w:val="24"/>
                <w:szCs w:val="24"/>
              </w:rPr>
              <w:t>3</w:t>
            </w:r>
          </w:p>
        </w:tc>
        <w:tc>
          <w:tcPr>
            <w:tcW w:w="567" w:type="dxa"/>
          </w:tcPr>
          <w:p w14:paraId="5731658B" w14:textId="77777777" w:rsidR="00B20859" w:rsidRPr="00811F16" w:rsidRDefault="00B20859" w:rsidP="00BF3906">
            <w:pPr>
              <w:rPr>
                <w:sz w:val="24"/>
                <w:szCs w:val="24"/>
              </w:rPr>
            </w:pPr>
            <w:r>
              <w:rPr>
                <w:sz w:val="24"/>
                <w:szCs w:val="24"/>
              </w:rPr>
              <w:t>4</w:t>
            </w:r>
          </w:p>
        </w:tc>
        <w:tc>
          <w:tcPr>
            <w:tcW w:w="567" w:type="dxa"/>
          </w:tcPr>
          <w:p w14:paraId="1D115CCA" w14:textId="77777777" w:rsidR="00B20859" w:rsidRPr="00811F16" w:rsidRDefault="00B20859" w:rsidP="00BF3906">
            <w:pPr>
              <w:rPr>
                <w:sz w:val="24"/>
                <w:szCs w:val="24"/>
              </w:rPr>
            </w:pPr>
            <w:r>
              <w:rPr>
                <w:sz w:val="24"/>
                <w:szCs w:val="24"/>
              </w:rPr>
              <w:t>3</w:t>
            </w:r>
          </w:p>
        </w:tc>
        <w:tc>
          <w:tcPr>
            <w:tcW w:w="1950" w:type="dxa"/>
          </w:tcPr>
          <w:p w14:paraId="3E217C50" w14:textId="77777777" w:rsidR="00B20859" w:rsidRPr="00811F16" w:rsidRDefault="00B20859" w:rsidP="00BF3906">
            <w:pPr>
              <w:rPr>
                <w:sz w:val="14"/>
                <w:szCs w:val="24"/>
              </w:rPr>
            </w:pPr>
          </w:p>
        </w:tc>
      </w:tr>
      <w:tr w:rsidR="00B20859" w:rsidRPr="003D3C66" w14:paraId="06C03127" w14:textId="77777777" w:rsidTr="00BF3906">
        <w:tc>
          <w:tcPr>
            <w:tcW w:w="534" w:type="dxa"/>
          </w:tcPr>
          <w:p w14:paraId="25BEA163" w14:textId="77777777" w:rsidR="00B20859" w:rsidRPr="003D3C66" w:rsidRDefault="00B20859" w:rsidP="00BF3906">
            <w:pPr>
              <w:rPr>
                <w:sz w:val="24"/>
                <w:szCs w:val="24"/>
              </w:rPr>
            </w:pPr>
            <w:r w:rsidRPr="003D3C66">
              <w:rPr>
                <w:sz w:val="24"/>
                <w:szCs w:val="24"/>
              </w:rPr>
              <w:t>11</w:t>
            </w:r>
          </w:p>
        </w:tc>
        <w:tc>
          <w:tcPr>
            <w:tcW w:w="2018" w:type="dxa"/>
          </w:tcPr>
          <w:p w14:paraId="1D42235E" w14:textId="77777777" w:rsidR="00B20859" w:rsidRPr="003D3C66" w:rsidRDefault="00B20859" w:rsidP="00BF3906">
            <w:pPr>
              <w:rPr>
                <w:szCs w:val="24"/>
              </w:rPr>
            </w:pPr>
            <w:r w:rsidRPr="003D3C66">
              <w:rPr>
                <w:szCs w:val="24"/>
              </w:rPr>
              <w:t xml:space="preserve">МКОУ </w:t>
            </w:r>
            <w:proofErr w:type="spellStart"/>
            <w:r w:rsidRPr="003D3C66">
              <w:rPr>
                <w:szCs w:val="24"/>
              </w:rPr>
              <w:t>Краснозвездинская</w:t>
            </w:r>
            <w:proofErr w:type="spellEnd"/>
            <w:r w:rsidRPr="003D3C66">
              <w:rPr>
                <w:szCs w:val="24"/>
              </w:rPr>
              <w:t xml:space="preserve"> СОШ</w:t>
            </w:r>
          </w:p>
        </w:tc>
        <w:tc>
          <w:tcPr>
            <w:tcW w:w="709" w:type="dxa"/>
          </w:tcPr>
          <w:p w14:paraId="0D537CCE" w14:textId="77777777" w:rsidR="00B20859" w:rsidRPr="003D3C66" w:rsidRDefault="00B20859" w:rsidP="00BF3906">
            <w:pPr>
              <w:rPr>
                <w:sz w:val="24"/>
                <w:szCs w:val="24"/>
              </w:rPr>
            </w:pPr>
            <w:r w:rsidRPr="003D3C66">
              <w:rPr>
                <w:sz w:val="24"/>
                <w:szCs w:val="24"/>
              </w:rPr>
              <w:t>12</w:t>
            </w:r>
          </w:p>
        </w:tc>
        <w:tc>
          <w:tcPr>
            <w:tcW w:w="567" w:type="dxa"/>
          </w:tcPr>
          <w:p w14:paraId="56E7B264" w14:textId="77777777" w:rsidR="00B20859" w:rsidRPr="003D3C66" w:rsidRDefault="00B20859" w:rsidP="00BF3906">
            <w:pPr>
              <w:rPr>
                <w:sz w:val="24"/>
                <w:szCs w:val="24"/>
              </w:rPr>
            </w:pPr>
            <w:r w:rsidRPr="003D3C66">
              <w:rPr>
                <w:sz w:val="24"/>
                <w:szCs w:val="24"/>
              </w:rPr>
              <w:t>6</w:t>
            </w:r>
          </w:p>
        </w:tc>
        <w:tc>
          <w:tcPr>
            <w:tcW w:w="567" w:type="dxa"/>
          </w:tcPr>
          <w:p w14:paraId="11B39214" w14:textId="77777777" w:rsidR="00B20859" w:rsidRPr="003D3C66" w:rsidRDefault="00B20859" w:rsidP="00BF3906">
            <w:pPr>
              <w:rPr>
                <w:sz w:val="24"/>
                <w:szCs w:val="24"/>
              </w:rPr>
            </w:pPr>
            <w:r w:rsidRPr="003D3C66">
              <w:rPr>
                <w:sz w:val="24"/>
                <w:szCs w:val="24"/>
              </w:rPr>
              <w:t>6</w:t>
            </w:r>
          </w:p>
        </w:tc>
        <w:tc>
          <w:tcPr>
            <w:tcW w:w="567" w:type="dxa"/>
          </w:tcPr>
          <w:p w14:paraId="30F7C463" w14:textId="77777777" w:rsidR="00B20859" w:rsidRPr="003D3C66" w:rsidRDefault="00B20859" w:rsidP="00BF3906">
            <w:pPr>
              <w:rPr>
                <w:sz w:val="24"/>
                <w:szCs w:val="24"/>
              </w:rPr>
            </w:pPr>
            <w:r w:rsidRPr="003D3C66">
              <w:rPr>
                <w:sz w:val="24"/>
                <w:szCs w:val="24"/>
              </w:rPr>
              <w:t>0</w:t>
            </w:r>
          </w:p>
        </w:tc>
        <w:tc>
          <w:tcPr>
            <w:tcW w:w="567" w:type="dxa"/>
          </w:tcPr>
          <w:p w14:paraId="2C35C981" w14:textId="77777777" w:rsidR="00B20859" w:rsidRPr="003D3C66" w:rsidRDefault="00B20859" w:rsidP="00BF3906">
            <w:pPr>
              <w:rPr>
                <w:sz w:val="24"/>
                <w:szCs w:val="24"/>
              </w:rPr>
            </w:pPr>
            <w:r w:rsidRPr="003D3C66">
              <w:rPr>
                <w:sz w:val="24"/>
                <w:szCs w:val="24"/>
              </w:rPr>
              <w:t>2</w:t>
            </w:r>
          </w:p>
        </w:tc>
        <w:tc>
          <w:tcPr>
            <w:tcW w:w="567" w:type="dxa"/>
            <w:shd w:val="clear" w:color="auto" w:fill="auto"/>
          </w:tcPr>
          <w:p w14:paraId="268034E7" w14:textId="77777777" w:rsidR="00B20859" w:rsidRPr="003D3C66" w:rsidRDefault="00B20859" w:rsidP="00BF3906">
            <w:pPr>
              <w:rPr>
                <w:sz w:val="24"/>
                <w:szCs w:val="24"/>
              </w:rPr>
            </w:pPr>
            <w:r w:rsidRPr="003D3C66">
              <w:rPr>
                <w:sz w:val="24"/>
                <w:szCs w:val="24"/>
              </w:rPr>
              <w:t>1</w:t>
            </w:r>
          </w:p>
        </w:tc>
        <w:tc>
          <w:tcPr>
            <w:tcW w:w="567" w:type="dxa"/>
            <w:shd w:val="clear" w:color="auto" w:fill="auto"/>
          </w:tcPr>
          <w:p w14:paraId="1F7A4FFF" w14:textId="77777777" w:rsidR="00B20859" w:rsidRPr="003D3C66" w:rsidRDefault="00B20859" w:rsidP="00BF3906">
            <w:pPr>
              <w:rPr>
                <w:sz w:val="24"/>
                <w:szCs w:val="24"/>
              </w:rPr>
            </w:pPr>
            <w:r>
              <w:rPr>
                <w:sz w:val="24"/>
                <w:szCs w:val="24"/>
              </w:rPr>
              <w:t>2</w:t>
            </w:r>
          </w:p>
        </w:tc>
        <w:tc>
          <w:tcPr>
            <w:tcW w:w="567" w:type="dxa"/>
            <w:shd w:val="clear" w:color="auto" w:fill="auto"/>
          </w:tcPr>
          <w:p w14:paraId="325BA774" w14:textId="77777777" w:rsidR="00B20859" w:rsidRPr="003D3C66" w:rsidRDefault="00B20859" w:rsidP="00BF3906">
            <w:pPr>
              <w:rPr>
                <w:sz w:val="24"/>
                <w:szCs w:val="24"/>
              </w:rPr>
            </w:pPr>
            <w:r>
              <w:rPr>
                <w:sz w:val="24"/>
                <w:szCs w:val="24"/>
              </w:rPr>
              <w:t>8</w:t>
            </w:r>
          </w:p>
        </w:tc>
        <w:tc>
          <w:tcPr>
            <w:tcW w:w="567" w:type="dxa"/>
          </w:tcPr>
          <w:p w14:paraId="0133E15D" w14:textId="77777777" w:rsidR="00B20859" w:rsidRPr="003D3C66" w:rsidRDefault="00B20859" w:rsidP="00BF3906">
            <w:pPr>
              <w:rPr>
                <w:sz w:val="24"/>
                <w:szCs w:val="24"/>
              </w:rPr>
            </w:pPr>
            <w:r>
              <w:rPr>
                <w:sz w:val="24"/>
                <w:szCs w:val="24"/>
              </w:rPr>
              <w:t>1</w:t>
            </w:r>
          </w:p>
        </w:tc>
        <w:tc>
          <w:tcPr>
            <w:tcW w:w="1950" w:type="dxa"/>
          </w:tcPr>
          <w:p w14:paraId="3E59668E" w14:textId="77777777" w:rsidR="00B20859" w:rsidRPr="003D3C66" w:rsidRDefault="00B20859" w:rsidP="00BF3906">
            <w:pPr>
              <w:rPr>
                <w:sz w:val="24"/>
                <w:szCs w:val="24"/>
              </w:rPr>
            </w:pPr>
          </w:p>
        </w:tc>
      </w:tr>
      <w:tr w:rsidR="00B20859" w:rsidRPr="003D3C66" w14:paraId="7019E02F" w14:textId="77777777" w:rsidTr="00BF3906">
        <w:tc>
          <w:tcPr>
            <w:tcW w:w="534" w:type="dxa"/>
          </w:tcPr>
          <w:p w14:paraId="162A62C3" w14:textId="77777777" w:rsidR="00B20859" w:rsidRPr="003D3C66" w:rsidRDefault="00B20859" w:rsidP="00BF3906">
            <w:pPr>
              <w:rPr>
                <w:sz w:val="24"/>
                <w:szCs w:val="24"/>
              </w:rPr>
            </w:pPr>
            <w:r w:rsidRPr="003D3C66">
              <w:rPr>
                <w:sz w:val="24"/>
                <w:szCs w:val="24"/>
              </w:rPr>
              <w:t>12</w:t>
            </w:r>
          </w:p>
        </w:tc>
        <w:tc>
          <w:tcPr>
            <w:tcW w:w="2018" w:type="dxa"/>
          </w:tcPr>
          <w:p w14:paraId="731B9227" w14:textId="77777777" w:rsidR="00B20859" w:rsidRPr="003D3C66" w:rsidRDefault="00B20859" w:rsidP="00BF3906">
            <w:pPr>
              <w:rPr>
                <w:szCs w:val="24"/>
              </w:rPr>
            </w:pPr>
            <w:r w:rsidRPr="003D3C66">
              <w:rPr>
                <w:szCs w:val="24"/>
              </w:rPr>
              <w:t xml:space="preserve">МКОУ </w:t>
            </w:r>
            <w:proofErr w:type="spellStart"/>
            <w:r w:rsidRPr="003D3C66">
              <w:rPr>
                <w:szCs w:val="24"/>
              </w:rPr>
              <w:t>Верхнесолоновская</w:t>
            </w:r>
            <w:proofErr w:type="spellEnd"/>
            <w:r w:rsidRPr="003D3C66">
              <w:rPr>
                <w:szCs w:val="24"/>
              </w:rPr>
              <w:t xml:space="preserve"> СОШ</w:t>
            </w:r>
          </w:p>
        </w:tc>
        <w:tc>
          <w:tcPr>
            <w:tcW w:w="709" w:type="dxa"/>
          </w:tcPr>
          <w:p w14:paraId="03C2CEAB" w14:textId="77777777" w:rsidR="00B20859" w:rsidRPr="003D3C66" w:rsidRDefault="00B20859" w:rsidP="00BF3906">
            <w:pPr>
              <w:rPr>
                <w:sz w:val="24"/>
                <w:szCs w:val="24"/>
              </w:rPr>
            </w:pPr>
            <w:r w:rsidRPr="003D3C66">
              <w:rPr>
                <w:sz w:val="24"/>
                <w:szCs w:val="24"/>
              </w:rPr>
              <w:t>13</w:t>
            </w:r>
          </w:p>
        </w:tc>
        <w:tc>
          <w:tcPr>
            <w:tcW w:w="567" w:type="dxa"/>
          </w:tcPr>
          <w:p w14:paraId="637F2A32" w14:textId="77777777" w:rsidR="00B20859" w:rsidRPr="003D3C66" w:rsidRDefault="00B20859" w:rsidP="00BF3906">
            <w:pPr>
              <w:rPr>
                <w:sz w:val="24"/>
                <w:szCs w:val="24"/>
              </w:rPr>
            </w:pPr>
            <w:r w:rsidRPr="003D3C66">
              <w:rPr>
                <w:sz w:val="24"/>
                <w:szCs w:val="24"/>
              </w:rPr>
              <w:t>8</w:t>
            </w:r>
          </w:p>
        </w:tc>
        <w:tc>
          <w:tcPr>
            <w:tcW w:w="567" w:type="dxa"/>
          </w:tcPr>
          <w:p w14:paraId="2082A339" w14:textId="77777777" w:rsidR="00B20859" w:rsidRPr="003D3C66" w:rsidRDefault="00B20859" w:rsidP="00BF3906">
            <w:pPr>
              <w:rPr>
                <w:sz w:val="24"/>
                <w:szCs w:val="24"/>
              </w:rPr>
            </w:pPr>
            <w:r w:rsidRPr="003D3C66">
              <w:rPr>
                <w:sz w:val="24"/>
                <w:szCs w:val="24"/>
              </w:rPr>
              <w:t>3</w:t>
            </w:r>
          </w:p>
        </w:tc>
        <w:tc>
          <w:tcPr>
            <w:tcW w:w="567" w:type="dxa"/>
          </w:tcPr>
          <w:p w14:paraId="4EBC7A21" w14:textId="77777777" w:rsidR="00B20859" w:rsidRPr="003D3C66" w:rsidRDefault="00B20859" w:rsidP="00BF3906">
            <w:pPr>
              <w:rPr>
                <w:sz w:val="24"/>
                <w:szCs w:val="24"/>
              </w:rPr>
            </w:pPr>
            <w:r w:rsidRPr="003D3C66">
              <w:rPr>
                <w:sz w:val="24"/>
                <w:szCs w:val="24"/>
              </w:rPr>
              <w:t>2</w:t>
            </w:r>
          </w:p>
        </w:tc>
        <w:tc>
          <w:tcPr>
            <w:tcW w:w="567" w:type="dxa"/>
          </w:tcPr>
          <w:p w14:paraId="2FA61536" w14:textId="77777777" w:rsidR="00B20859" w:rsidRPr="003D3C66" w:rsidRDefault="00B20859" w:rsidP="00BF3906">
            <w:pPr>
              <w:rPr>
                <w:sz w:val="24"/>
                <w:szCs w:val="24"/>
              </w:rPr>
            </w:pPr>
          </w:p>
        </w:tc>
        <w:tc>
          <w:tcPr>
            <w:tcW w:w="567" w:type="dxa"/>
          </w:tcPr>
          <w:p w14:paraId="11888E90" w14:textId="77777777" w:rsidR="00B20859" w:rsidRPr="003D3C66" w:rsidRDefault="00B20859" w:rsidP="00BF3906">
            <w:pPr>
              <w:rPr>
                <w:sz w:val="24"/>
                <w:szCs w:val="24"/>
              </w:rPr>
            </w:pPr>
            <w:r w:rsidRPr="003D3C66">
              <w:rPr>
                <w:sz w:val="24"/>
                <w:szCs w:val="24"/>
              </w:rPr>
              <w:t>0</w:t>
            </w:r>
          </w:p>
        </w:tc>
        <w:tc>
          <w:tcPr>
            <w:tcW w:w="567" w:type="dxa"/>
          </w:tcPr>
          <w:p w14:paraId="3ED1EAE7" w14:textId="77777777" w:rsidR="00B20859" w:rsidRPr="003D3C66" w:rsidRDefault="00B20859" w:rsidP="00BF3906">
            <w:pPr>
              <w:rPr>
                <w:sz w:val="24"/>
                <w:szCs w:val="24"/>
              </w:rPr>
            </w:pPr>
            <w:r>
              <w:rPr>
                <w:sz w:val="24"/>
                <w:szCs w:val="24"/>
              </w:rPr>
              <w:t>4</w:t>
            </w:r>
          </w:p>
        </w:tc>
        <w:tc>
          <w:tcPr>
            <w:tcW w:w="567" w:type="dxa"/>
          </w:tcPr>
          <w:p w14:paraId="162D696D" w14:textId="77777777" w:rsidR="00B20859" w:rsidRPr="003D3C66" w:rsidRDefault="00B20859" w:rsidP="00BF3906">
            <w:pPr>
              <w:rPr>
                <w:sz w:val="24"/>
                <w:szCs w:val="24"/>
              </w:rPr>
            </w:pPr>
            <w:r>
              <w:rPr>
                <w:sz w:val="24"/>
                <w:szCs w:val="24"/>
              </w:rPr>
              <w:t>6</w:t>
            </w:r>
          </w:p>
        </w:tc>
        <w:tc>
          <w:tcPr>
            <w:tcW w:w="567" w:type="dxa"/>
          </w:tcPr>
          <w:p w14:paraId="67323557" w14:textId="77777777" w:rsidR="00B20859" w:rsidRPr="003D3C66" w:rsidRDefault="00B20859" w:rsidP="00BF3906">
            <w:pPr>
              <w:rPr>
                <w:sz w:val="24"/>
                <w:szCs w:val="24"/>
              </w:rPr>
            </w:pPr>
            <w:r>
              <w:rPr>
                <w:sz w:val="24"/>
                <w:szCs w:val="24"/>
              </w:rPr>
              <w:t>3</w:t>
            </w:r>
          </w:p>
        </w:tc>
        <w:tc>
          <w:tcPr>
            <w:tcW w:w="1950" w:type="dxa"/>
          </w:tcPr>
          <w:p w14:paraId="0C353408" w14:textId="77777777" w:rsidR="00B20859" w:rsidRPr="003D3C66" w:rsidRDefault="00B20859" w:rsidP="00BF3906">
            <w:pPr>
              <w:rPr>
                <w:sz w:val="24"/>
                <w:szCs w:val="24"/>
              </w:rPr>
            </w:pPr>
          </w:p>
        </w:tc>
      </w:tr>
      <w:tr w:rsidR="00B20859" w14:paraId="1FDF7367" w14:textId="77777777" w:rsidTr="00BF3906">
        <w:tc>
          <w:tcPr>
            <w:tcW w:w="534" w:type="dxa"/>
          </w:tcPr>
          <w:p w14:paraId="2BBA5DA4" w14:textId="77777777" w:rsidR="00B20859" w:rsidRPr="00CE1A1C" w:rsidRDefault="00B20859" w:rsidP="00BF3906">
            <w:pPr>
              <w:rPr>
                <w:sz w:val="24"/>
                <w:szCs w:val="24"/>
              </w:rPr>
            </w:pPr>
            <w:r w:rsidRPr="00CE1A1C">
              <w:rPr>
                <w:sz w:val="24"/>
                <w:szCs w:val="24"/>
              </w:rPr>
              <w:t>13</w:t>
            </w:r>
          </w:p>
        </w:tc>
        <w:tc>
          <w:tcPr>
            <w:tcW w:w="2018" w:type="dxa"/>
          </w:tcPr>
          <w:p w14:paraId="27A72C14" w14:textId="77777777" w:rsidR="00B20859" w:rsidRPr="00CE1A1C" w:rsidRDefault="00B20859" w:rsidP="00BF3906">
            <w:pPr>
              <w:rPr>
                <w:szCs w:val="24"/>
              </w:rPr>
            </w:pPr>
            <w:r w:rsidRPr="00CE1A1C">
              <w:rPr>
                <w:szCs w:val="24"/>
              </w:rPr>
              <w:t xml:space="preserve">МКОУ </w:t>
            </w:r>
            <w:proofErr w:type="spellStart"/>
            <w:r w:rsidRPr="00CE1A1C">
              <w:rPr>
                <w:szCs w:val="24"/>
              </w:rPr>
              <w:t>Нижнечирская</w:t>
            </w:r>
            <w:proofErr w:type="spellEnd"/>
            <w:r w:rsidRPr="00CE1A1C">
              <w:rPr>
                <w:szCs w:val="24"/>
              </w:rPr>
              <w:t xml:space="preserve"> ООШ</w:t>
            </w:r>
          </w:p>
        </w:tc>
        <w:tc>
          <w:tcPr>
            <w:tcW w:w="709" w:type="dxa"/>
          </w:tcPr>
          <w:p w14:paraId="5352CA64" w14:textId="77777777" w:rsidR="00B20859" w:rsidRPr="00CE1A1C" w:rsidRDefault="00B20859" w:rsidP="00BF3906">
            <w:pPr>
              <w:rPr>
                <w:sz w:val="24"/>
                <w:szCs w:val="24"/>
              </w:rPr>
            </w:pPr>
            <w:r>
              <w:rPr>
                <w:sz w:val="24"/>
                <w:szCs w:val="24"/>
              </w:rPr>
              <w:t>18</w:t>
            </w:r>
          </w:p>
        </w:tc>
        <w:tc>
          <w:tcPr>
            <w:tcW w:w="567" w:type="dxa"/>
          </w:tcPr>
          <w:p w14:paraId="2A2B30FA" w14:textId="77777777" w:rsidR="00B20859" w:rsidRPr="00CE1A1C" w:rsidRDefault="00B20859" w:rsidP="00BF3906">
            <w:pPr>
              <w:rPr>
                <w:sz w:val="24"/>
                <w:szCs w:val="24"/>
              </w:rPr>
            </w:pPr>
            <w:r>
              <w:rPr>
                <w:sz w:val="24"/>
                <w:szCs w:val="24"/>
              </w:rPr>
              <w:t>10</w:t>
            </w:r>
          </w:p>
        </w:tc>
        <w:tc>
          <w:tcPr>
            <w:tcW w:w="567" w:type="dxa"/>
          </w:tcPr>
          <w:p w14:paraId="5602A7B5" w14:textId="77777777" w:rsidR="00B20859" w:rsidRPr="00CE1A1C" w:rsidRDefault="00B20859" w:rsidP="00BF3906">
            <w:pPr>
              <w:rPr>
                <w:sz w:val="24"/>
                <w:szCs w:val="24"/>
              </w:rPr>
            </w:pPr>
            <w:r>
              <w:rPr>
                <w:sz w:val="24"/>
                <w:szCs w:val="24"/>
              </w:rPr>
              <w:t>8</w:t>
            </w:r>
          </w:p>
        </w:tc>
        <w:tc>
          <w:tcPr>
            <w:tcW w:w="567" w:type="dxa"/>
          </w:tcPr>
          <w:p w14:paraId="3EE8B022" w14:textId="77777777" w:rsidR="00B20859" w:rsidRPr="00CE1A1C" w:rsidRDefault="00B20859" w:rsidP="00BF3906">
            <w:pPr>
              <w:rPr>
                <w:sz w:val="24"/>
                <w:szCs w:val="24"/>
              </w:rPr>
            </w:pPr>
            <w:r w:rsidRPr="00CE1A1C">
              <w:rPr>
                <w:sz w:val="24"/>
                <w:szCs w:val="24"/>
              </w:rPr>
              <w:t>0</w:t>
            </w:r>
          </w:p>
        </w:tc>
        <w:tc>
          <w:tcPr>
            <w:tcW w:w="567" w:type="dxa"/>
          </w:tcPr>
          <w:p w14:paraId="7FB9D8F9" w14:textId="77777777" w:rsidR="00B20859" w:rsidRPr="00CE1A1C" w:rsidRDefault="00B20859" w:rsidP="00BF3906">
            <w:pPr>
              <w:rPr>
                <w:sz w:val="24"/>
                <w:szCs w:val="24"/>
              </w:rPr>
            </w:pPr>
          </w:p>
        </w:tc>
        <w:tc>
          <w:tcPr>
            <w:tcW w:w="567" w:type="dxa"/>
          </w:tcPr>
          <w:p w14:paraId="17C5B362" w14:textId="77777777" w:rsidR="00B20859" w:rsidRPr="00CE1A1C" w:rsidRDefault="00B20859" w:rsidP="00BF3906">
            <w:pPr>
              <w:rPr>
                <w:sz w:val="24"/>
                <w:szCs w:val="24"/>
              </w:rPr>
            </w:pPr>
            <w:r w:rsidRPr="00CE1A1C">
              <w:rPr>
                <w:sz w:val="24"/>
                <w:szCs w:val="24"/>
              </w:rPr>
              <w:t>1</w:t>
            </w:r>
          </w:p>
        </w:tc>
        <w:tc>
          <w:tcPr>
            <w:tcW w:w="567" w:type="dxa"/>
          </w:tcPr>
          <w:p w14:paraId="167F71DF" w14:textId="77777777" w:rsidR="00B20859" w:rsidRPr="00CE1A1C" w:rsidRDefault="00B20859" w:rsidP="00BF3906">
            <w:pPr>
              <w:rPr>
                <w:sz w:val="24"/>
                <w:szCs w:val="24"/>
              </w:rPr>
            </w:pPr>
            <w:r w:rsidRPr="00CE1A1C">
              <w:rPr>
                <w:sz w:val="24"/>
                <w:szCs w:val="24"/>
              </w:rPr>
              <w:t>6</w:t>
            </w:r>
          </w:p>
        </w:tc>
        <w:tc>
          <w:tcPr>
            <w:tcW w:w="567" w:type="dxa"/>
          </w:tcPr>
          <w:p w14:paraId="3240457D" w14:textId="77777777" w:rsidR="00B20859" w:rsidRPr="00CE1A1C" w:rsidRDefault="00B20859" w:rsidP="00BF3906">
            <w:pPr>
              <w:rPr>
                <w:sz w:val="24"/>
                <w:szCs w:val="24"/>
              </w:rPr>
            </w:pPr>
            <w:r>
              <w:rPr>
                <w:sz w:val="24"/>
                <w:szCs w:val="24"/>
              </w:rPr>
              <w:t>10</w:t>
            </w:r>
          </w:p>
        </w:tc>
        <w:tc>
          <w:tcPr>
            <w:tcW w:w="567" w:type="dxa"/>
          </w:tcPr>
          <w:p w14:paraId="66B69F34" w14:textId="77777777" w:rsidR="00B20859" w:rsidRDefault="00B20859" w:rsidP="00BF3906">
            <w:pPr>
              <w:rPr>
                <w:sz w:val="24"/>
                <w:szCs w:val="24"/>
              </w:rPr>
            </w:pPr>
            <w:r w:rsidRPr="00CE1A1C">
              <w:rPr>
                <w:sz w:val="24"/>
                <w:szCs w:val="24"/>
              </w:rPr>
              <w:t>1</w:t>
            </w:r>
          </w:p>
        </w:tc>
        <w:tc>
          <w:tcPr>
            <w:tcW w:w="1950" w:type="dxa"/>
          </w:tcPr>
          <w:p w14:paraId="07068315" w14:textId="77777777" w:rsidR="00B20859" w:rsidRDefault="00B20859" w:rsidP="00BF3906">
            <w:pPr>
              <w:rPr>
                <w:sz w:val="24"/>
                <w:szCs w:val="24"/>
              </w:rPr>
            </w:pPr>
          </w:p>
        </w:tc>
      </w:tr>
      <w:tr w:rsidR="00B20859" w14:paraId="72987AD5" w14:textId="77777777" w:rsidTr="00BF3906">
        <w:tc>
          <w:tcPr>
            <w:tcW w:w="2552" w:type="dxa"/>
            <w:gridSpan w:val="2"/>
          </w:tcPr>
          <w:p w14:paraId="5A5B07CA" w14:textId="77777777" w:rsidR="00B20859" w:rsidRPr="002722A6" w:rsidRDefault="00B20859" w:rsidP="00BF3906">
            <w:pPr>
              <w:rPr>
                <w:szCs w:val="24"/>
              </w:rPr>
            </w:pPr>
            <w:r>
              <w:rPr>
                <w:szCs w:val="24"/>
              </w:rPr>
              <w:t>ВСЕГО</w:t>
            </w:r>
          </w:p>
        </w:tc>
        <w:tc>
          <w:tcPr>
            <w:tcW w:w="709" w:type="dxa"/>
          </w:tcPr>
          <w:p w14:paraId="7146B442" w14:textId="77777777" w:rsidR="00B20859" w:rsidRPr="0009543A" w:rsidRDefault="00B20859" w:rsidP="00BF3906">
            <w:pPr>
              <w:rPr>
                <w:szCs w:val="24"/>
              </w:rPr>
            </w:pPr>
            <w:r w:rsidRPr="0009543A">
              <w:rPr>
                <w:szCs w:val="24"/>
              </w:rPr>
              <w:t>3</w:t>
            </w:r>
            <w:r>
              <w:rPr>
                <w:szCs w:val="24"/>
              </w:rPr>
              <w:t>02</w:t>
            </w:r>
          </w:p>
        </w:tc>
        <w:tc>
          <w:tcPr>
            <w:tcW w:w="567" w:type="dxa"/>
          </w:tcPr>
          <w:p w14:paraId="407E4D0D" w14:textId="77777777" w:rsidR="00B20859" w:rsidRPr="0009543A" w:rsidRDefault="00B20859" w:rsidP="00BF3906">
            <w:pPr>
              <w:rPr>
                <w:szCs w:val="24"/>
              </w:rPr>
            </w:pPr>
            <w:r>
              <w:rPr>
                <w:szCs w:val="24"/>
              </w:rPr>
              <w:t>247</w:t>
            </w:r>
          </w:p>
        </w:tc>
        <w:tc>
          <w:tcPr>
            <w:tcW w:w="567" w:type="dxa"/>
          </w:tcPr>
          <w:p w14:paraId="485EB5FA" w14:textId="77777777" w:rsidR="00B20859" w:rsidRPr="0009543A" w:rsidRDefault="00B20859" w:rsidP="00BF3906">
            <w:pPr>
              <w:rPr>
                <w:szCs w:val="24"/>
              </w:rPr>
            </w:pPr>
            <w:r>
              <w:rPr>
                <w:szCs w:val="24"/>
              </w:rPr>
              <w:t>52</w:t>
            </w:r>
          </w:p>
        </w:tc>
        <w:tc>
          <w:tcPr>
            <w:tcW w:w="567" w:type="dxa"/>
          </w:tcPr>
          <w:p w14:paraId="747811E2" w14:textId="77777777" w:rsidR="00B20859" w:rsidRPr="0009543A" w:rsidRDefault="00B20859" w:rsidP="00BF3906">
            <w:pPr>
              <w:rPr>
                <w:szCs w:val="24"/>
              </w:rPr>
            </w:pPr>
            <w:r>
              <w:rPr>
                <w:szCs w:val="24"/>
              </w:rPr>
              <w:t>3</w:t>
            </w:r>
          </w:p>
        </w:tc>
        <w:tc>
          <w:tcPr>
            <w:tcW w:w="567" w:type="dxa"/>
          </w:tcPr>
          <w:p w14:paraId="3D52F1AE" w14:textId="77777777" w:rsidR="00B20859" w:rsidRPr="0009543A" w:rsidRDefault="00B20859" w:rsidP="00BF3906">
            <w:pPr>
              <w:rPr>
                <w:szCs w:val="24"/>
              </w:rPr>
            </w:pPr>
            <w:r w:rsidRPr="0009543A">
              <w:rPr>
                <w:szCs w:val="24"/>
              </w:rPr>
              <w:t>2</w:t>
            </w:r>
          </w:p>
        </w:tc>
        <w:tc>
          <w:tcPr>
            <w:tcW w:w="567" w:type="dxa"/>
          </w:tcPr>
          <w:p w14:paraId="320E6D50" w14:textId="77777777" w:rsidR="00B20859" w:rsidRPr="0009543A" w:rsidRDefault="00B20859" w:rsidP="00BF3906">
            <w:pPr>
              <w:rPr>
                <w:szCs w:val="24"/>
              </w:rPr>
            </w:pPr>
            <w:r>
              <w:rPr>
                <w:szCs w:val="24"/>
              </w:rPr>
              <w:t>48</w:t>
            </w:r>
          </w:p>
        </w:tc>
        <w:tc>
          <w:tcPr>
            <w:tcW w:w="567" w:type="dxa"/>
          </w:tcPr>
          <w:p w14:paraId="6E846C61" w14:textId="77777777" w:rsidR="00B20859" w:rsidRPr="0009543A" w:rsidRDefault="00B20859" w:rsidP="00BF3906">
            <w:pPr>
              <w:rPr>
                <w:szCs w:val="24"/>
              </w:rPr>
            </w:pPr>
            <w:r>
              <w:rPr>
                <w:szCs w:val="24"/>
              </w:rPr>
              <w:t>88</w:t>
            </w:r>
          </w:p>
        </w:tc>
        <w:tc>
          <w:tcPr>
            <w:tcW w:w="567" w:type="dxa"/>
          </w:tcPr>
          <w:p w14:paraId="693EA8AA" w14:textId="77777777" w:rsidR="00B20859" w:rsidRPr="0009543A" w:rsidRDefault="00B20859" w:rsidP="00BF3906">
            <w:pPr>
              <w:rPr>
                <w:szCs w:val="24"/>
              </w:rPr>
            </w:pPr>
            <w:r>
              <w:rPr>
                <w:szCs w:val="24"/>
              </w:rPr>
              <w:t>113</w:t>
            </w:r>
          </w:p>
        </w:tc>
        <w:tc>
          <w:tcPr>
            <w:tcW w:w="567" w:type="dxa"/>
          </w:tcPr>
          <w:p w14:paraId="23D98376" w14:textId="77777777" w:rsidR="00B20859" w:rsidRPr="0009543A" w:rsidRDefault="00B20859" w:rsidP="00BF3906">
            <w:pPr>
              <w:rPr>
                <w:szCs w:val="24"/>
              </w:rPr>
            </w:pPr>
            <w:r>
              <w:rPr>
                <w:szCs w:val="24"/>
              </w:rPr>
              <w:t>53</w:t>
            </w:r>
          </w:p>
        </w:tc>
        <w:tc>
          <w:tcPr>
            <w:tcW w:w="1950" w:type="dxa"/>
          </w:tcPr>
          <w:p w14:paraId="6A950973" w14:textId="77777777" w:rsidR="00B20859" w:rsidRPr="0009543A" w:rsidRDefault="00B20859" w:rsidP="00BF3906">
            <w:pPr>
              <w:rPr>
                <w:szCs w:val="24"/>
              </w:rPr>
            </w:pPr>
          </w:p>
        </w:tc>
      </w:tr>
    </w:tbl>
    <w:p w14:paraId="5EAD3975" w14:textId="77777777" w:rsidR="00B20859" w:rsidRPr="005257D9" w:rsidRDefault="00B20859" w:rsidP="00B20859">
      <w:pPr>
        <w:spacing w:after="0" w:line="240" w:lineRule="auto"/>
        <w:ind w:firstLine="567"/>
        <w:jc w:val="both"/>
        <w:rPr>
          <w:rFonts w:ascii="Times New Roman" w:hAnsi="Times New Roman" w:cs="Times New Roman"/>
          <w:color w:val="FF0000"/>
          <w:sz w:val="24"/>
          <w:szCs w:val="28"/>
        </w:rPr>
      </w:pPr>
    </w:p>
    <w:p w14:paraId="368235EA" w14:textId="77777777" w:rsidR="00B20859" w:rsidRPr="0009543A" w:rsidRDefault="00B20859" w:rsidP="003D419D">
      <w:pPr>
        <w:pStyle w:val="a6"/>
        <w:numPr>
          <w:ilvl w:val="0"/>
          <w:numId w:val="12"/>
        </w:numPr>
        <w:spacing w:after="0" w:line="240" w:lineRule="auto"/>
        <w:jc w:val="both"/>
        <w:rPr>
          <w:rFonts w:ascii="Times New Roman" w:hAnsi="Times New Roman"/>
          <w:sz w:val="24"/>
          <w:szCs w:val="28"/>
        </w:rPr>
      </w:pPr>
      <w:r w:rsidRPr="0009543A">
        <w:rPr>
          <w:rFonts w:ascii="Times New Roman" w:hAnsi="Times New Roman"/>
          <w:sz w:val="24"/>
          <w:szCs w:val="28"/>
        </w:rPr>
        <w:t>высшее профессиональн</w:t>
      </w:r>
      <w:r>
        <w:rPr>
          <w:rFonts w:ascii="Times New Roman" w:hAnsi="Times New Roman"/>
          <w:sz w:val="24"/>
          <w:szCs w:val="28"/>
        </w:rPr>
        <w:t>ое образование 247 педагогов (82</w:t>
      </w:r>
      <w:r w:rsidRPr="0009543A">
        <w:rPr>
          <w:rFonts w:ascii="Times New Roman" w:hAnsi="Times New Roman"/>
          <w:sz w:val="24"/>
          <w:szCs w:val="28"/>
        </w:rPr>
        <w:t xml:space="preserve">%), </w:t>
      </w:r>
    </w:p>
    <w:p w14:paraId="3C5B27E0" w14:textId="77777777" w:rsidR="00B20859" w:rsidRPr="0009543A" w:rsidRDefault="00B20859" w:rsidP="003D419D">
      <w:pPr>
        <w:pStyle w:val="a6"/>
        <w:numPr>
          <w:ilvl w:val="0"/>
          <w:numId w:val="12"/>
        </w:numPr>
        <w:spacing w:after="0" w:line="240" w:lineRule="auto"/>
        <w:jc w:val="both"/>
        <w:rPr>
          <w:rFonts w:ascii="Times New Roman" w:hAnsi="Times New Roman"/>
          <w:sz w:val="24"/>
          <w:szCs w:val="28"/>
        </w:rPr>
      </w:pPr>
      <w:r>
        <w:rPr>
          <w:rFonts w:ascii="Times New Roman" w:hAnsi="Times New Roman"/>
          <w:sz w:val="24"/>
          <w:szCs w:val="28"/>
        </w:rPr>
        <w:t>средне-специальное -52 (17</w:t>
      </w:r>
      <w:r w:rsidRPr="0009543A">
        <w:rPr>
          <w:rFonts w:ascii="Times New Roman" w:hAnsi="Times New Roman"/>
          <w:sz w:val="24"/>
          <w:szCs w:val="28"/>
        </w:rPr>
        <w:t xml:space="preserve"> %), </w:t>
      </w:r>
    </w:p>
    <w:p w14:paraId="10159C5D" w14:textId="77777777" w:rsidR="00B20859" w:rsidRPr="0009543A" w:rsidRDefault="00B20859" w:rsidP="003D419D">
      <w:pPr>
        <w:pStyle w:val="a6"/>
        <w:numPr>
          <w:ilvl w:val="0"/>
          <w:numId w:val="12"/>
        </w:numPr>
        <w:spacing w:after="0" w:line="240" w:lineRule="auto"/>
        <w:jc w:val="both"/>
        <w:rPr>
          <w:rFonts w:ascii="Times New Roman" w:hAnsi="Times New Roman"/>
          <w:sz w:val="24"/>
          <w:szCs w:val="28"/>
        </w:rPr>
      </w:pPr>
      <w:r w:rsidRPr="0009543A">
        <w:rPr>
          <w:rFonts w:ascii="Times New Roman" w:hAnsi="Times New Roman"/>
          <w:sz w:val="24"/>
          <w:szCs w:val="28"/>
        </w:rPr>
        <w:t xml:space="preserve">получают высшее образование – 2. </w:t>
      </w:r>
    </w:p>
    <w:p w14:paraId="281C430D" w14:textId="77777777" w:rsidR="00B20859" w:rsidRPr="005257D9" w:rsidRDefault="00B20859" w:rsidP="00B20859">
      <w:pPr>
        <w:spacing w:after="0" w:line="240" w:lineRule="auto"/>
        <w:ind w:firstLine="567"/>
        <w:jc w:val="both"/>
        <w:rPr>
          <w:rFonts w:ascii="Times New Roman" w:hAnsi="Times New Roman" w:cs="Times New Roman"/>
          <w:color w:val="FF0000"/>
          <w:sz w:val="24"/>
          <w:szCs w:val="28"/>
        </w:rPr>
      </w:pPr>
      <w:r w:rsidRPr="0009543A">
        <w:rPr>
          <w:rFonts w:ascii="Times New Roman" w:hAnsi="Times New Roman" w:cs="Times New Roman"/>
          <w:sz w:val="24"/>
          <w:szCs w:val="28"/>
        </w:rPr>
        <w:t>Для оперативного управления инновационными процессами в образовании Суровикинского района организовано повышение квалификации педагогических работников  и специалистов. Основными формами повышения  квалификации в межкурсовой период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творческие лаборатории, проектная деятельность, онлайн-конференции,  изучение, обобщение и внедрение передового педагогического опыта, работа педагогов над методической темой, заочная и дистанционная курсовая подготовка.</w:t>
      </w:r>
    </w:p>
    <w:p w14:paraId="5F450417" w14:textId="77777777" w:rsidR="00B20859" w:rsidRPr="0009543A" w:rsidRDefault="00B20859" w:rsidP="00B20859">
      <w:pPr>
        <w:spacing w:after="0" w:line="240" w:lineRule="auto"/>
        <w:ind w:firstLine="567"/>
        <w:jc w:val="both"/>
        <w:rPr>
          <w:rFonts w:ascii="Times New Roman" w:hAnsi="Times New Roman" w:cs="Times New Roman"/>
          <w:sz w:val="24"/>
          <w:szCs w:val="28"/>
        </w:rPr>
      </w:pPr>
      <w:r w:rsidRPr="0009543A">
        <w:rPr>
          <w:rFonts w:ascii="Times New Roman" w:hAnsi="Times New Roman" w:cs="Times New Roman"/>
          <w:sz w:val="24"/>
          <w:szCs w:val="28"/>
        </w:rPr>
        <w:t xml:space="preserve">Важной формой повышения квалификации является аттестация педагогических работников.  </w:t>
      </w:r>
      <w:r w:rsidRPr="0009543A">
        <w:rPr>
          <w:rFonts w:ascii="Times New Roman" w:hAnsi="Times New Roman" w:cs="Times New Roman"/>
          <w:b/>
          <w:sz w:val="24"/>
          <w:szCs w:val="28"/>
        </w:rPr>
        <w:t>В  общеобразовательных организациях Суровикинского района</w:t>
      </w:r>
    </w:p>
    <w:p w14:paraId="75BAD34C" w14:textId="77777777" w:rsidR="00B20859" w:rsidRPr="00E5162F"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48</w:t>
      </w:r>
      <w:r w:rsidRPr="00E5162F">
        <w:rPr>
          <w:rFonts w:ascii="Times New Roman" w:hAnsi="Times New Roman" w:cs="Times New Roman"/>
          <w:sz w:val="24"/>
          <w:szCs w:val="28"/>
        </w:rPr>
        <w:t xml:space="preserve"> педагогов (16 %) имеют высшую категорию, </w:t>
      </w:r>
    </w:p>
    <w:p w14:paraId="1B490EDC" w14:textId="77777777" w:rsidR="00B20859" w:rsidRPr="00E5162F"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88 педагогов (29</w:t>
      </w:r>
      <w:r w:rsidRPr="00E5162F">
        <w:rPr>
          <w:rFonts w:ascii="Times New Roman" w:hAnsi="Times New Roman" w:cs="Times New Roman"/>
          <w:sz w:val="24"/>
          <w:szCs w:val="28"/>
        </w:rPr>
        <w:t>%)  – первую,</w:t>
      </w:r>
    </w:p>
    <w:p w14:paraId="5CCBD853" w14:textId="77777777" w:rsidR="00B20859" w:rsidRPr="00E5162F"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113 </w:t>
      </w:r>
      <w:r w:rsidRPr="00E5162F">
        <w:rPr>
          <w:rFonts w:ascii="Times New Roman" w:hAnsi="Times New Roman" w:cs="Times New Roman"/>
          <w:sz w:val="24"/>
          <w:szCs w:val="28"/>
        </w:rPr>
        <w:t xml:space="preserve"> педагог</w:t>
      </w:r>
      <w:r>
        <w:rPr>
          <w:rFonts w:ascii="Times New Roman" w:hAnsi="Times New Roman" w:cs="Times New Roman"/>
          <w:sz w:val="24"/>
          <w:szCs w:val="28"/>
        </w:rPr>
        <w:t>а (37</w:t>
      </w:r>
      <w:r w:rsidRPr="00E5162F">
        <w:rPr>
          <w:rFonts w:ascii="Times New Roman" w:hAnsi="Times New Roman" w:cs="Times New Roman"/>
          <w:sz w:val="24"/>
          <w:szCs w:val="28"/>
        </w:rPr>
        <w:t xml:space="preserve"> %) – СЗД, </w:t>
      </w:r>
    </w:p>
    <w:p w14:paraId="1336D028" w14:textId="77777777" w:rsidR="00B20859" w:rsidRPr="005257D9" w:rsidRDefault="00B20859" w:rsidP="00B20859">
      <w:pPr>
        <w:spacing w:after="0" w:line="240" w:lineRule="auto"/>
        <w:ind w:firstLine="567"/>
        <w:jc w:val="both"/>
        <w:rPr>
          <w:rFonts w:ascii="Times New Roman" w:hAnsi="Times New Roman" w:cs="Times New Roman"/>
          <w:b/>
          <w:color w:val="FF0000"/>
          <w:sz w:val="24"/>
          <w:szCs w:val="28"/>
        </w:rPr>
      </w:pPr>
      <w:r>
        <w:rPr>
          <w:rFonts w:ascii="Times New Roman" w:hAnsi="Times New Roman" w:cs="Times New Roman"/>
          <w:sz w:val="24"/>
          <w:szCs w:val="28"/>
        </w:rPr>
        <w:t>53</w:t>
      </w:r>
      <w:r w:rsidRPr="00E5162F">
        <w:rPr>
          <w:rFonts w:ascii="Times New Roman" w:hAnsi="Times New Roman" w:cs="Times New Roman"/>
          <w:sz w:val="24"/>
          <w:szCs w:val="28"/>
        </w:rPr>
        <w:t xml:space="preserve"> педагогов</w:t>
      </w:r>
      <w:r>
        <w:rPr>
          <w:rFonts w:ascii="Times New Roman" w:hAnsi="Times New Roman" w:cs="Times New Roman"/>
          <w:sz w:val="24"/>
          <w:szCs w:val="28"/>
        </w:rPr>
        <w:t xml:space="preserve"> (17</w:t>
      </w:r>
      <w:r w:rsidRPr="00E5162F">
        <w:rPr>
          <w:rFonts w:ascii="Times New Roman" w:hAnsi="Times New Roman" w:cs="Times New Roman"/>
          <w:sz w:val="24"/>
          <w:szCs w:val="28"/>
        </w:rPr>
        <w:t xml:space="preserve"> %)</w:t>
      </w:r>
      <w:r w:rsidRPr="0009543A">
        <w:rPr>
          <w:rFonts w:ascii="Times New Roman" w:hAnsi="Times New Roman" w:cs="Times New Roman"/>
          <w:sz w:val="24"/>
          <w:szCs w:val="28"/>
        </w:rPr>
        <w:t>категории не имеют. Причины: молодые специалисты, выход из декрета, предпе</w:t>
      </w:r>
      <w:r>
        <w:rPr>
          <w:rFonts w:ascii="Times New Roman" w:hAnsi="Times New Roman" w:cs="Times New Roman"/>
          <w:sz w:val="24"/>
          <w:szCs w:val="28"/>
        </w:rPr>
        <w:t>нсионный возраст, планируют аттестацию в следующем году.</w:t>
      </w:r>
    </w:p>
    <w:p w14:paraId="38DC4681"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sidRPr="0083476F">
        <w:rPr>
          <w:rFonts w:ascii="Times New Roman" w:hAnsi="Times New Roman" w:cs="Times New Roman"/>
          <w:sz w:val="24"/>
          <w:szCs w:val="28"/>
        </w:rPr>
        <w:t>В 20</w:t>
      </w:r>
      <w:r>
        <w:rPr>
          <w:rFonts w:ascii="Times New Roman" w:hAnsi="Times New Roman" w:cs="Times New Roman"/>
          <w:sz w:val="24"/>
          <w:szCs w:val="28"/>
        </w:rPr>
        <w:t>20</w:t>
      </w:r>
      <w:r w:rsidRPr="0083476F">
        <w:rPr>
          <w:rFonts w:ascii="Times New Roman" w:hAnsi="Times New Roman" w:cs="Times New Roman"/>
          <w:sz w:val="24"/>
          <w:szCs w:val="28"/>
        </w:rPr>
        <w:t>-202</w:t>
      </w:r>
      <w:r>
        <w:rPr>
          <w:rFonts w:ascii="Times New Roman" w:hAnsi="Times New Roman" w:cs="Times New Roman"/>
          <w:sz w:val="24"/>
          <w:szCs w:val="28"/>
        </w:rPr>
        <w:t>1 учебном году было аттестовано 25</w:t>
      </w:r>
      <w:r w:rsidRPr="0083476F">
        <w:rPr>
          <w:rFonts w:ascii="Times New Roman" w:hAnsi="Times New Roman" w:cs="Times New Roman"/>
          <w:sz w:val="24"/>
          <w:szCs w:val="28"/>
        </w:rPr>
        <w:t xml:space="preserve"> педагогов образовательных организаций (в срав</w:t>
      </w:r>
      <w:r>
        <w:rPr>
          <w:rFonts w:ascii="Times New Roman" w:hAnsi="Times New Roman" w:cs="Times New Roman"/>
          <w:sz w:val="24"/>
          <w:szCs w:val="28"/>
        </w:rPr>
        <w:t>нении с прошлым годом - 9) из 8</w:t>
      </w:r>
      <w:r w:rsidRPr="0083476F">
        <w:rPr>
          <w:rFonts w:ascii="Times New Roman" w:hAnsi="Times New Roman" w:cs="Times New Roman"/>
          <w:sz w:val="24"/>
          <w:szCs w:val="28"/>
        </w:rPr>
        <w:t xml:space="preserve"> образовательных организаций (МКОУ СОШ № </w:t>
      </w:r>
      <w:r>
        <w:rPr>
          <w:rFonts w:ascii="Times New Roman" w:hAnsi="Times New Roman" w:cs="Times New Roman"/>
          <w:sz w:val="24"/>
          <w:szCs w:val="28"/>
        </w:rPr>
        <w:t>1,2,</w:t>
      </w:r>
      <w:r w:rsidRPr="0083476F">
        <w:rPr>
          <w:rFonts w:ascii="Times New Roman" w:hAnsi="Times New Roman" w:cs="Times New Roman"/>
          <w:sz w:val="24"/>
          <w:szCs w:val="28"/>
        </w:rPr>
        <w:t xml:space="preserve">3, </w:t>
      </w:r>
      <w:proofErr w:type="spellStart"/>
      <w:r>
        <w:rPr>
          <w:rFonts w:ascii="Times New Roman" w:hAnsi="Times New Roman" w:cs="Times New Roman"/>
          <w:sz w:val="24"/>
          <w:szCs w:val="28"/>
        </w:rPr>
        <w:t>Лобакинская</w:t>
      </w:r>
      <w:proofErr w:type="spellEnd"/>
      <w:r>
        <w:rPr>
          <w:rFonts w:ascii="Times New Roman" w:hAnsi="Times New Roman" w:cs="Times New Roman"/>
          <w:sz w:val="24"/>
          <w:szCs w:val="28"/>
        </w:rPr>
        <w:t xml:space="preserve"> СОШ, </w:t>
      </w:r>
      <w:proofErr w:type="spellStart"/>
      <w:r w:rsidRPr="0083476F">
        <w:rPr>
          <w:rFonts w:ascii="Times New Roman" w:hAnsi="Times New Roman" w:cs="Times New Roman"/>
          <w:sz w:val="24"/>
          <w:szCs w:val="28"/>
        </w:rPr>
        <w:t>Нижнечирская</w:t>
      </w:r>
      <w:r>
        <w:rPr>
          <w:rFonts w:ascii="Times New Roman" w:hAnsi="Times New Roman" w:cs="Times New Roman"/>
          <w:sz w:val="24"/>
          <w:szCs w:val="28"/>
        </w:rPr>
        <w:t>С</w:t>
      </w:r>
      <w:r w:rsidRPr="0083476F">
        <w:rPr>
          <w:rFonts w:ascii="Times New Roman" w:hAnsi="Times New Roman" w:cs="Times New Roman"/>
          <w:sz w:val="24"/>
          <w:szCs w:val="28"/>
        </w:rPr>
        <w:t>ОШ</w:t>
      </w:r>
      <w:proofErr w:type="spellEnd"/>
      <w:r w:rsidRPr="0083476F">
        <w:rPr>
          <w:rFonts w:ascii="Times New Roman" w:hAnsi="Times New Roman" w:cs="Times New Roman"/>
          <w:sz w:val="24"/>
          <w:szCs w:val="28"/>
        </w:rPr>
        <w:t xml:space="preserve">, </w:t>
      </w:r>
      <w:proofErr w:type="spellStart"/>
      <w:r>
        <w:rPr>
          <w:rFonts w:ascii="Times New Roman" w:hAnsi="Times New Roman" w:cs="Times New Roman"/>
          <w:sz w:val="24"/>
          <w:szCs w:val="28"/>
        </w:rPr>
        <w:t>Новомаксимовская</w:t>
      </w:r>
      <w:proofErr w:type="spellEnd"/>
      <w:r>
        <w:rPr>
          <w:rFonts w:ascii="Times New Roman" w:hAnsi="Times New Roman" w:cs="Times New Roman"/>
          <w:sz w:val="24"/>
          <w:szCs w:val="28"/>
        </w:rPr>
        <w:t xml:space="preserve"> СОШ, </w:t>
      </w:r>
      <w:r w:rsidRPr="0083476F">
        <w:rPr>
          <w:rFonts w:ascii="Times New Roman" w:hAnsi="Times New Roman" w:cs="Times New Roman"/>
          <w:sz w:val="24"/>
          <w:szCs w:val="28"/>
        </w:rPr>
        <w:t>МБДОУ «Звездочка»</w:t>
      </w:r>
      <w:r>
        <w:rPr>
          <w:rFonts w:ascii="Times New Roman" w:hAnsi="Times New Roman" w:cs="Times New Roman"/>
          <w:sz w:val="24"/>
          <w:szCs w:val="28"/>
        </w:rPr>
        <w:t>, «Березка»</w:t>
      </w:r>
      <w:r w:rsidRPr="0083476F">
        <w:rPr>
          <w:rFonts w:ascii="Times New Roman" w:hAnsi="Times New Roman" w:cs="Times New Roman"/>
          <w:sz w:val="24"/>
          <w:szCs w:val="28"/>
        </w:rPr>
        <w:t>).</w:t>
      </w:r>
    </w:p>
    <w:p w14:paraId="758990A3"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11 </w:t>
      </w:r>
      <w:r w:rsidRPr="0083476F">
        <w:rPr>
          <w:rFonts w:ascii="Times New Roman" w:hAnsi="Times New Roman" w:cs="Times New Roman"/>
          <w:sz w:val="24"/>
          <w:szCs w:val="28"/>
        </w:rPr>
        <w:t xml:space="preserve"> человек на высшую категорию;</w:t>
      </w:r>
    </w:p>
    <w:p w14:paraId="397EABE2"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14 </w:t>
      </w:r>
      <w:r w:rsidRPr="0083476F">
        <w:rPr>
          <w:rFonts w:ascii="Times New Roman" w:hAnsi="Times New Roman" w:cs="Times New Roman"/>
          <w:sz w:val="24"/>
          <w:szCs w:val="28"/>
        </w:rPr>
        <w:t xml:space="preserve"> человек на первую категорию.</w:t>
      </w:r>
    </w:p>
    <w:p w14:paraId="4B94E1E1"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sidRPr="0083476F">
        <w:rPr>
          <w:rFonts w:ascii="Times New Roman" w:hAnsi="Times New Roman" w:cs="Times New Roman"/>
          <w:sz w:val="24"/>
          <w:szCs w:val="28"/>
        </w:rPr>
        <w:t>В ходе аттестации педагоги показали высокий уровень  профессионализма.</w:t>
      </w:r>
    </w:p>
    <w:p w14:paraId="29AA5A58" w14:textId="77777777" w:rsidR="00B20859" w:rsidRPr="0083476F" w:rsidRDefault="00B20859" w:rsidP="00B20859">
      <w:pPr>
        <w:spacing w:after="0" w:line="240" w:lineRule="auto"/>
        <w:ind w:firstLine="567"/>
        <w:jc w:val="both"/>
        <w:rPr>
          <w:rFonts w:ascii="Times New Roman" w:hAnsi="Times New Roman" w:cs="Times New Roman"/>
          <w:sz w:val="24"/>
        </w:rPr>
      </w:pPr>
    </w:p>
    <w:p w14:paraId="0758A123" w14:textId="77777777" w:rsidR="00B20859" w:rsidRPr="0083476F" w:rsidRDefault="00B20859" w:rsidP="003E6D6A">
      <w:pPr>
        <w:spacing w:after="0"/>
        <w:ind w:firstLine="567"/>
        <w:jc w:val="both"/>
        <w:rPr>
          <w:rFonts w:ascii="Times New Roman" w:hAnsi="Times New Roman" w:cs="Times New Roman"/>
          <w:sz w:val="24"/>
          <w:szCs w:val="28"/>
        </w:rPr>
      </w:pPr>
      <w:r w:rsidRPr="0083476F">
        <w:rPr>
          <w:rFonts w:ascii="Times New Roman" w:hAnsi="Times New Roman" w:cs="Times New Roman"/>
          <w:sz w:val="24"/>
          <w:szCs w:val="28"/>
        </w:rPr>
        <w:t>Курсовая подготовка направлена на решение первоочередных задач: повышение квалификации кадров, повышение качества образования, работа с информационными ресурсами, экспертная деятельность в образовании.</w:t>
      </w:r>
      <w:r w:rsidRPr="00F56C71">
        <w:rPr>
          <w:rFonts w:ascii="Times New Roman" w:hAnsi="Times New Roman" w:cs="Times New Roman"/>
          <w:sz w:val="24"/>
        </w:rPr>
        <w:t>Большое внимание педагоги уделя</w:t>
      </w:r>
      <w:r>
        <w:rPr>
          <w:rFonts w:ascii="Times New Roman" w:hAnsi="Times New Roman" w:cs="Times New Roman"/>
          <w:sz w:val="24"/>
        </w:rPr>
        <w:t>ют</w:t>
      </w:r>
      <w:r w:rsidRPr="00F56C71">
        <w:rPr>
          <w:rFonts w:ascii="Times New Roman" w:hAnsi="Times New Roman" w:cs="Times New Roman"/>
          <w:sz w:val="24"/>
        </w:rPr>
        <w:t xml:space="preserve"> предметной области.</w:t>
      </w:r>
    </w:p>
    <w:p w14:paraId="6E2A73E9"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sidRPr="0083476F">
        <w:rPr>
          <w:rFonts w:ascii="Times New Roman" w:hAnsi="Times New Roman" w:cs="Times New Roman"/>
          <w:sz w:val="24"/>
          <w:szCs w:val="28"/>
        </w:rPr>
        <w:t>В 20</w:t>
      </w:r>
      <w:r>
        <w:rPr>
          <w:rFonts w:ascii="Times New Roman" w:hAnsi="Times New Roman" w:cs="Times New Roman"/>
          <w:sz w:val="24"/>
          <w:szCs w:val="28"/>
        </w:rPr>
        <w:t>20</w:t>
      </w:r>
      <w:r w:rsidRPr="0083476F">
        <w:rPr>
          <w:rFonts w:ascii="Times New Roman" w:hAnsi="Times New Roman" w:cs="Times New Roman"/>
          <w:sz w:val="24"/>
          <w:szCs w:val="28"/>
        </w:rPr>
        <w:t>-202</w:t>
      </w:r>
      <w:r>
        <w:rPr>
          <w:rFonts w:ascii="Times New Roman" w:hAnsi="Times New Roman" w:cs="Times New Roman"/>
          <w:sz w:val="24"/>
          <w:szCs w:val="28"/>
        </w:rPr>
        <w:t>1</w:t>
      </w:r>
      <w:r w:rsidRPr="0083476F">
        <w:rPr>
          <w:rFonts w:ascii="Times New Roman" w:hAnsi="Times New Roman" w:cs="Times New Roman"/>
          <w:sz w:val="24"/>
          <w:szCs w:val="28"/>
        </w:rPr>
        <w:t xml:space="preserve"> учебном году курсовую подготовку в общеобразовательных организациях прошли</w:t>
      </w:r>
      <w:r>
        <w:rPr>
          <w:rFonts w:ascii="Times New Roman" w:hAnsi="Times New Roman" w:cs="Times New Roman"/>
          <w:sz w:val="24"/>
          <w:szCs w:val="28"/>
        </w:rPr>
        <w:t>197 педагогов (65</w:t>
      </w:r>
      <w:r w:rsidRPr="0002084D">
        <w:rPr>
          <w:rFonts w:ascii="Times New Roman" w:hAnsi="Times New Roman" w:cs="Times New Roman"/>
          <w:sz w:val="24"/>
          <w:szCs w:val="28"/>
        </w:rPr>
        <w:t xml:space="preserve"> %)</w:t>
      </w:r>
      <w:r w:rsidRPr="0083476F">
        <w:rPr>
          <w:rFonts w:ascii="Times New Roman" w:hAnsi="Times New Roman" w:cs="Times New Roman"/>
          <w:sz w:val="24"/>
          <w:szCs w:val="28"/>
        </w:rPr>
        <w:t xml:space="preserve">из всех </w:t>
      </w:r>
      <w:r>
        <w:rPr>
          <w:rFonts w:ascii="Times New Roman" w:hAnsi="Times New Roman" w:cs="Times New Roman"/>
          <w:sz w:val="24"/>
          <w:szCs w:val="28"/>
        </w:rPr>
        <w:t>обще</w:t>
      </w:r>
      <w:r w:rsidRPr="0083476F">
        <w:rPr>
          <w:rFonts w:ascii="Times New Roman" w:hAnsi="Times New Roman" w:cs="Times New Roman"/>
          <w:sz w:val="24"/>
          <w:szCs w:val="28"/>
        </w:rPr>
        <w:t>образовательных организаций</w:t>
      </w:r>
      <w:r>
        <w:rPr>
          <w:rFonts w:ascii="Times New Roman" w:hAnsi="Times New Roman" w:cs="Times New Roman"/>
          <w:sz w:val="24"/>
          <w:szCs w:val="28"/>
        </w:rPr>
        <w:t xml:space="preserve"> и 52 (64%) педагога из дошкольных</w:t>
      </w:r>
      <w:r w:rsidRPr="0083476F">
        <w:rPr>
          <w:rFonts w:ascii="Times New Roman" w:hAnsi="Times New Roman" w:cs="Times New Roman"/>
          <w:sz w:val="24"/>
          <w:szCs w:val="28"/>
        </w:rPr>
        <w:t xml:space="preserve">. </w:t>
      </w:r>
    </w:p>
    <w:p w14:paraId="6DAD9453" w14:textId="77777777" w:rsidR="00B20859" w:rsidRPr="00837C77" w:rsidRDefault="00B20859" w:rsidP="00B20859">
      <w:pPr>
        <w:shd w:val="clear" w:color="auto" w:fill="FFFFFF"/>
        <w:jc w:val="both"/>
        <w:rPr>
          <w:rFonts w:ascii="Times New Roman" w:hAnsi="Times New Roman"/>
          <w:sz w:val="24"/>
          <w:szCs w:val="24"/>
        </w:rPr>
      </w:pPr>
    </w:p>
    <w:tbl>
      <w:tblPr>
        <w:tblStyle w:val="ac"/>
        <w:tblpPr w:leftFromText="180" w:rightFromText="180" w:vertAnchor="text" w:tblpY="1"/>
        <w:tblOverlap w:val="never"/>
        <w:tblW w:w="0" w:type="auto"/>
        <w:tblLook w:val="04A0" w:firstRow="1" w:lastRow="0" w:firstColumn="1" w:lastColumn="0" w:noHBand="0" w:noVBand="1"/>
      </w:tblPr>
      <w:tblGrid>
        <w:gridCol w:w="2641"/>
        <w:gridCol w:w="1274"/>
        <w:gridCol w:w="1275"/>
        <w:gridCol w:w="1392"/>
        <w:gridCol w:w="1543"/>
        <w:gridCol w:w="1446"/>
      </w:tblGrid>
      <w:tr w:rsidR="00B20859" w:rsidRPr="005257D9" w14:paraId="650D4C46" w14:textId="77777777" w:rsidTr="00BF39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01689" w14:textId="77777777" w:rsidR="00B20859" w:rsidRPr="0083476F" w:rsidRDefault="00B20859" w:rsidP="00BF3906">
            <w:pPr>
              <w:jc w:val="center"/>
              <w:rPr>
                <w:b/>
                <w:szCs w:val="28"/>
              </w:rPr>
            </w:pPr>
            <w:r w:rsidRPr="0083476F">
              <w:rPr>
                <w:b/>
                <w:szCs w:val="28"/>
              </w:rPr>
              <w:t xml:space="preserve">Педагогический кадры </w:t>
            </w:r>
          </w:p>
        </w:tc>
      </w:tr>
      <w:tr w:rsidR="00B20859" w:rsidRPr="005257D9" w14:paraId="68BDE30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416B6" w14:textId="77777777" w:rsidR="00B20859" w:rsidRPr="0083476F" w:rsidRDefault="00B20859" w:rsidP="00BF3906">
            <w:pPr>
              <w:jc w:val="both"/>
              <w:rPr>
                <w:b/>
                <w:sz w:val="16"/>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81291" w14:textId="77777777" w:rsidR="00B20859" w:rsidRPr="0083476F" w:rsidRDefault="00B20859" w:rsidP="00BF3906">
            <w:pPr>
              <w:jc w:val="center"/>
              <w:rPr>
                <w:b/>
                <w:sz w:val="16"/>
                <w:szCs w:val="28"/>
              </w:rPr>
            </w:pPr>
            <w:r w:rsidRPr="0083476F">
              <w:rPr>
                <w:b/>
                <w:sz w:val="16"/>
                <w:szCs w:val="28"/>
              </w:rPr>
              <w:t>2016-2017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D2556" w14:textId="77777777" w:rsidR="00B20859" w:rsidRPr="0083476F" w:rsidRDefault="00B20859" w:rsidP="00BF3906">
            <w:pPr>
              <w:jc w:val="center"/>
              <w:rPr>
                <w:b/>
                <w:sz w:val="16"/>
                <w:szCs w:val="28"/>
              </w:rPr>
            </w:pPr>
            <w:r w:rsidRPr="0083476F">
              <w:rPr>
                <w:b/>
                <w:sz w:val="16"/>
                <w:szCs w:val="28"/>
              </w:rPr>
              <w:t>2017-2018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E13DB" w14:textId="77777777" w:rsidR="00B20859" w:rsidRPr="0083476F" w:rsidRDefault="00B20859" w:rsidP="00BF3906">
            <w:pPr>
              <w:jc w:val="center"/>
              <w:rPr>
                <w:b/>
                <w:sz w:val="16"/>
                <w:szCs w:val="28"/>
              </w:rPr>
            </w:pPr>
            <w:r w:rsidRPr="0083476F">
              <w:rPr>
                <w:b/>
                <w:sz w:val="16"/>
                <w:szCs w:val="28"/>
              </w:rPr>
              <w:t>2018-2019</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C9A90" w14:textId="77777777" w:rsidR="00B20859" w:rsidRPr="0083476F" w:rsidRDefault="00B20859" w:rsidP="00BF3906">
            <w:pPr>
              <w:jc w:val="center"/>
              <w:rPr>
                <w:b/>
                <w:sz w:val="16"/>
                <w:szCs w:val="28"/>
              </w:rPr>
            </w:pPr>
            <w:r w:rsidRPr="0083476F">
              <w:rPr>
                <w:b/>
                <w:sz w:val="16"/>
                <w:szCs w:val="28"/>
              </w:rPr>
              <w:t>2019-2020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276A1" w14:textId="77777777" w:rsidR="00B20859" w:rsidRPr="0083476F" w:rsidRDefault="00B20859" w:rsidP="00BF3906">
            <w:pPr>
              <w:jc w:val="center"/>
              <w:rPr>
                <w:b/>
                <w:sz w:val="16"/>
                <w:szCs w:val="28"/>
              </w:rPr>
            </w:pPr>
            <w:r>
              <w:rPr>
                <w:b/>
                <w:sz w:val="16"/>
                <w:szCs w:val="28"/>
              </w:rPr>
              <w:t>2020-2021</w:t>
            </w:r>
          </w:p>
        </w:tc>
      </w:tr>
      <w:tr w:rsidR="00B20859" w:rsidRPr="005257D9" w14:paraId="1306704E"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7BBEDB1" w14:textId="77777777" w:rsidR="00B20859" w:rsidRPr="0083476F" w:rsidRDefault="00B20859" w:rsidP="00BF3906">
            <w:pPr>
              <w:jc w:val="both"/>
              <w:rPr>
                <w:b/>
                <w:sz w:val="16"/>
                <w:szCs w:val="28"/>
              </w:rPr>
            </w:pPr>
            <w:r w:rsidRPr="0083476F">
              <w:rPr>
                <w:b/>
                <w:sz w:val="16"/>
                <w:szCs w:val="28"/>
              </w:rPr>
              <w:t>Всего ОО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F9A9131" w14:textId="77777777" w:rsidR="00B20859" w:rsidRPr="0083476F" w:rsidRDefault="00B20859" w:rsidP="00BF3906">
            <w:pPr>
              <w:jc w:val="center"/>
              <w:rPr>
                <w:b/>
                <w:sz w:val="16"/>
                <w:szCs w:val="28"/>
              </w:rPr>
            </w:pPr>
            <w:r w:rsidRPr="0083476F">
              <w:rPr>
                <w:b/>
                <w:sz w:val="16"/>
                <w:szCs w:val="28"/>
              </w:rPr>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7C0E23C" w14:textId="77777777" w:rsidR="00B20859" w:rsidRPr="0083476F" w:rsidRDefault="00B20859" w:rsidP="00BF3906">
            <w:pPr>
              <w:jc w:val="center"/>
              <w:rPr>
                <w:b/>
                <w:sz w:val="16"/>
                <w:szCs w:val="28"/>
              </w:rPr>
            </w:pPr>
            <w:r w:rsidRPr="0083476F">
              <w:rPr>
                <w:b/>
                <w:sz w:val="16"/>
                <w:szCs w:val="28"/>
              </w:rPr>
              <w:t>22</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DB4050B" w14:textId="77777777" w:rsidR="00B20859" w:rsidRPr="0083476F" w:rsidRDefault="00B20859" w:rsidP="00BF3906">
            <w:pPr>
              <w:jc w:val="center"/>
              <w:rPr>
                <w:b/>
                <w:sz w:val="16"/>
                <w:szCs w:val="28"/>
              </w:rPr>
            </w:pPr>
            <w:r w:rsidRPr="0083476F">
              <w:rPr>
                <w:b/>
                <w:sz w:val="16"/>
                <w:szCs w:val="28"/>
              </w:rPr>
              <w:t>21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E324A65" w14:textId="77777777" w:rsidR="00B20859" w:rsidRPr="0083476F" w:rsidRDefault="00B20859" w:rsidP="00BF3906">
            <w:pPr>
              <w:jc w:val="center"/>
              <w:rPr>
                <w:b/>
                <w:sz w:val="16"/>
                <w:szCs w:val="28"/>
              </w:rPr>
            </w:pPr>
            <w:r w:rsidRPr="0083476F">
              <w:rPr>
                <w:b/>
                <w:sz w:val="16"/>
                <w:szCs w:val="28"/>
              </w:rPr>
              <w:t>18</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A5CBE89" w14:textId="77777777" w:rsidR="00B20859" w:rsidRPr="0083476F" w:rsidRDefault="00B20859" w:rsidP="00BF3906">
            <w:pPr>
              <w:jc w:val="center"/>
              <w:rPr>
                <w:b/>
                <w:sz w:val="16"/>
                <w:szCs w:val="28"/>
              </w:rPr>
            </w:pPr>
            <w:r>
              <w:rPr>
                <w:b/>
                <w:sz w:val="16"/>
                <w:szCs w:val="28"/>
              </w:rPr>
              <w:t>18</w:t>
            </w:r>
          </w:p>
        </w:tc>
      </w:tr>
      <w:tr w:rsidR="00B20859" w:rsidRPr="005257D9" w14:paraId="372B03CD"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F0E57" w14:textId="77777777" w:rsidR="00B20859" w:rsidRPr="0083476F" w:rsidRDefault="00B20859" w:rsidP="003D419D">
            <w:pPr>
              <w:pStyle w:val="a6"/>
              <w:numPr>
                <w:ilvl w:val="0"/>
                <w:numId w:val="13"/>
              </w:numPr>
              <w:spacing w:after="0" w:line="240" w:lineRule="auto"/>
              <w:jc w:val="both"/>
              <w:rPr>
                <w:rFonts w:ascii="Times New Roman" w:hAnsi="Times New Roman"/>
                <w:b/>
                <w:sz w:val="16"/>
                <w:szCs w:val="28"/>
              </w:rPr>
            </w:pPr>
            <w:r w:rsidRPr="0083476F">
              <w:rPr>
                <w:rFonts w:ascii="Times New Roman" w:hAnsi="Times New Roman"/>
                <w:b/>
                <w:i/>
                <w:sz w:val="16"/>
                <w:szCs w:val="28"/>
              </w:rPr>
              <w:t>МКОУ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60DAD" w14:textId="77777777" w:rsidR="00B20859" w:rsidRPr="0083476F" w:rsidRDefault="00B20859" w:rsidP="00BF3906">
            <w:pPr>
              <w:jc w:val="center"/>
              <w:rPr>
                <w:b/>
                <w:sz w:val="16"/>
                <w:szCs w:val="28"/>
              </w:rPr>
            </w:pPr>
            <w:r w:rsidRPr="0083476F">
              <w:rPr>
                <w:b/>
                <w:sz w:val="16"/>
                <w:szCs w:val="28"/>
              </w:rPr>
              <w:t>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7793E" w14:textId="77777777" w:rsidR="00B20859" w:rsidRPr="0083476F" w:rsidRDefault="00B20859" w:rsidP="00BF3906">
            <w:pPr>
              <w:jc w:val="center"/>
              <w:rPr>
                <w:b/>
                <w:sz w:val="16"/>
                <w:szCs w:val="28"/>
              </w:rPr>
            </w:pPr>
            <w:r w:rsidRPr="0083476F">
              <w:rPr>
                <w:b/>
                <w:sz w:val="16"/>
                <w:szCs w:val="28"/>
              </w:rPr>
              <w:t>13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1FBC" w14:textId="77777777" w:rsidR="00B20859" w:rsidRPr="0083476F" w:rsidRDefault="00B20859" w:rsidP="00BF3906">
            <w:pPr>
              <w:jc w:val="center"/>
              <w:rPr>
                <w:b/>
                <w:sz w:val="16"/>
                <w:szCs w:val="28"/>
              </w:rPr>
            </w:pPr>
            <w:r w:rsidRPr="0083476F">
              <w:rPr>
                <w:b/>
                <w:sz w:val="16"/>
                <w:szCs w:val="28"/>
              </w:rPr>
              <w:t>13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52B76" w14:textId="77777777" w:rsidR="00B20859" w:rsidRPr="0083476F" w:rsidRDefault="00B20859" w:rsidP="00BF3906">
            <w:pPr>
              <w:jc w:val="center"/>
              <w:rPr>
                <w:b/>
                <w:sz w:val="16"/>
                <w:szCs w:val="28"/>
              </w:rPr>
            </w:pPr>
            <w:r w:rsidRPr="0083476F">
              <w:rPr>
                <w:b/>
                <w:sz w:val="16"/>
                <w:szCs w:val="28"/>
              </w:rPr>
              <w:t>13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1489A" w14:textId="77777777" w:rsidR="00B20859" w:rsidRPr="0083476F" w:rsidRDefault="00B20859" w:rsidP="00BF3906">
            <w:pPr>
              <w:jc w:val="center"/>
              <w:rPr>
                <w:b/>
                <w:sz w:val="16"/>
                <w:szCs w:val="28"/>
              </w:rPr>
            </w:pPr>
            <w:r>
              <w:rPr>
                <w:b/>
                <w:sz w:val="16"/>
                <w:szCs w:val="28"/>
              </w:rPr>
              <w:t>13</w:t>
            </w:r>
          </w:p>
        </w:tc>
      </w:tr>
      <w:tr w:rsidR="00B20859" w:rsidRPr="005257D9" w14:paraId="62FFE059"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DB0BC" w14:textId="77777777" w:rsidR="00B20859" w:rsidRPr="0083476F" w:rsidRDefault="00B20859" w:rsidP="003D419D">
            <w:pPr>
              <w:pStyle w:val="a6"/>
              <w:numPr>
                <w:ilvl w:val="0"/>
                <w:numId w:val="13"/>
              </w:numPr>
              <w:spacing w:after="0" w:line="240" w:lineRule="auto"/>
              <w:jc w:val="both"/>
              <w:rPr>
                <w:rFonts w:ascii="Times New Roman" w:hAnsi="Times New Roman"/>
                <w:b/>
                <w:i/>
                <w:sz w:val="16"/>
                <w:szCs w:val="28"/>
              </w:rPr>
            </w:pPr>
            <w:r w:rsidRPr="0083476F">
              <w:rPr>
                <w:rFonts w:ascii="Times New Roman" w:hAnsi="Times New Roman"/>
                <w:b/>
                <w:i/>
                <w:sz w:val="16"/>
                <w:szCs w:val="28"/>
              </w:rPr>
              <w:t>МБДОУ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1C6EE" w14:textId="77777777" w:rsidR="00B20859" w:rsidRPr="0083476F" w:rsidRDefault="00B20859" w:rsidP="00BF3906">
            <w:pPr>
              <w:jc w:val="center"/>
              <w:rPr>
                <w:b/>
                <w:sz w:val="16"/>
                <w:szCs w:val="28"/>
              </w:rPr>
            </w:pPr>
            <w:r w:rsidRPr="0083476F">
              <w:rPr>
                <w:b/>
                <w:sz w:val="16"/>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97FDC" w14:textId="77777777" w:rsidR="00B20859" w:rsidRPr="0083476F" w:rsidRDefault="00B20859" w:rsidP="00BF3906">
            <w:pPr>
              <w:jc w:val="center"/>
              <w:rPr>
                <w:b/>
                <w:sz w:val="16"/>
                <w:szCs w:val="28"/>
              </w:rPr>
            </w:pPr>
            <w:r w:rsidRPr="0083476F">
              <w:rPr>
                <w:b/>
                <w:sz w:val="16"/>
                <w:szCs w:val="28"/>
              </w:rPr>
              <w:t>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0E3D" w14:textId="77777777" w:rsidR="00B20859" w:rsidRPr="0083476F" w:rsidRDefault="00B20859" w:rsidP="00BF3906">
            <w:pPr>
              <w:jc w:val="center"/>
              <w:rPr>
                <w:b/>
                <w:sz w:val="16"/>
                <w:szCs w:val="28"/>
              </w:rPr>
            </w:pPr>
            <w:r w:rsidRPr="0083476F">
              <w:rPr>
                <w:b/>
                <w:sz w:val="16"/>
                <w:szCs w:val="28"/>
              </w:rPr>
              <w:t>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028B" w14:textId="77777777" w:rsidR="00B20859" w:rsidRPr="0083476F" w:rsidRDefault="00B20859" w:rsidP="00BF3906">
            <w:pPr>
              <w:jc w:val="center"/>
              <w:rPr>
                <w:b/>
                <w:sz w:val="16"/>
                <w:szCs w:val="28"/>
              </w:rPr>
            </w:pPr>
            <w:r w:rsidRPr="0083476F">
              <w:rPr>
                <w:b/>
                <w:sz w:val="16"/>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453CE" w14:textId="77777777" w:rsidR="00B20859" w:rsidRPr="0083476F" w:rsidRDefault="00B20859" w:rsidP="00BF3906">
            <w:pPr>
              <w:jc w:val="center"/>
              <w:rPr>
                <w:b/>
                <w:sz w:val="16"/>
                <w:szCs w:val="28"/>
              </w:rPr>
            </w:pPr>
            <w:r>
              <w:rPr>
                <w:b/>
                <w:sz w:val="16"/>
                <w:szCs w:val="28"/>
              </w:rPr>
              <w:t>5</w:t>
            </w:r>
          </w:p>
        </w:tc>
      </w:tr>
      <w:tr w:rsidR="00B20859" w:rsidRPr="005257D9" w14:paraId="1E00FE0F"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EA05C" w14:textId="77777777" w:rsidR="00B20859" w:rsidRPr="0083476F" w:rsidRDefault="00B20859" w:rsidP="003D419D">
            <w:pPr>
              <w:pStyle w:val="a6"/>
              <w:numPr>
                <w:ilvl w:val="0"/>
                <w:numId w:val="13"/>
              </w:numPr>
              <w:spacing w:after="0" w:line="240" w:lineRule="auto"/>
              <w:jc w:val="both"/>
              <w:rPr>
                <w:rFonts w:ascii="Times New Roman" w:hAnsi="Times New Roman"/>
                <w:b/>
                <w:i/>
                <w:sz w:val="16"/>
                <w:szCs w:val="28"/>
              </w:rPr>
            </w:pPr>
            <w:r w:rsidRPr="0083476F">
              <w:rPr>
                <w:rFonts w:ascii="Times New Roman" w:hAnsi="Times New Roman"/>
                <w:b/>
                <w:i/>
                <w:sz w:val="16"/>
                <w:szCs w:val="28"/>
              </w:rPr>
              <w:t>ДОД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A9DB9" w14:textId="77777777" w:rsidR="00B20859" w:rsidRPr="0083476F" w:rsidRDefault="00B20859" w:rsidP="00BF3906">
            <w:pPr>
              <w:jc w:val="center"/>
              <w:rPr>
                <w:b/>
                <w:sz w:val="16"/>
                <w:szCs w:val="28"/>
              </w:rPr>
            </w:pPr>
            <w:r w:rsidRPr="0083476F">
              <w:rPr>
                <w:b/>
                <w:sz w:val="16"/>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193CE" w14:textId="77777777" w:rsidR="00B20859" w:rsidRPr="0083476F" w:rsidRDefault="00B20859" w:rsidP="00BF3906">
            <w:pPr>
              <w:jc w:val="center"/>
              <w:rPr>
                <w:b/>
                <w:sz w:val="16"/>
                <w:szCs w:val="28"/>
              </w:rPr>
            </w:pPr>
            <w:r w:rsidRPr="0083476F">
              <w:rPr>
                <w:b/>
                <w:sz w:val="16"/>
                <w:szCs w:val="28"/>
              </w:rPr>
              <w:t>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01842" w14:textId="77777777" w:rsidR="00B20859" w:rsidRPr="0083476F" w:rsidRDefault="00B20859" w:rsidP="00BF3906">
            <w:pPr>
              <w:jc w:val="center"/>
              <w:rPr>
                <w:b/>
                <w:sz w:val="16"/>
                <w:szCs w:val="28"/>
              </w:rPr>
            </w:pPr>
            <w:r w:rsidRPr="0083476F">
              <w:rPr>
                <w:b/>
                <w:sz w:val="16"/>
                <w:szCs w:val="28"/>
              </w:rPr>
              <w:t>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F6E52" w14:textId="77777777" w:rsidR="00B20859" w:rsidRPr="0083476F" w:rsidRDefault="00B20859" w:rsidP="00BF3906">
            <w:pPr>
              <w:jc w:val="center"/>
              <w:rPr>
                <w:b/>
                <w:sz w:val="16"/>
                <w:szCs w:val="28"/>
              </w:rPr>
            </w:pPr>
            <w:r w:rsidRPr="0083476F">
              <w:rPr>
                <w:b/>
                <w:sz w:val="16"/>
                <w:szCs w:val="28"/>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83188" w14:textId="77777777" w:rsidR="00B20859" w:rsidRPr="0083476F" w:rsidRDefault="00B20859" w:rsidP="00BF3906">
            <w:pPr>
              <w:jc w:val="center"/>
              <w:rPr>
                <w:b/>
                <w:sz w:val="16"/>
                <w:szCs w:val="28"/>
              </w:rPr>
            </w:pPr>
            <w:r>
              <w:rPr>
                <w:b/>
                <w:sz w:val="16"/>
                <w:szCs w:val="28"/>
              </w:rPr>
              <w:t>0</w:t>
            </w:r>
          </w:p>
        </w:tc>
      </w:tr>
      <w:tr w:rsidR="00B20859" w:rsidRPr="005257D9" w14:paraId="77BD6E07"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71F3C26" w14:textId="77777777" w:rsidR="00B20859" w:rsidRPr="0083476F" w:rsidRDefault="00B20859" w:rsidP="00BF3906">
            <w:pPr>
              <w:jc w:val="both"/>
              <w:rPr>
                <w:b/>
                <w:sz w:val="16"/>
                <w:szCs w:val="28"/>
              </w:rPr>
            </w:pPr>
            <w:r w:rsidRPr="0083476F">
              <w:rPr>
                <w:b/>
                <w:sz w:val="16"/>
                <w:szCs w:val="28"/>
              </w:rPr>
              <w:t>Обучающихся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4534835" w14:textId="77777777" w:rsidR="00B20859" w:rsidRPr="0083476F" w:rsidRDefault="00B20859" w:rsidP="00BF3906">
            <w:pPr>
              <w:jc w:val="center"/>
              <w:rPr>
                <w:b/>
                <w:sz w:val="16"/>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A060141" w14:textId="77777777" w:rsidR="00B20859" w:rsidRPr="0083476F" w:rsidRDefault="00B20859" w:rsidP="00BF3906">
            <w:pPr>
              <w:jc w:val="center"/>
              <w:rPr>
                <w:b/>
                <w:sz w:val="16"/>
                <w:szCs w:val="28"/>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136AF8F3" w14:textId="77777777" w:rsidR="00B20859" w:rsidRPr="0083476F" w:rsidRDefault="00B20859" w:rsidP="00BF3906">
            <w:pPr>
              <w:jc w:val="center"/>
              <w:rPr>
                <w:b/>
                <w:sz w:val="16"/>
                <w:szCs w:val="28"/>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9DD500E" w14:textId="77777777" w:rsidR="00B20859" w:rsidRPr="0083476F" w:rsidRDefault="00B20859" w:rsidP="00BF3906">
            <w:pPr>
              <w:jc w:val="center"/>
              <w:rPr>
                <w:b/>
                <w:sz w:val="16"/>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A54F165" w14:textId="77777777" w:rsidR="00B20859" w:rsidRPr="0083476F" w:rsidRDefault="00B20859" w:rsidP="00BF3906">
            <w:pPr>
              <w:jc w:val="center"/>
              <w:rPr>
                <w:b/>
                <w:sz w:val="16"/>
                <w:szCs w:val="28"/>
              </w:rPr>
            </w:pPr>
          </w:p>
        </w:tc>
      </w:tr>
      <w:tr w:rsidR="00B20859" w:rsidRPr="005257D9" w14:paraId="69736A18"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3078B" w14:textId="77777777" w:rsidR="00B20859" w:rsidRPr="0083476F" w:rsidRDefault="00B20859" w:rsidP="003D419D">
            <w:pPr>
              <w:pStyle w:val="a6"/>
              <w:numPr>
                <w:ilvl w:val="0"/>
                <w:numId w:val="13"/>
              </w:numPr>
              <w:spacing w:after="0" w:line="240" w:lineRule="auto"/>
              <w:jc w:val="both"/>
              <w:rPr>
                <w:rFonts w:ascii="Times New Roman" w:hAnsi="Times New Roman"/>
                <w:b/>
                <w:sz w:val="16"/>
                <w:szCs w:val="28"/>
              </w:rPr>
            </w:pPr>
            <w:r w:rsidRPr="0083476F">
              <w:rPr>
                <w:rFonts w:ascii="Times New Roman" w:hAnsi="Times New Roman"/>
                <w:b/>
                <w:i/>
                <w:sz w:val="16"/>
                <w:szCs w:val="28"/>
              </w:rPr>
              <w:t>МКОУ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522DB" w14:textId="77777777" w:rsidR="00B20859" w:rsidRPr="0083476F" w:rsidRDefault="00B20859" w:rsidP="00BF3906">
            <w:pPr>
              <w:jc w:val="center"/>
              <w:rPr>
                <w:b/>
                <w:sz w:val="16"/>
                <w:szCs w:val="28"/>
              </w:rPr>
            </w:pPr>
            <w:r w:rsidRPr="0083476F">
              <w:rPr>
                <w:b/>
                <w:sz w:val="16"/>
                <w:szCs w:val="28"/>
              </w:rPr>
              <w:t>3345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10B6" w14:textId="77777777" w:rsidR="00B20859" w:rsidRPr="0083476F" w:rsidRDefault="00B20859" w:rsidP="00BF3906">
            <w:pPr>
              <w:jc w:val="center"/>
              <w:rPr>
                <w:b/>
                <w:sz w:val="16"/>
                <w:szCs w:val="28"/>
              </w:rPr>
            </w:pPr>
            <w:r w:rsidRPr="0083476F">
              <w:rPr>
                <w:b/>
                <w:sz w:val="16"/>
                <w:szCs w:val="28"/>
              </w:rPr>
              <w:t>3405</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8F859" w14:textId="77777777" w:rsidR="00B20859" w:rsidRPr="0083476F" w:rsidRDefault="00B20859" w:rsidP="00BF3906">
            <w:pPr>
              <w:jc w:val="center"/>
              <w:rPr>
                <w:b/>
                <w:sz w:val="16"/>
                <w:szCs w:val="28"/>
              </w:rPr>
            </w:pPr>
            <w:r w:rsidRPr="0083476F">
              <w:rPr>
                <w:b/>
                <w:sz w:val="16"/>
                <w:szCs w:val="28"/>
              </w:rPr>
              <w:t>3445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C4D31" w14:textId="77777777" w:rsidR="00B20859" w:rsidRPr="0083476F" w:rsidRDefault="00B20859" w:rsidP="00BF3906">
            <w:pPr>
              <w:jc w:val="center"/>
              <w:rPr>
                <w:b/>
                <w:sz w:val="16"/>
                <w:szCs w:val="28"/>
              </w:rPr>
            </w:pPr>
            <w:r w:rsidRPr="0083476F">
              <w:rPr>
                <w:b/>
                <w:sz w:val="16"/>
                <w:szCs w:val="28"/>
              </w:rPr>
              <w:t>3482</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A28FE" w14:textId="77777777" w:rsidR="00B20859" w:rsidRPr="0083476F" w:rsidRDefault="00B20859" w:rsidP="00BF3906">
            <w:pPr>
              <w:jc w:val="center"/>
              <w:rPr>
                <w:b/>
                <w:sz w:val="16"/>
                <w:szCs w:val="28"/>
              </w:rPr>
            </w:pPr>
            <w:r>
              <w:rPr>
                <w:b/>
                <w:sz w:val="16"/>
                <w:szCs w:val="28"/>
              </w:rPr>
              <w:t>3486</w:t>
            </w:r>
          </w:p>
        </w:tc>
      </w:tr>
      <w:tr w:rsidR="00B20859" w:rsidRPr="005257D9" w14:paraId="77DE864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A020C" w14:textId="77777777" w:rsidR="00B20859" w:rsidRPr="00F56C71" w:rsidRDefault="00B20859" w:rsidP="003D419D">
            <w:pPr>
              <w:pStyle w:val="a6"/>
              <w:numPr>
                <w:ilvl w:val="0"/>
                <w:numId w:val="13"/>
              </w:numPr>
              <w:spacing w:after="0" w:line="240" w:lineRule="auto"/>
              <w:jc w:val="both"/>
              <w:rPr>
                <w:rFonts w:ascii="Times New Roman" w:hAnsi="Times New Roman"/>
                <w:b/>
                <w:i/>
                <w:sz w:val="16"/>
                <w:szCs w:val="28"/>
              </w:rPr>
            </w:pPr>
            <w:r w:rsidRPr="00F56C71">
              <w:rPr>
                <w:rFonts w:ascii="Times New Roman" w:hAnsi="Times New Roman"/>
                <w:b/>
                <w:i/>
                <w:sz w:val="16"/>
                <w:szCs w:val="28"/>
              </w:rPr>
              <w:t>МБДОУ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D4C57" w14:textId="77777777" w:rsidR="00B20859" w:rsidRPr="00F56C71" w:rsidRDefault="00B20859" w:rsidP="00BF3906">
            <w:pPr>
              <w:jc w:val="center"/>
              <w:rPr>
                <w:b/>
                <w:sz w:val="16"/>
                <w:szCs w:val="28"/>
              </w:rPr>
            </w:pPr>
            <w:r w:rsidRPr="00F56C71">
              <w:rPr>
                <w:b/>
                <w:sz w:val="16"/>
                <w:szCs w:val="28"/>
              </w:rPr>
              <w:t>1054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69879" w14:textId="77777777" w:rsidR="00B20859" w:rsidRPr="00F56C71" w:rsidRDefault="00B20859" w:rsidP="00BF3906">
            <w:pPr>
              <w:jc w:val="center"/>
              <w:rPr>
                <w:b/>
                <w:sz w:val="16"/>
                <w:szCs w:val="28"/>
              </w:rPr>
            </w:pPr>
            <w:r w:rsidRPr="00F56C71">
              <w:rPr>
                <w:b/>
                <w:sz w:val="16"/>
                <w:szCs w:val="28"/>
              </w:rPr>
              <w:t>801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41EF7" w14:textId="77777777" w:rsidR="00B20859" w:rsidRPr="00F56C71" w:rsidRDefault="00B20859" w:rsidP="00BF3906">
            <w:pPr>
              <w:jc w:val="center"/>
              <w:rPr>
                <w:b/>
                <w:sz w:val="16"/>
                <w:szCs w:val="28"/>
              </w:rPr>
            </w:pPr>
            <w:r w:rsidRPr="00F56C71">
              <w:rPr>
                <w:b/>
                <w:sz w:val="16"/>
                <w:szCs w:val="28"/>
              </w:rPr>
              <w:t>1047</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4CEBB" w14:textId="77777777" w:rsidR="00B20859" w:rsidRPr="005257D9" w:rsidRDefault="00B20859" w:rsidP="00BF3906">
            <w:pPr>
              <w:jc w:val="center"/>
              <w:rPr>
                <w:b/>
                <w:color w:val="FF0000"/>
                <w:sz w:val="16"/>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D671" w14:textId="77777777" w:rsidR="00B20859" w:rsidRPr="005257D9" w:rsidRDefault="00B20859" w:rsidP="00BF3906">
            <w:pPr>
              <w:jc w:val="center"/>
              <w:rPr>
                <w:b/>
                <w:color w:val="FF0000"/>
                <w:sz w:val="16"/>
                <w:szCs w:val="28"/>
              </w:rPr>
            </w:pPr>
          </w:p>
        </w:tc>
      </w:tr>
      <w:tr w:rsidR="00B20859" w:rsidRPr="005257D9" w14:paraId="0920B88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2AB89" w14:textId="77777777" w:rsidR="00B20859" w:rsidRPr="00477A1B" w:rsidRDefault="00B20859" w:rsidP="003D419D">
            <w:pPr>
              <w:pStyle w:val="a6"/>
              <w:numPr>
                <w:ilvl w:val="0"/>
                <w:numId w:val="13"/>
              </w:numPr>
              <w:spacing w:after="0" w:line="240" w:lineRule="auto"/>
              <w:jc w:val="both"/>
              <w:rPr>
                <w:rFonts w:ascii="Times New Roman" w:hAnsi="Times New Roman"/>
                <w:b/>
                <w:i/>
                <w:sz w:val="16"/>
                <w:szCs w:val="28"/>
              </w:rPr>
            </w:pPr>
            <w:r w:rsidRPr="00477A1B">
              <w:rPr>
                <w:rFonts w:ascii="Times New Roman" w:hAnsi="Times New Roman"/>
                <w:b/>
                <w:i/>
                <w:sz w:val="16"/>
                <w:szCs w:val="28"/>
              </w:rPr>
              <w:t>ДОД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7AEA" w14:textId="77777777" w:rsidR="00B20859" w:rsidRPr="00477A1B" w:rsidRDefault="00B20859" w:rsidP="00BF3906">
            <w:pPr>
              <w:jc w:val="center"/>
              <w:rPr>
                <w:b/>
                <w:sz w:val="16"/>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73C2C" w14:textId="77777777" w:rsidR="00B20859" w:rsidRPr="00477A1B" w:rsidRDefault="00B20859" w:rsidP="00BF3906">
            <w:pPr>
              <w:jc w:val="center"/>
              <w:rPr>
                <w:b/>
                <w:sz w:val="16"/>
                <w:szCs w:val="28"/>
              </w:rPr>
            </w:pPr>
            <w:r w:rsidRPr="00477A1B">
              <w:rPr>
                <w:b/>
                <w:sz w:val="16"/>
                <w:szCs w:val="28"/>
              </w:rPr>
              <w:t>1233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C43AB" w14:textId="77777777" w:rsidR="00B20859" w:rsidRPr="00477A1B" w:rsidRDefault="00B20859" w:rsidP="00BF3906">
            <w:pPr>
              <w:jc w:val="center"/>
              <w:rPr>
                <w:b/>
                <w:sz w:val="16"/>
                <w:szCs w:val="28"/>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CCF3D" w14:textId="77777777" w:rsidR="00B20859" w:rsidRPr="00477A1B" w:rsidRDefault="00B20859" w:rsidP="00BF3906">
            <w:pPr>
              <w:jc w:val="center"/>
              <w:rPr>
                <w:b/>
                <w:sz w:val="16"/>
                <w:szCs w:val="28"/>
              </w:rPr>
            </w:pPr>
            <w:r w:rsidRPr="00477A1B">
              <w:rPr>
                <w:b/>
                <w:sz w:val="16"/>
                <w:szCs w:val="28"/>
              </w:rPr>
              <w:t>394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72204" w14:textId="77777777" w:rsidR="00B20859" w:rsidRPr="00477A1B" w:rsidRDefault="00B20859" w:rsidP="00BF3906">
            <w:pPr>
              <w:jc w:val="center"/>
              <w:rPr>
                <w:b/>
                <w:sz w:val="16"/>
                <w:szCs w:val="28"/>
              </w:rPr>
            </w:pPr>
            <w:r>
              <w:rPr>
                <w:b/>
                <w:sz w:val="16"/>
                <w:szCs w:val="28"/>
              </w:rPr>
              <w:t>-</w:t>
            </w:r>
          </w:p>
        </w:tc>
      </w:tr>
      <w:tr w:rsidR="00B20859" w:rsidRPr="005257D9" w14:paraId="2987EDBB"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7544BBE" w14:textId="77777777" w:rsidR="00B20859" w:rsidRPr="00477A1B" w:rsidRDefault="00B20859" w:rsidP="00BF3906">
            <w:pPr>
              <w:jc w:val="both"/>
              <w:rPr>
                <w:b/>
                <w:sz w:val="16"/>
                <w:szCs w:val="28"/>
              </w:rPr>
            </w:pPr>
            <w:r w:rsidRPr="00477A1B">
              <w:rPr>
                <w:b/>
                <w:sz w:val="16"/>
                <w:szCs w:val="28"/>
              </w:rPr>
              <w:t>Всего педагогов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07EA880D" w14:textId="77777777" w:rsidR="00B20859" w:rsidRPr="00477A1B" w:rsidRDefault="00B20859" w:rsidP="00BF3906">
            <w:pPr>
              <w:jc w:val="center"/>
              <w:rPr>
                <w:b/>
                <w:sz w:val="16"/>
                <w:szCs w:val="28"/>
              </w:rPr>
            </w:pPr>
            <w:r w:rsidRPr="00477A1B">
              <w:rPr>
                <w:b/>
                <w:sz w:val="16"/>
                <w:szCs w:val="28"/>
              </w:rPr>
              <w:t>439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B720DE6" w14:textId="77777777" w:rsidR="00B20859" w:rsidRPr="00477A1B" w:rsidRDefault="00B20859" w:rsidP="00BF3906">
            <w:pPr>
              <w:jc w:val="center"/>
              <w:rPr>
                <w:b/>
                <w:sz w:val="16"/>
                <w:szCs w:val="28"/>
              </w:rPr>
            </w:pPr>
            <w:r w:rsidRPr="00477A1B">
              <w:rPr>
                <w:b/>
                <w:sz w:val="16"/>
                <w:szCs w:val="28"/>
              </w:rPr>
              <w:t>423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18C0CB7" w14:textId="77777777" w:rsidR="00B20859" w:rsidRPr="00477A1B" w:rsidRDefault="00B20859" w:rsidP="00BF3906">
            <w:pPr>
              <w:jc w:val="center"/>
              <w:rPr>
                <w:b/>
                <w:sz w:val="16"/>
                <w:szCs w:val="28"/>
              </w:rPr>
            </w:pPr>
            <w:r>
              <w:rPr>
                <w:b/>
                <w:sz w:val="16"/>
                <w:szCs w:val="28"/>
              </w:rPr>
              <w:t>422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4D0B25B" w14:textId="77777777" w:rsidR="00B20859" w:rsidRPr="00477A1B" w:rsidRDefault="00B20859" w:rsidP="00BF3906">
            <w:pPr>
              <w:jc w:val="center"/>
              <w:rPr>
                <w:b/>
                <w:sz w:val="16"/>
                <w:szCs w:val="28"/>
              </w:rPr>
            </w:pPr>
            <w:r>
              <w:rPr>
                <w:b/>
                <w:sz w:val="16"/>
                <w:szCs w:val="28"/>
              </w:rPr>
              <w:t>407</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55719DB" w14:textId="77777777" w:rsidR="00B20859" w:rsidRDefault="00B20859" w:rsidP="00BF3906">
            <w:pPr>
              <w:jc w:val="center"/>
              <w:rPr>
                <w:b/>
                <w:sz w:val="16"/>
                <w:szCs w:val="28"/>
              </w:rPr>
            </w:pPr>
          </w:p>
        </w:tc>
      </w:tr>
      <w:tr w:rsidR="00B20859" w:rsidRPr="005257D9" w14:paraId="137E1A41"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7EC7C" w14:textId="77777777" w:rsidR="00B20859" w:rsidRPr="00477A1B" w:rsidRDefault="00B20859" w:rsidP="003D419D">
            <w:pPr>
              <w:pStyle w:val="a6"/>
              <w:numPr>
                <w:ilvl w:val="0"/>
                <w:numId w:val="13"/>
              </w:numPr>
              <w:spacing w:after="0" w:line="240" w:lineRule="auto"/>
              <w:jc w:val="both"/>
              <w:rPr>
                <w:rFonts w:ascii="Times New Roman" w:hAnsi="Times New Roman"/>
                <w:b/>
                <w:sz w:val="16"/>
                <w:szCs w:val="28"/>
              </w:rPr>
            </w:pPr>
            <w:r w:rsidRPr="00477A1B">
              <w:rPr>
                <w:rFonts w:ascii="Times New Roman" w:hAnsi="Times New Roman"/>
                <w:b/>
                <w:i/>
                <w:sz w:val="16"/>
                <w:szCs w:val="28"/>
              </w:rPr>
              <w:t>МКОУ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82ACF" w14:textId="77777777" w:rsidR="00B20859" w:rsidRPr="00477A1B" w:rsidRDefault="00B20859" w:rsidP="00BF3906">
            <w:pPr>
              <w:jc w:val="center"/>
              <w:rPr>
                <w:b/>
                <w:sz w:val="16"/>
                <w:szCs w:val="28"/>
              </w:rPr>
            </w:pPr>
            <w:r w:rsidRPr="00477A1B">
              <w:rPr>
                <w:b/>
                <w:sz w:val="16"/>
                <w:szCs w:val="28"/>
              </w:rPr>
              <w:t>348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F3844" w14:textId="77777777" w:rsidR="00B20859" w:rsidRPr="00477A1B" w:rsidRDefault="00B20859" w:rsidP="00BF3906">
            <w:pPr>
              <w:jc w:val="center"/>
              <w:rPr>
                <w:b/>
                <w:sz w:val="16"/>
                <w:szCs w:val="28"/>
              </w:rPr>
            </w:pPr>
            <w:r w:rsidRPr="00477A1B">
              <w:rPr>
                <w:b/>
                <w:sz w:val="16"/>
                <w:szCs w:val="28"/>
              </w:rPr>
              <w:t>330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E6637" w14:textId="77777777" w:rsidR="00B20859" w:rsidRPr="00477A1B" w:rsidRDefault="00B20859" w:rsidP="00BF3906">
            <w:pPr>
              <w:jc w:val="center"/>
              <w:rPr>
                <w:b/>
                <w:sz w:val="16"/>
                <w:szCs w:val="28"/>
              </w:rPr>
            </w:pPr>
            <w:r w:rsidRPr="00477A1B">
              <w:rPr>
                <w:b/>
                <w:sz w:val="16"/>
                <w:szCs w:val="28"/>
              </w:rPr>
              <w:t>338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419D5" w14:textId="77777777" w:rsidR="00B20859" w:rsidRPr="00477A1B" w:rsidRDefault="00B20859" w:rsidP="00BF3906">
            <w:pPr>
              <w:jc w:val="center"/>
              <w:rPr>
                <w:b/>
                <w:sz w:val="16"/>
                <w:szCs w:val="28"/>
              </w:rPr>
            </w:pPr>
            <w:r w:rsidRPr="00477A1B">
              <w:rPr>
                <w:b/>
                <w:sz w:val="16"/>
                <w:szCs w:val="28"/>
              </w:rPr>
              <w:t>314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FCFA8" w14:textId="77777777" w:rsidR="00B20859" w:rsidRPr="00477A1B" w:rsidRDefault="00B20859" w:rsidP="00BF3906">
            <w:pPr>
              <w:jc w:val="center"/>
              <w:rPr>
                <w:b/>
                <w:sz w:val="16"/>
                <w:szCs w:val="28"/>
              </w:rPr>
            </w:pPr>
            <w:r>
              <w:rPr>
                <w:b/>
                <w:sz w:val="16"/>
                <w:szCs w:val="28"/>
              </w:rPr>
              <w:t>302</w:t>
            </w:r>
          </w:p>
        </w:tc>
      </w:tr>
      <w:tr w:rsidR="00B20859" w:rsidRPr="005257D9" w14:paraId="51CFB026"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1E842"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xml:space="preserve">- Образование высшее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8121B" w14:textId="77777777" w:rsidR="00B20859" w:rsidRPr="00477A1B" w:rsidRDefault="00B20859" w:rsidP="00BF3906">
            <w:pPr>
              <w:jc w:val="center"/>
              <w:rPr>
                <w:b/>
                <w:sz w:val="16"/>
                <w:szCs w:val="28"/>
              </w:rPr>
            </w:pPr>
            <w:r w:rsidRPr="00477A1B">
              <w:rPr>
                <w:b/>
                <w:sz w:val="16"/>
                <w:szCs w:val="28"/>
              </w:rPr>
              <w:t>280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B5F64" w14:textId="77777777" w:rsidR="00B20859" w:rsidRPr="00477A1B" w:rsidRDefault="00B20859" w:rsidP="00BF3906">
            <w:pPr>
              <w:jc w:val="center"/>
              <w:rPr>
                <w:b/>
                <w:sz w:val="16"/>
                <w:szCs w:val="28"/>
              </w:rPr>
            </w:pPr>
            <w:r w:rsidRPr="00477A1B">
              <w:rPr>
                <w:b/>
                <w:sz w:val="16"/>
                <w:szCs w:val="28"/>
              </w:rPr>
              <w:t>265</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74109" w14:textId="77777777" w:rsidR="00B20859" w:rsidRPr="00477A1B" w:rsidRDefault="00B20859" w:rsidP="00BF3906">
            <w:pPr>
              <w:jc w:val="center"/>
              <w:rPr>
                <w:b/>
                <w:sz w:val="16"/>
                <w:szCs w:val="28"/>
              </w:rPr>
            </w:pPr>
            <w:r w:rsidRPr="00477A1B">
              <w:rPr>
                <w:b/>
                <w:sz w:val="16"/>
                <w:szCs w:val="28"/>
              </w:rPr>
              <w:t>268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701F0" w14:textId="77777777" w:rsidR="00B20859" w:rsidRPr="00477A1B" w:rsidRDefault="00B20859" w:rsidP="00BF3906">
            <w:pPr>
              <w:jc w:val="center"/>
              <w:rPr>
                <w:b/>
                <w:sz w:val="16"/>
                <w:szCs w:val="28"/>
              </w:rPr>
            </w:pPr>
            <w:r w:rsidRPr="00477A1B">
              <w:rPr>
                <w:b/>
                <w:sz w:val="16"/>
                <w:szCs w:val="28"/>
              </w:rPr>
              <w:t>255</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21DD9" w14:textId="77777777" w:rsidR="00B20859" w:rsidRPr="00477A1B" w:rsidRDefault="00B20859" w:rsidP="00BF3906">
            <w:pPr>
              <w:jc w:val="center"/>
              <w:rPr>
                <w:b/>
                <w:sz w:val="16"/>
                <w:szCs w:val="28"/>
              </w:rPr>
            </w:pPr>
            <w:r>
              <w:rPr>
                <w:b/>
                <w:sz w:val="16"/>
                <w:szCs w:val="28"/>
              </w:rPr>
              <w:t>247</w:t>
            </w:r>
          </w:p>
        </w:tc>
      </w:tr>
      <w:tr w:rsidR="00B20859" w:rsidRPr="005257D9" w14:paraId="28BEF6C6"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582FE"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образование средне-специальное</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F04F2" w14:textId="77777777" w:rsidR="00B20859" w:rsidRPr="00477A1B" w:rsidRDefault="00B20859" w:rsidP="00BF3906">
            <w:pPr>
              <w:jc w:val="center"/>
              <w:rPr>
                <w:b/>
                <w:sz w:val="16"/>
                <w:szCs w:val="28"/>
              </w:rPr>
            </w:pPr>
            <w:r w:rsidRPr="00477A1B">
              <w:rPr>
                <w:b/>
                <w:sz w:val="16"/>
                <w:szCs w:val="28"/>
              </w:rPr>
              <w:t>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D7401" w14:textId="77777777" w:rsidR="00B20859" w:rsidRPr="00477A1B" w:rsidRDefault="00B20859" w:rsidP="00BF3906">
            <w:pPr>
              <w:jc w:val="center"/>
              <w:rPr>
                <w:b/>
                <w:sz w:val="16"/>
                <w:szCs w:val="28"/>
              </w:rPr>
            </w:pPr>
            <w:r w:rsidRPr="00477A1B">
              <w:rPr>
                <w:b/>
                <w:sz w:val="16"/>
                <w:szCs w:val="28"/>
              </w:rPr>
              <w:t>63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83E22" w14:textId="77777777" w:rsidR="00B20859" w:rsidRPr="00477A1B" w:rsidRDefault="00B20859" w:rsidP="00BF3906">
            <w:pPr>
              <w:jc w:val="center"/>
              <w:rPr>
                <w:b/>
                <w:sz w:val="16"/>
                <w:szCs w:val="28"/>
              </w:rPr>
            </w:pPr>
            <w:r w:rsidRPr="00477A1B">
              <w:rPr>
                <w:b/>
                <w:sz w:val="16"/>
                <w:szCs w:val="28"/>
              </w:rPr>
              <w:t>70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443D1" w14:textId="77777777" w:rsidR="00B20859" w:rsidRPr="00477A1B" w:rsidRDefault="00B20859" w:rsidP="00BF3906">
            <w:pPr>
              <w:jc w:val="center"/>
              <w:rPr>
                <w:b/>
                <w:sz w:val="16"/>
                <w:szCs w:val="28"/>
              </w:rPr>
            </w:pPr>
            <w:r w:rsidRPr="00477A1B">
              <w:rPr>
                <w:b/>
                <w:sz w:val="16"/>
                <w:szCs w:val="28"/>
              </w:rPr>
              <w:t>55</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A7BDF" w14:textId="77777777" w:rsidR="00B20859" w:rsidRPr="00477A1B" w:rsidRDefault="00B20859" w:rsidP="00BF3906">
            <w:pPr>
              <w:jc w:val="center"/>
              <w:rPr>
                <w:b/>
                <w:sz w:val="16"/>
                <w:szCs w:val="28"/>
              </w:rPr>
            </w:pPr>
            <w:r>
              <w:rPr>
                <w:b/>
                <w:sz w:val="16"/>
                <w:szCs w:val="28"/>
              </w:rPr>
              <w:t>52</w:t>
            </w:r>
          </w:p>
        </w:tc>
      </w:tr>
      <w:tr w:rsidR="00B20859" w:rsidRPr="005257D9" w14:paraId="653DCC4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DDED3"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обучаются заочно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A16C6" w14:textId="77777777" w:rsidR="00B20859" w:rsidRPr="00477A1B" w:rsidRDefault="00B20859" w:rsidP="00BF3906">
            <w:pPr>
              <w:jc w:val="center"/>
              <w:rPr>
                <w:b/>
                <w:sz w:val="16"/>
                <w:szCs w:val="28"/>
              </w:rPr>
            </w:pPr>
            <w:r w:rsidRPr="00477A1B">
              <w:rPr>
                <w:b/>
                <w:sz w:val="16"/>
                <w:szCs w:val="28"/>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886C5" w14:textId="77777777" w:rsidR="00B20859" w:rsidRPr="00477A1B" w:rsidRDefault="00B20859" w:rsidP="00BF3906">
            <w:pPr>
              <w:jc w:val="center"/>
              <w:rPr>
                <w:b/>
                <w:sz w:val="16"/>
                <w:szCs w:val="28"/>
              </w:rPr>
            </w:pPr>
            <w:r w:rsidRPr="00477A1B">
              <w:rPr>
                <w:b/>
                <w:sz w:val="16"/>
                <w:szCs w:val="28"/>
              </w:rPr>
              <w:t>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6E911" w14:textId="77777777" w:rsidR="00B20859" w:rsidRPr="00477A1B" w:rsidRDefault="00B20859" w:rsidP="00BF3906">
            <w:pPr>
              <w:jc w:val="center"/>
              <w:rPr>
                <w:b/>
                <w:sz w:val="16"/>
                <w:szCs w:val="28"/>
              </w:rPr>
            </w:pPr>
            <w:r w:rsidRPr="00477A1B">
              <w:rPr>
                <w:b/>
                <w:sz w:val="16"/>
                <w:szCs w:val="28"/>
              </w:rPr>
              <w:t>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FF2C" w14:textId="77777777" w:rsidR="00B20859" w:rsidRPr="00477A1B" w:rsidRDefault="00B20859" w:rsidP="00BF3906">
            <w:pPr>
              <w:jc w:val="center"/>
              <w:rPr>
                <w:b/>
                <w:sz w:val="16"/>
                <w:szCs w:val="28"/>
              </w:rPr>
            </w:pPr>
            <w:r w:rsidRPr="00477A1B">
              <w:rPr>
                <w:b/>
                <w:sz w:val="16"/>
                <w:szCs w:val="28"/>
              </w:rPr>
              <w:t>2</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53E8E" w14:textId="77777777" w:rsidR="00B20859" w:rsidRPr="00477A1B" w:rsidRDefault="00B20859" w:rsidP="00BF3906">
            <w:pPr>
              <w:jc w:val="center"/>
              <w:rPr>
                <w:b/>
                <w:sz w:val="16"/>
                <w:szCs w:val="28"/>
              </w:rPr>
            </w:pPr>
            <w:r>
              <w:rPr>
                <w:b/>
                <w:sz w:val="16"/>
                <w:szCs w:val="28"/>
              </w:rPr>
              <w:t>2</w:t>
            </w:r>
          </w:p>
        </w:tc>
      </w:tr>
      <w:tr w:rsidR="00B20859" w:rsidRPr="005257D9" w14:paraId="175EA2AC"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312B8" w14:textId="77777777" w:rsidR="00B20859" w:rsidRPr="00F47E99" w:rsidRDefault="00B20859" w:rsidP="00BF3906">
            <w:pPr>
              <w:pStyle w:val="a6"/>
              <w:jc w:val="both"/>
              <w:rPr>
                <w:rFonts w:ascii="Times New Roman" w:hAnsi="Times New Roman"/>
                <w:b/>
                <w:i/>
                <w:sz w:val="16"/>
                <w:szCs w:val="28"/>
              </w:rPr>
            </w:pPr>
            <w:r w:rsidRPr="00F47E99">
              <w:rPr>
                <w:rFonts w:ascii="Times New Roman" w:hAnsi="Times New Roman"/>
                <w:b/>
                <w:i/>
                <w:sz w:val="16"/>
                <w:szCs w:val="28"/>
              </w:rPr>
              <w:t>- Категория высшая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1DC88" w14:textId="77777777" w:rsidR="00B20859" w:rsidRPr="00F47E99" w:rsidRDefault="00B20859" w:rsidP="00BF3906">
            <w:pPr>
              <w:jc w:val="center"/>
              <w:rPr>
                <w:b/>
                <w:sz w:val="16"/>
                <w:szCs w:val="28"/>
              </w:rPr>
            </w:pPr>
            <w:r w:rsidRPr="00F47E99">
              <w:rPr>
                <w:b/>
                <w:sz w:val="16"/>
                <w:szCs w:val="28"/>
              </w:rPr>
              <w:t>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63661" w14:textId="77777777" w:rsidR="00B20859" w:rsidRPr="00F47E99" w:rsidRDefault="00B20859" w:rsidP="00BF3906">
            <w:pPr>
              <w:jc w:val="center"/>
              <w:rPr>
                <w:b/>
                <w:sz w:val="16"/>
                <w:szCs w:val="28"/>
              </w:rPr>
            </w:pPr>
            <w:r w:rsidRPr="00F47E99">
              <w:rPr>
                <w:b/>
                <w:sz w:val="16"/>
                <w:szCs w:val="28"/>
              </w:rPr>
              <w:t>60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370" w14:textId="77777777" w:rsidR="00B20859" w:rsidRPr="00F47E99" w:rsidRDefault="00B20859" w:rsidP="00BF3906">
            <w:pPr>
              <w:jc w:val="center"/>
              <w:rPr>
                <w:b/>
                <w:sz w:val="16"/>
                <w:szCs w:val="28"/>
              </w:rPr>
            </w:pPr>
            <w:r w:rsidRPr="00F47E99">
              <w:rPr>
                <w:b/>
                <w:sz w:val="16"/>
                <w:szCs w:val="28"/>
              </w:rPr>
              <w:t>56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36E42" w14:textId="77777777" w:rsidR="00B20859" w:rsidRPr="00F47E99" w:rsidRDefault="00B20859" w:rsidP="00BF3906">
            <w:pPr>
              <w:jc w:val="center"/>
              <w:rPr>
                <w:b/>
                <w:sz w:val="16"/>
                <w:szCs w:val="28"/>
              </w:rPr>
            </w:pPr>
            <w:r w:rsidRPr="00F47E99">
              <w:rPr>
                <w:b/>
                <w:sz w:val="16"/>
                <w:szCs w:val="28"/>
              </w:rPr>
              <w:t>51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980CA" w14:textId="77777777" w:rsidR="00B20859" w:rsidRPr="00F47E99" w:rsidRDefault="00B20859" w:rsidP="00BF3906">
            <w:pPr>
              <w:jc w:val="center"/>
              <w:rPr>
                <w:b/>
                <w:sz w:val="16"/>
                <w:szCs w:val="28"/>
              </w:rPr>
            </w:pPr>
            <w:r>
              <w:rPr>
                <w:b/>
                <w:sz w:val="16"/>
                <w:szCs w:val="28"/>
              </w:rPr>
              <w:t>48</w:t>
            </w:r>
          </w:p>
        </w:tc>
      </w:tr>
      <w:tr w:rsidR="00B20859" w:rsidRPr="005257D9" w14:paraId="4C0955F6"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3706F" w14:textId="77777777" w:rsidR="00B20859" w:rsidRPr="00F47E99" w:rsidRDefault="00B20859" w:rsidP="00BF3906">
            <w:pPr>
              <w:pStyle w:val="a6"/>
              <w:jc w:val="both"/>
              <w:rPr>
                <w:rFonts w:ascii="Times New Roman" w:hAnsi="Times New Roman"/>
                <w:b/>
                <w:i/>
                <w:sz w:val="16"/>
                <w:szCs w:val="28"/>
              </w:rPr>
            </w:pPr>
            <w:r w:rsidRPr="00F47E99">
              <w:rPr>
                <w:rFonts w:ascii="Times New Roman" w:hAnsi="Times New Roman"/>
                <w:b/>
                <w:i/>
                <w:sz w:val="16"/>
                <w:szCs w:val="28"/>
              </w:rPr>
              <w:t>- Категория первая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D24E5" w14:textId="77777777" w:rsidR="00B20859" w:rsidRPr="00F47E99" w:rsidRDefault="00B20859" w:rsidP="00BF3906">
            <w:pPr>
              <w:jc w:val="center"/>
              <w:rPr>
                <w:b/>
                <w:sz w:val="16"/>
                <w:szCs w:val="28"/>
              </w:rPr>
            </w:pPr>
            <w:r w:rsidRPr="00F47E99">
              <w:rPr>
                <w:b/>
                <w:sz w:val="16"/>
                <w:szCs w:val="28"/>
              </w:rPr>
              <w:t>130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D4579" w14:textId="77777777" w:rsidR="00B20859" w:rsidRPr="00F47E99" w:rsidRDefault="00B20859" w:rsidP="00BF3906">
            <w:pPr>
              <w:jc w:val="center"/>
              <w:rPr>
                <w:b/>
                <w:sz w:val="16"/>
                <w:szCs w:val="28"/>
              </w:rPr>
            </w:pPr>
            <w:r w:rsidRPr="00F47E99">
              <w:rPr>
                <w:b/>
                <w:sz w:val="16"/>
                <w:szCs w:val="28"/>
              </w:rPr>
              <w:t>118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1C75" w14:textId="77777777" w:rsidR="00B20859" w:rsidRPr="00F47E99" w:rsidRDefault="00B20859" w:rsidP="00BF3906">
            <w:pPr>
              <w:jc w:val="center"/>
              <w:rPr>
                <w:b/>
                <w:sz w:val="16"/>
                <w:szCs w:val="28"/>
              </w:rPr>
            </w:pPr>
            <w:r w:rsidRPr="00F47E99">
              <w:rPr>
                <w:b/>
                <w:sz w:val="16"/>
                <w:szCs w:val="28"/>
              </w:rPr>
              <w:t>106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384C1" w14:textId="77777777" w:rsidR="00B20859" w:rsidRPr="00F47E99" w:rsidRDefault="00B20859" w:rsidP="00BF3906">
            <w:pPr>
              <w:jc w:val="center"/>
              <w:rPr>
                <w:b/>
                <w:sz w:val="16"/>
                <w:szCs w:val="28"/>
              </w:rPr>
            </w:pPr>
            <w:r>
              <w:rPr>
                <w:b/>
                <w:sz w:val="16"/>
                <w:szCs w:val="28"/>
              </w:rPr>
              <w:t>99</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8A831" w14:textId="77777777" w:rsidR="00B20859" w:rsidRDefault="00B20859" w:rsidP="00BF3906">
            <w:pPr>
              <w:jc w:val="center"/>
              <w:rPr>
                <w:b/>
                <w:sz w:val="16"/>
                <w:szCs w:val="28"/>
              </w:rPr>
            </w:pPr>
            <w:r>
              <w:rPr>
                <w:b/>
                <w:sz w:val="16"/>
                <w:szCs w:val="28"/>
              </w:rPr>
              <w:t>88</w:t>
            </w:r>
          </w:p>
        </w:tc>
      </w:tr>
      <w:tr w:rsidR="00B20859" w:rsidRPr="005257D9" w14:paraId="5AA0D8C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3A95E" w14:textId="77777777" w:rsidR="00B20859" w:rsidRPr="00F47E99" w:rsidRDefault="00B20859" w:rsidP="00BF3906">
            <w:pPr>
              <w:pStyle w:val="a6"/>
              <w:jc w:val="both"/>
              <w:rPr>
                <w:rFonts w:ascii="Times New Roman" w:hAnsi="Times New Roman"/>
                <w:b/>
                <w:i/>
                <w:sz w:val="16"/>
                <w:szCs w:val="28"/>
              </w:rPr>
            </w:pPr>
            <w:r w:rsidRPr="00F47E99">
              <w:rPr>
                <w:rFonts w:ascii="Times New Roman" w:hAnsi="Times New Roman"/>
                <w:b/>
                <w:i/>
                <w:sz w:val="16"/>
                <w:szCs w:val="28"/>
              </w:rPr>
              <w:t>- СЗД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53D4F" w14:textId="77777777" w:rsidR="00B20859" w:rsidRPr="00F47E99" w:rsidRDefault="00B20859" w:rsidP="00BF3906">
            <w:pPr>
              <w:jc w:val="center"/>
              <w:rPr>
                <w:b/>
                <w:sz w:val="16"/>
                <w:szCs w:val="28"/>
              </w:rPr>
            </w:pPr>
            <w:r w:rsidRPr="00F47E99">
              <w:rPr>
                <w:b/>
                <w:sz w:val="16"/>
                <w:szCs w:val="28"/>
              </w:rPr>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DE874" w14:textId="77777777" w:rsidR="00B20859" w:rsidRPr="00F47E99" w:rsidRDefault="00B20859" w:rsidP="00BF3906">
            <w:pPr>
              <w:jc w:val="center"/>
              <w:rPr>
                <w:b/>
                <w:sz w:val="16"/>
                <w:szCs w:val="28"/>
              </w:rPr>
            </w:pPr>
            <w:r w:rsidRPr="00F47E99">
              <w:rPr>
                <w:b/>
                <w:sz w:val="16"/>
                <w:szCs w:val="28"/>
              </w:rPr>
              <w:t>87</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B5B12" w14:textId="77777777" w:rsidR="00B20859" w:rsidRPr="00F47E99" w:rsidRDefault="00B20859" w:rsidP="00BF3906">
            <w:pPr>
              <w:jc w:val="center"/>
              <w:rPr>
                <w:b/>
                <w:sz w:val="16"/>
                <w:szCs w:val="28"/>
              </w:rPr>
            </w:pPr>
            <w:r w:rsidRPr="00F47E99">
              <w:rPr>
                <w:b/>
                <w:sz w:val="16"/>
                <w:szCs w:val="28"/>
              </w:rPr>
              <w:t>103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18C78" w14:textId="77777777" w:rsidR="00B20859" w:rsidRPr="00F47E99" w:rsidRDefault="00B20859" w:rsidP="00BF3906">
            <w:pPr>
              <w:jc w:val="center"/>
              <w:rPr>
                <w:b/>
                <w:sz w:val="16"/>
                <w:szCs w:val="28"/>
              </w:rPr>
            </w:pPr>
            <w:r w:rsidRPr="00F47E99">
              <w:rPr>
                <w:b/>
                <w:sz w:val="16"/>
                <w:szCs w:val="28"/>
              </w:rPr>
              <w:t>102</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A3A5" w14:textId="77777777" w:rsidR="00B20859" w:rsidRPr="00F47E99" w:rsidRDefault="00B20859" w:rsidP="00BF3906">
            <w:pPr>
              <w:jc w:val="center"/>
              <w:rPr>
                <w:b/>
                <w:sz w:val="16"/>
                <w:szCs w:val="28"/>
              </w:rPr>
            </w:pPr>
            <w:r>
              <w:rPr>
                <w:b/>
                <w:sz w:val="16"/>
                <w:szCs w:val="28"/>
              </w:rPr>
              <w:t>113</w:t>
            </w:r>
          </w:p>
        </w:tc>
      </w:tr>
      <w:tr w:rsidR="00B20859" w:rsidRPr="005257D9" w14:paraId="2510213E"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9B44B" w14:textId="77777777" w:rsidR="00B20859" w:rsidRPr="00F47E99" w:rsidRDefault="00B20859" w:rsidP="00BF3906">
            <w:pPr>
              <w:pStyle w:val="a6"/>
              <w:jc w:val="both"/>
              <w:rPr>
                <w:rFonts w:ascii="Times New Roman" w:hAnsi="Times New Roman"/>
                <w:b/>
                <w:i/>
                <w:sz w:val="16"/>
                <w:szCs w:val="28"/>
              </w:rPr>
            </w:pPr>
            <w:r w:rsidRPr="00F47E99">
              <w:rPr>
                <w:rFonts w:ascii="Times New Roman" w:hAnsi="Times New Roman"/>
                <w:b/>
                <w:i/>
                <w:sz w:val="16"/>
                <w:szCs w:val="28"/>
              </w:rPr>
              <w:t>- нет категории</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68533" w14:textId="77777777" w:rsidR="00B20859" w:rsidRPr="00F47E99" w:rsidRDefault="00B20859" w:rsidP="00BF3906">
            <w:pPr>
              <w:jc w:val="center"/>
              <w:rPr>
                <w:b/>
                <w:sz w:val="16"/>
                <w:szCs w:val="28"/>
              </w:rPr>
            </w:pPr>
            <w:r w:rsidRPr="00F47E99">
              <w:rPr>
                <w:b/>
                <w:sz w:val="16"/>
                <w:szCs w:val="28"/>
              </w:rPr>
              <w:t>94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0DB36" w14:textId="77777777" w:rsidR="00B20859" w:rsidRPr="00F47E99" w:rsidRDefault="00B20859" w:rsidP="00BF3906">
            <w:pPr>
              <w:jc w:val="center"/>
              <w:rPr>
                <w:b/>
                <w:sz w:val="16"/>
                <w:szCs w:val="28"/>
              </w:rPr>
            </w:pPr>
            <w:r w:rsidRPr="00F47E99">
              <w:rPr>
                <w:b/>
                <w:sz w:val="16"/>
                <w:szCs w:val="28"/>
              </w:rPr>
              <w:t>65</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64677" w14:textId="77777777" w:rsidR="00B20859" w:rsidRPr="00F47E99" w:rsidRDefault="00B20859" w:rsidP="00BF3906">
            <w:pPr>
              <w:jc w:val="center"/>
              <w:rPr>
                <w:b/>
                <w:sz w:val="16"/>
                <w:szCs w:val="28"/>
              </w:rPr>
            </w:pPr>
            <w:r w:rsidRPr="00F47E99">
              <w:rPr>
                <w:b/>
                <w:sz w:val="16"/>
                <w:szCs w:val="28"/>
              </w:rPr>
              <w:t>73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9FE46" w14:textId="77777777" w:rsidR="00B20859" w:rsidRPr="00F47E99" w:rsidRDefault="00B20859" w:rsidP="00BF3906">
            <w:pPr>
              <w:jc w:val="center"/>
              <w:rPr>
                <w:b/>
                <w:sz w:val="16"/>
                <w:szCs w:val="28"/>
              </w:rPr>
            </w:pPr>
            <w:r>
              <w:rPr>
                <w:b/>
                <w:sz w:val="16"/>
                <w:szCs w:val="28"/>
              </w:rPr>
              <w:t>62</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B95E" w14:textId="77777777" w:rsidR="00B20859" w:rsidRDefault="00B20859" w:rsidP="00BF3906">
            <w:pPr>
              <w:jc w:val="center"/>
              <w:rPr>
                <w:b/>
                <w:sz w:val="16"/>
                <w:szCs w:val="28"/>
              </w:rPr>
            </w:pPr>
            <w:r>
              <w:rPr>
                <w:b/>
                <w:sz w:val="16"/>
                <w:szCs w:val="28"/>
              </w:rPr>
              <w:t>53</w:t>
            </w:r>
          </w:p>
        </w:tc>
      </w:tr>
      <w:tr w:rsidR="00B20859" w:rsidRPr="005257D9" w14:paraId="40C13A3F"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160C" w14:textId="77777777" w:rsidR="00B20859" w:rsidRPr="00444DF2" w:rsidRDefault="00B20859" w:rsidP="00BF3906">
            <w:pPr>
              <w:pStyle w:val="a6"/>
              <w:jc w:val="both"/>
              <w:rPr>
                <w:rFonts w:ascii="Times New Roman" w:hAnsi="Times New Roman"/>
                <w:b/>
                <w:i/>
                <w:sz w:val="16"/>
                <w:szCs w:val="28"/>
              </w:rPr>
            </w:pPr>
            <w:r w:rsidRPr="00444DF2">
              <w:rPr>
                <w:rFonts w:ascii="Times New Roman" w:hAnsi="Times New Roman"/>
                <w:b/>
                <w:i/>
                <w:sz w:val="16"/>
                <w:szCs w:val="28"/>
              </w:rPr>
              <w:t>- Прошли курсовую подготовку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2B1FC" w14:textId="77777777" w:rsidR="00B20859" w:rsidRPr="00444DF2" w:rsidRDefault="00B20859" w:rsidP="00BF3906">
            <w:pPr>
              <w:jc w:val="center"/>
              <w:rPr>
                <w:b/>
                <w:sz w:val="16"/>
                <w:szCs w:val="28"/>
              </w:rPr>
            </w:pPr>
            <w:r w:rsidRPr="00444DF2">
              <w:rPr>
                <w:b/>
                <w:sz w:val="16"/>
                <w:szCs w:val="28"/>
              </w:rPr>
              <w:t>163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2F27A" w14:textId="77777777" w:rsidR="00B20859" w:rsidRPr="00444DF2" w:rsidRDefault="00B20859" w:rsidP="00BF3906">
            <w:pPr>
              <w:jc w:val="center"/>
              <w:rPr>
                <w:b/>
                <w:sz w:val="16"/>
                <w:szCs w:val="28"/>
              </w:rPr>
            </w:pPr>
            <w:r w:rsidRPr="00444DF2">
              <w:rPr>
                <w:b/>
                <w:sz w:val="16"/>
                <w:szCs w:val="28"/>
              </w:rPr>
              <w:t>128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D1BAB" w14:textId="77777777" w:rsidR="00B20859" w:rsidRPr="00444DF2" w:rsidRDefault="00B20859" w:rsidP="00BF3906">
            <w:pPr>
              <w:jc w:val="center"/>
              <w:rPr>
                <w:b/>
                <w:sz w:val="16"/>
                <w:szCs w:val="28"/>
              </w:rPr>
            </w:pPr>
            <w:r w:rsidRPr="00444DF2">
              <w:rPr>
                <w:b/>
                <w:sz w:val="16"/>
                <w:szCs w:val="28"/>
              </w:rPr>
              <w:t>122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57CC" w14:textId="77777777" w:rsidR="00B20859" w:rsidRPr="00444DF2" w:rsidRDefault="00B20859" w:rsidP="00BF3906">
            <w:pPr>
              <w:jc w:val="center"/>
              <w:rPr>
                <w:b/>
                <w:sz w:val="16"/>
                <w:szCs w:val="28"/>
              </w:rPr>
            </w:pPr>
            <w:r w:rsidRPr="00444DF2">
              <w:rPr>
                <w:b/>
                <w:sz w:val="16"/>
                <w:szCs w:val="28"/>
              </w:rPr>
              <w:t>148</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3FD82" w14:textId="77777777" w:rsidR="00B20859" w:rsidRPr="00444DF2" w:rsidRDefault="00B20859" w:rsidP="00BF3906">
            <w:pPr>
              <w:jc w:val="center"/>
              <w:rPr>
                <w:b/>
                <w:sz w:val="16"/>
                <w:szCs w:val="28"/>
              </w:rPr>
            </w:pPr>
            <w:r>
              <w:rPr>
                <w:b/>
                <w:sz w:val="16"/>
                <w:szCs w:val="28"/>
              </w:rPr>
              <w:t>197</w:t>
            </w:r>
          </w:p>
        </w:tc>
      </w:tr>
      <w:tr w:rsidR="00B20859" w:rsidRPr="005257D9" w14:paraId="195210BA"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44A71" w14:textId="77777777" w:rsidR="00B20859" w:rsidRPr="00F56C71" w:rsidRDefault="00B20859" w:rsidP="003D419D">
            <w:pPr>
              <w:pStyle w:val="a6"/>
              <w:numPr>
                <w:ilvl w:val="0"/>
                <w:numId w:val="13"/>
              </w:numPr>
              <w:spacing w:after="0" w:line="240" w:lineRule="auto"/>
              <w:jc w:val="both"/>
              <w:rPr>
                <w:rFonts w:ascii="Times New Roman" w:hAnsi="Times New Roman"/>
                <w:b/>
                <w:i/>
                <w:sz w:val="16"/>
                <w:szCs w:val="28"/>
              </w:rPr>
            </w:pPr>
            <w:r w:rsidRPr="00F56C71">
              <w:rPr>
                <w:rFonts w:ascii="Times New Roman" w:hAnsi="Times New Roman"/>
                <w:b/>
                <w:i/>
                <w:sz w:val="16"/>
                <w:szCs w:val="28"/>
              </w:rPr>
              <w:t>МБДОУ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8BCCD" w14:textId="77777777" w:rsidR="00B20859" w:rsidRPr="00F56C71" w:rsidRDefault="00B20859" w:rsidP="00BF3906">
            <w:pPr>
              <w:jc w:val="center"/>
              <w:rPr>
                <w:b/>
                <w:sz w:val="16"/>
                <w:szCs w:val="28"/>
              </w:rPr>
            </w:pPr>
            <w:r w:rsidRPr="00F56C71">
              <w:rPr>
                <w:b/>
                <w:sz w:val="16"/>
                <w:szCs w:val="28"/>
              </w:rPr>
              <w:t>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FBF97" w14:textId="77777777" w:rsidR="00B20859" w:rsidRPr="00F56C71" w:rsidRDefault="00B20859" w:rsidP="00BF3906">
            <w:pPr>
              <w:jc w:val="center"/>
              <w:rPr>
                <w:b/>
                <w:sz w:val="16"/>
                <w:szCs w:val="28"/>
              </w:rPr>
            </w:pPr>
            <w:r w:rsidRPr="00F56C71">
              <w:rPr>
                <w:b/>
                <w:sz w:val="16"/>
                <w:szCs w:val="28"/>
              </w:rPr>
              <w:t>67</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5E9C2" w14:textId="77777777" w:rsidR="00B20859" w:rsidRPr="00F56C71" w:rsidRDefault="00B20859" w:rsidP="00BF3906">
            <w:pPr>
              <w:jc w:val="center"/>
              <w:rPr>
                <w:b/>
                <w:sz w:val="16"/>
                <w:szCs w:val="28"/>
              </w:rPr>
            </w:pPr>
            <w:r w:rsidRPr="00F56C71">
              <w:rPr>
                <w:b/>
                <w:sz w:val="16"/>
                <w:szCs w:val="28"/>
              </w:rPr>
              <w:t>62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59284" w14:textId="77777777" w:rsidR="00B20859" w:rsidRPr="0040352E" w:rsidRDefault="00B20859" w:rsidP="00BF3906">
            <w:pPr>
              <w:jc w:val="center"/>
              <w:rPr>
                <w:b/>
                <w:sz w:val="16"/>
                <w:szCs w:val="28"/>
              </w:rPr>
            </w:pPr>
            <w:r w:rsidRPr="0040352E">
              <w:rPr>
                <w:b/>
                <w:sz w:val="16"/>
                <w:szCs w:val="28"/>
              </w:rPr>
              <w:t>83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2A007" w14:textId="77777777" w:rsidR="00B20859" w:rsidRPr="0040352E" w:rsidRDefault="00B20859" w:rsidP="00BF3906">
            <w:pPr>
              <w:jc w:val="center"/>
              <w:rPr>
                <w:b/>
                <w:sz w:val="16"/>
                <w:szCs w:val="28"/>
              </w:rPr>
            </w:pPr>
            <w:r>
              <w:rPr>
                <w:b/>
                <w:sz w:val="16"/>
                <w:szCs w:val="28"/>
              </w:rPr>
              <w:t>81</w:t>
            </w:r>
          </w:p>
        </w:tc>
      </w:tr>
      <w:tr w:rsidR="00B20859" w:rsidRPr="005257D9" w14:paraId="1DB70034"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85D6C"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xml:space="preserve">- Образование высшее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FEBB" w14:textId="77777777" w:rsidR="00B20859" w:rsidRPr="00F56C71" w:rsidRDefault="00B20859" w:rsidP="00BF3906">
            <w:pPr>
              <w:jc w:val="center"/>
              <w:rPr>
                <w:b/>
                <w:sz w:val="16"/>
                <w:szCs w:val="28"/>
              </w:rPr>
            </w:pPr>
            <w:r w:rsidRPr="00F56C71">
              <w:rPr>
                <w:b/>
                <w:sz w:val="16"/>
                <w:szCs w:val="28"/>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D2793" w14:textId="77777777" w:rsidR="00B20859" w:rsidRPr="00F56C71" w:rsidRDefault="00B20859" w:rsidP="00BF3906">
            <w:pPr>
              <w:jc w:val="center"/>
              <w:rPr>
                <w:b/>
                <w:sz w:val="16"/>
                <w:szCs w:val="28"/>
              </w:rPr>
            </w:pPr>
            <w:r w:rsidRPr="00F56C71">
              <w:rPr>
                <w:b/>
                <w:sz w:val="16"/>
                <w:szCs w:val="28"/>
              </w:rPr>
              <w:t>33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3EB80" w14:textId="77777777" w:rsidR="00B20859" w:rsidRPr="00F56C71" w:rsidRDefault="00B20859" w:rsidP="00BF3906">
            <w:pPr>
              <w:jc w:val="center"/>
              <w:rPr>
                <w:b/>
                <w:sz w:val="16"/>
                <w:szCs w:val="28"/>
              </w:rPr>
            </w:pPr>
            <w:r w:rsidRPr="00F56C71">
              <w:rPr>
                <w:b/>
                <w:sz w:val="16"/>
                <w:szCs w:val="28"/>
              </w:rPr>
              <w:t>34</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E50B6" w14:textId="77777777" w:rsidR="00B20859" w:rsidRPr="0040352E" w:rsidRDefault="00B20859" w:rsidP="00BF3906">
            <w:pPr>
              <w:jc w:val="center"/>
              <w:rPr>
                <w:b/>
                <w:sz w:val="16"/>
                <w:szCs w:val="28"/>
              </w:rPr>
            </w:pPr>
            <w:r w:rsidRPr="0040352E">
              <w:rPr>
                <w:b/>
                <w:sz w:val="16"/>
                <w:szCs w:val="28"/>
              </w:rPr>
              <w:t>43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B2D56" w14:textId="77777777" w:rsidR="00B20859" w:rsidRPr="0040352E" w:rsidRDefault="00B20859" w:rsidP="00BF3906">
            <w:pPr>
              <w:jc w:val="center"/>
              <w:rPr>
                <w:b/>
                <w:sz w:val="16"/>
                <w:szCs w:val="28"/>
              </w:rPr>
            </w:pPr>
          </w:p>
        </w:tc>
      </w:tr>
      <w:tr w:rsidR="00B20859" w:rsidRPr="005257D9" w14:paraId="13643A96"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9B11"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образование средне-специальное</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C9C49" w14:textId="77777777" w:rsidR="00B20859" w:rsidRPr="00F56C71" w:rsidRDefault="00B20859" w:rsidP="00BF3906">
            <w:pPr>
              <w:jc w:val="center"/>
              <w:rPr>
                <w:b/>
                <w:sz w:val="16"/>
                <w:szCs w:val="28"/>
              </w:rPr>
            </w:pPr>
            <w:r w:rsidRPr="00F56C71">
              <w:rPr>
                <w:b/>
                <w:sz w:val="16"/>
                <w:szCs w:val="28"/>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496CD" w14:textId="77777777" w:rsidR="00B20859" w:rsidRPr="00F56C71" w:rsidRDefault="00B20859" w:rsidP="00BF3906">
            <w:pPr>
              <w:jc w:val="center"/>
              <w:rPr>
                <w:b/>
                <w:sz w:val="16"/>
                <w:szCs w:val="28"/>
              </w:rPr>
            </w:pPr>
            <w:r w:rsidRPr="00F56C71">
              <w:rPr>
                <w:b/>
                <w:sz w:val="16"/>
                <w:szCs w:val="28"/>
              </w:rPr>
              <w:t>34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A2119" w14:textId="77777777" w:rsidR="00B20859" w:rsidRPr="00F56C71" w:rsidRDefault="00B20859" w:rsidP="00BF3906">
            <w:pPr>
              <w:jc w:val="center"/>
              <w:rPr>
                <w:b/>
                <w:sz w:val="16"/>
                <w:szCs w:val="28"/>
              </w:rPr>
            </w:pPr>
            <w:r w:rsidRPr="00F56C71">
              <w:rPr>
                <w:b/>
                <w:sz w:val="16"/>
                <w:szCs w:val="28"/>
              </w:rPr>
              <w:t>28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81C5" w14:textId="77777777" w:rsidR="00B20859" w:rsidRPr="0040352E" w:rsidRDefault="00B20859" w:rsidP="00BF3906">
            <w:pPr>
              <w:jc w:val="center"/>
              <w:rPr>
                <w:b/>
                <w:sz w:val="16"/>
                <w:szCs w:val="28"/>
              </w:rPr>
            </w:pPr>
            <w:r w:rsidRPr="0040352E">
              <w:rPr>
                <w:b/>
                <w:sz w:val="16"/>
                <w:szCs w:val="28"/>
              </w:rPr>
              <w:t>40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31332" w14:textId="77777777" w:rsidR="00B20859" w:rsidRPr="0040352E" w:rsidRDefault="00B20859" w:rsidP="00BF3906">
            <w:pPr>
              <w:jc w:val="center"/>
              <w:rPr>
                <w:b/>
                <w:sz w:val="16"/>
                <w:szCs w:val="28"/>
              </w:rPr>
            </w:pPr>
          </w:p>
        </w:tc>
      </w:tr>
      <w:tr w:rsidR="00B20859" w:rsidRPr="005257D9" w14:paraId="3D7DCD06"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842AB"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обучаются заочно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25A1C" w14:textId="77777777" w:rsidR="00B20859" w:rsidRPr="00F56C71" w:rsidRDefault="00B20859" w:rsidP="00BF3906">
            <w:pPr>
              <w:jc w:val="center"/>
              <w:rPr>
                <w:b/>
                <w:sz w:val="16"/>
                <w:szCs w:val="28"/>
              </w:rPr>
            </w:pPr>
            <w:r w:rsidRPr="00F56C71">
              <w:rPr>
                <w:b/>
                <w:sz w:val="16"/>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7C2A8" w14:textId="77777777" w:rsidR="00B20859" w:rsidRPr="00F56C71" w:rsidRDefault="00B20859" w:rsidP="00BF3906">
            <w:pPr>
              <w:jc w:val="center"/>
              <w:rPr>
                <w:b/>
                <w:sz w:val="16"/>
                <w:szCs w:val="28"/>
              </w:rPr>
            </w:pPr>
            <w:r w:rsidRPr="00F56C71">
              <w:rPr>
                <w:b/>
                <w:sz w:val="16"/>
                <w:szCs w:val="28"/>
              </w:rPr>
              <w:t>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382BE" w14:textId="77777777" w:rsidR="00B20859" w:rsidRPr="00F56C71" w:rsidRDefault="00B20859" w:rsidP="00BF3906">
            <w:pPr>
              <w:jc w:val="center"/>
              <w:rPr>
                <w:b/>
                <w:sz w:val="16"/>
                <w:szCs w:val="28"/>
              </w:rPr>
            </w:pPr>
            <w:r w:rsidRPr="00F56C71">
              <w:rPr>
                <w:b/>
                <w:sz w:val="16"/>
                <w:szCs w:val="28"/>
              </w:rPr>
              <w:t>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B9973" w14:textId="77777777" w:rsidR="00B20859" w:rsidRPr="0040352E" w:rsidRDefault="00B20859" w:rsidP="00BF3906">
            <w:pPr>
              <w:jc w:val="center"/>
              <w:rPr>
                <w:b/>
                <w:sz w:val="16"/>
                <w:szCs w:val="28"/>
              </w:rPr>
            </w:pPr>
            <w:r w:rsidRPr="0040352E">
              <w:rPr>
                <w:b/>
                <w:sz w:val="16"/>
                <w:szCs w:val="28"/>
              </w:rPr>
              <w:t>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AB63B" w14:textId="77777777" w:rsidR="00B20859" w:rsidRPr="0040352E" w:rsidRDefault="00B20859" w:rsidP="00BF3906">
            <w:pPr>
              <w:jc w:val="center"/>
              <w:rPr>
                <w:b/>
                <w:sz w:val="16"/>
                <w:szCs w:val="28"/>
              </w:rPr>
            </w:pPr>
          </w:p>
        </w:tc>
      </w:tr>
      <w:tr w:rsidR="00B20859" w:rsidRPr="005257D9" w14:paraId="45628474"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F45FC"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Категория высшая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C901E" w14:textId="77777777" w:rsidR="00B20859" w:rsidRPr="00F56C71" w:rsidRDefault="00B20859" w:rsidP="00BF3906">
            <w:pPr>
              <w:jc w:val="center"/>
              <w:rPr>
                <w:b/>
                <w:sz w:val="16"/>
                <w:szCs w:val="28"/>
              </w:rPr>
            </w:pPr>
            <w:r w:rsidRPr="00F56C71">
              <w:rPr>
                <w:b/>
                <w:sz w:val="16"/>
                <w:szCs w:val="2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191E3" w14:textId="77777777" w:rsidR="00B20859" w:rsidRPr="00F56C71" w:rsidRDefault="00B20859" w:rsidP="00BF3906">
            <w:pPr>
              <w:jc w:val="center"/>
              <w:rPr>
                <w:b/>
                <w:sz w:val="16"/>
                <w:szCs w:val="28"/>
              </w:rPr>
            </w:pPr>
            <w:r w:rsidRPr="00F56C71">
              <w:rPr>
                <w:b/>
                <w:sz w:val="16"/>
                <w:szCs w:val="28"/>
              </w:rPr>
              <w:t>9</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673C7" w14:textId="77777777" w:rsidR="00B20859" w:rsidRPr="00F56C71" w:rsidRDefault="00B20859" w:rsidP="00BF3906">
            <w:pPr>
              <w:jc w:val="center"/>
              <w:rPr>
                <w:b/>
                <w:sz w:val="16"/>
                <w:szCs w:val="28"/>
              </w:rPr>
            </w:pPr>
            <w:r w:rsidRPr="00F56C71">
              <w:rPr>
                <w:b/>
                <w:sz w:val="16"/>
                <w:szCs w:val="28"/>
              </w:rPr>
              <w:t>11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4699D" w14:textId="77777777" w:rsidR="00B20859" w:rsidRPr="0040352E" w:rsidRDefault="00B20859" w:rsidP="00BF3906">
            <w:pPr>
              <w:jc w:val="center"/>
              <w:rPr>
                <w:b/>
                <w:sz w:val="16"/>
                <w:szCs w:val="28"/>
              </w:rPr>
            </w:pPr>
            <w:r w:rsidRPr="0040352E">
              <w:rPr>
                <w:b/>
                <w:sz w:val="16"/>
                <w:szCs w:val="28"/>
              </w:rPr>
              <w:t>8</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4A172" w14:textId="77777777" w:rsidR="00B20859" w:rsidRPr="0040352E" w:rsidRDefault="00B20859" w:rsidP="00BF3906">
            <w:pPr>
              <w:jc w:val="center"/>
              <w:rPr>
                <w:b/>
                <w:sz w:val="16"/>
                <w:szCs w:val="28"/>
              </w:rPr>
            </w:pPr>
          </w:p>
        </w:tc>
      </w:tr>
      <w:tr w:rsidR="00B20859" w:rsidRPr="005257D9" w14:paraId="2C1D7AF3"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041A9"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Категория первая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3E356" w14:textId="77777777" w:rsidR="00B20859" w:rsidRPr="00F56C71" w:rsidRDefault="00B20859" w:rsidP="00BF3906">
            <w:pPr>
              <w:jc w:val="center"/>
              <w:rPr>
                <w:b/>
                <w:sz w:val="16"/>
                <w:szCs w:val="28"/>
              </w:rPr>
            </w:pPr>
            <w:r w:rsidRPr="00F56C71">
              <w:rPr>
                <w:b/>
                <w:sz w:val="16"/>
                <w:szCs w:val="28"/>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5264B" w14:textId="77777777" w:rsidR="00B20859" w:rsidRPr="00F56C71" w:rsidRDefault="00B20859" w:rsidP="00BF3906">
            <w:pPr>
              <w:jc w:val="center"/>
              <w:rPr>
                <w:b/>
                <w:sz w:val="16"/>
                <w:szCs w:val="28"/>
              </w:rPr>
            </w:pPr>
            <w:r w:rsidRPr="00F56C71">
              <w:rPr>
                <w:b/>
                <w:sz w:val="16"/>
                <w:szCs w:val="28"/>
              </w:rPr>
              <w:t>28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F31A" w14:textId="77777777" w:rsidR="00B20859" w:rsidRPr="00F56C71" w:rsidRDefault="00B20859" w:rsidP="00BF3906">
            <w:pPr>
              <w:jc w:val="center"/>
              <w:rPr>
                <w:b/>
                <w:sz w:val="16"/>
                <w:szCs w:val="28"/>
              </w:rPr>
            </w:pPr>
            <w:r w:rsidRPr="00F56C71">
              <w:rPr>
                <w:b/>
                <w:sz w:val="16"/>
                <w:szCs w:val="28"/>
              </w:rPr>
              <w:t>25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CD67B" w14:textId="77777777" w:rsidR="00B20859" w:rsidRPr="0040352E" w:rsidRDefault="00B20859" w:rsidP="00BF3906">
            <w:pPr>
              <w:jc w:val="center"/>
              <w:rPr>
                <w:b/>
                <w:sz w:val="16"/>
                <w:szCs w:val="28"/>
              </w:rPr>
            </w:pPr>
            <w:r w:rsidRPr="0040352E">
              <w:rPr>
                <w:b/>
                <w:sz w:val="16"/>
                <w:szCs w:val="28"/>
              </w:rPr>
              <w:t>25</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D02B3" w14:textId="77777777" w:rsidR="00B20859" w:rsidRPr="0040352E" w:rsidRDefault="00B20859" w:rsidP="00BF3906">
            <w:pPr>
              <w:jc w:val="center"/>
              <w:rPr>
                <w:b/>
                <w:sz w:val="16"/>
                <w:szCs w:val="28"/>
              </w:rPr>
            </w:pPr>
          </w:p>
        </w:tc>
      </w:tr>
      <w:tr w:rsidR="00B20859" w:rsidRPr="005257D9" w14:paraId="11055543"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281AA"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СЗД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511E1" w14:textId="77777777" w:rsidR="00B20859" w:rsidRPr="00F56C71" w:rsidRDefault="00B20859" w:rsidP="00BF3906">
            <w:pPr>
              <w:jc w:val="center"/>
              <w:rPr>
                <w:b/>
                <w:sz w:val="16"/>
                <w:szCs w:val="28"/>
              </w:rPr>
            </w:pPr>
            <w:r w:rsidRPr="00F56C71">
              <w:rPr>
                <w:b/>
                <w:sz w:val="16"/>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BA447" w14:textId="77777777" w:rsidR="00B20859" w:rsidRPr="00F56C71" w:rsidRDefault="00B20859" w:rsidP="00BF3906">
            <w:pPr>
              <w:jc w:val="center"/>
              <w:rPr>
                <w:b/>
                <w:sz w:val="16"/>
                <w:szCs w:val="28"/>
              </w:rPr>
            </w:pPr>
            <w:r w:rsidRPr="00F56C71">
              <w:rPr>
                <w:b/>
                <w:sz w:val="16"/>
                <w:szCs w:val="28"/>
              </w:rPr>
              <w:t>9</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A29D6" w14:textId="77777777" w:rsidR="00B20859" w:rsidRPr="00F56C71" w:rsidRDefault="00B20859" w:rsidP="00BF3906">
            <w:pPr>
              <w:jc w:val="center"/>
              <w:rPr>
                <w:b/>
                <w:sz w:val="16"/>
                <w:szCs w:val="28"/>
              </w:rPr>
            </w:pPr>
            <w:r w:rsidRPr="00F56C71">
              <w:rPr>
                <w:b/>
                <w:sz w:val="16"/>
                <w:szCs w:val="28"/>
              </w:rPr>
              <w:t>7</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3BBC0" w14:textId="77777777" w:rsidR="00B20859" w:rsidRPr="0040352E" w:rsidRDefault="00B20859" w:rsidP="00BF3906">
            <w:pPr>
              <w:jc w:val="center"/>
              <w:rPr>
                <w:b/>
                <w:sz w:val="16"/>
                <w:szCs w:val="28"/>
              </w:rPr>
            </w:pPr>
            <w:r w:rsidRPr="0040352E">
              <w:rPr>
                <w:b/>
                <w:sz w:val="16"/>
                <w:szCs w:val="28"/>
              </w:rPr>
              <w:t>6</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699C1" w14:textId="77777777" w:rsidR="00B20859" w:rsidRPr="0040352E" w:rsidRDefault="00B20859" w:rsidP="00BF3906">
            <w:pPr>
              <w:jc w:val="center"/>
              <w:rPr>
                <w:b/>
                <w:sz w:val="16"/>
                <w:szCs w:val="28"/>
              </w:rPr>
            </w:pPr>
          </w:p>
        </w:tc>
      </w:tr>
      <w:tr w:rsidR="00B20859" w:rsidRPr="005257D9" w14:paraId="2BD05902"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49E25" w14:textId="77777777" w:rsidR="00B20859" w:rsidRPr="00F56C71" w:rsidRDefault="00B20859" w:rsidP="00BF3906">
            <w:pPr>
              <w:pStyle w:val="a6"/>
              <w:jc w:val="both"/>
              <w:rPr>
                <w:rFonts w:ascii="Times New Roman" w:hAnsi="Times New Roman"/>
                <w:b/>
                <w:i/>
                <w:sz w:val="16"/>
                <w:szCs w:val="28"/>
              </w:rPr>
            </w:pPr>
            <w:r w:rsidRPr="00F56C71">
              <w:rPr>
                <w:rFonts w:ascii="Times New Roman" w:hAnsi="Times New Roman"/>
                <w:b/>
                <w:i/>
                <w:sz w:val="16"/>
                <w:szCs w:val="28"/>
              </w:rPr>
              <w:t>- нет категории</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AAC4" w14:textId="77777777" w:rsidR="00B20859" w:rsidRPr="00F56C71" w:rsidRDefault="00B20859" w:rsidP="00BF3906">
            <w:pPr>
              <w:jc w:val="center"/>
              <w:rPr>
                <w:b/>
                <w:sz w:val="16"/>
                <w:szCs w:val="28"/>
              </w:rPr>
            </w:pPr>
            <w:r w:rsidRPr="00F56C71">
              <w:rPr>
                <w:b/>
                <w:sz w:val="16"/>
                <w:szCs w:val="28"/>
              </w:rP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AD2F5" w14:textId="77777777" w:rsidR="00B20859" w:rsidRPr="00F56C71" w:rsidRDefault="00B20859" w:rsidP="00BF3906">
            <w:pPr>
              <w:jc w:val="center"/>
              <w:rPr>
                <w:b/>
                <w:sz w:val="16"/>
                <w:szCs w:val="28"/>
              </w:rPr>
            </w:pPr>
            <w:r w:rsidRPr="00F56C71">
              <w:rPr>
                <w:b/>
                <w:sz w:val="16"/>
                <w:szCs w:val="28"/>
              </w:rPr>
              <w:t>21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BCBDB" w14:textId="77777777" w:rsidR="00B20859" w:rsidRPr="00F56C71" w:rsidRDefault="00B20859" w:rsidP="00BF3906">
            <w:pPr>
              <w:jc w:val="center"/>
              <w:rPr>
                <w:b/>
                <w:sz w:val="16"/>
                <w:szCs w:val="28"/>
              </w:rPr>
            </w:pPr>
            <w:r w:rsidRPr="00F56C71">
              <w:rPr>
                <w:b/>
                <w:sz w:val="16"/>
                <w:szCs w:val="28"/>
              </w:rPr>
              <w:t>19</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7C01" w14:textId="77777777" w:rsidR="00B20859" w:rsidRPr="0040352E" w:rsidRDefault="00B20859" w:rsidP="00BF3906">
            <w:pPr>
              <w:jc w:val="center"/>
              <w:rPr>
                <w:b/>
                <w:sz w:val="16"/>
                <w:szCs w:val="28"/>
              </w:rPr>
            </w:pPr>
            <w:r w:rsidRPr="0040352E">
              <w:rPr>
                <w:b/>
                <w:sz w:val="16"/>
                <w:szCs w:val="28"/>
              </w:rPr>
              <w:t>44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1E7C" w14:textId="77777777" w:rsidR="00B20859" w:rsidRPr="0040352E" w:rsidRDefault="00B20859" w:rsidP="00BF3906">
            <w:pPr>
              <w:jc w:val="center"/>
              <w:rPr>
                <w:b/>
                <w:sz w:val="16"/>
                <w:szCs w:val="28"/>
              </w:rPr>
            </w:pPr>
          </w:p>
        </w:tc>
      </w:tr>
      <w:tr w:rsidR="00B20859" w:rsidRPr="005257D9" w14:paraId="113260D0"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37305" w14:textId="77777777" w:rsidR="00B20859" w:rsidRPr="00CA5AF3" w:rsidRDefault="00B20859" w:rsidP="00BF3906">
            <w:pPr>
              <w:pStyle w:val="a6"/>
              <w:jc w:val="both"/>
              <w:rPr>
                <w:rFonts w:ascii="Times New Roman" w:hAnsi="Times New Roman"/>
                <w:b/>
                <w:i/>
                <w:sz w:val="16"/>
                <w:szCs w:val="28"/>
              </w:rPr>
            </w:pPr>
            <w:r w:rsidRPr="00CA5AF3">
              <w:rPr>
                <w:rFonts w:ascii="Times New Roman" w:hAnsi="Times New Roman"/>
                <w:b/>
                <w:i/>
                <w:sz w:val="16"/>
                <w:szCs w:val="28"/>
              </w:rPr>
              <w:t>- Прошли курсовую подготовку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08A18" w14:textId="77777777" w:rsidR="00B20859" w:rsidRPr="0040352E" w:rsidRDefault="00B20859" w:rsidP="00BF3906">
            <w:pPr>
              <w:jc w:val="center"/>
              <w:rPr>
                <w:b/>
                <w:sz w:val="16"/>
                <w:szCs w:val="28"/>
              </w:rPr>
            </w:pPr>
            <w:r w:rsidRPr="0040352E">
              <w:rPr>
                <w:b/>
                <w:sz w:val="16"/>
                <w:szCs w:val="28"/>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7730" w14:textId="77777777" w:rsidR="00B20859" w:rsidRPr="0040352E" w:rsidRDefault="00B20859" w:rsidP="00BF3906">
            <w:pPr>
              <w:jc w:val="center"/>
              <w:rPr>
                <w:b/>
                <w:sz w:val="16"/>
                <w:szCs w:val="28"/>
              </w:rPr>
            </w:pPr>
            <w:r w:rsidRPr="0040352E">
              <w:rPr>
                <w:b/>
                <w:sz w:val="16"/>
                <w:szCs w:val="28"/>
              </w:rPr>
              <w:t>27</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3651" w14:textId="77777777" w:rsidR="00B20859" w:rsidRPr="0040352E" w:rsidRDefault="00B20859" w:rsidP="00BF3906">
            <w:pPr>
              <w:jc w:val="center"/>
              <w:rPr>
                <w:b/>
                <w:sz w:val="16"/>
                <w:szCs w:val="28"/>
              </w:rPr>
            </w:pPr>
            <w:r w:rsidRPr="0040352E">
              <w:rPr>
                <w:b/>
                <w:sz w:val="16"/>
                <w:szCs w:val="28"/>
              </w:rPr>
              <w:t>26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AA7A" w14:textId="77777777" w:rsidR="00B20859" w:rsidRPr="005257D9" w:rsidRDefault="00B20859" w:rsidP="00BF3906">
            <w:pPr>
              <w:jc w:val="center"/>
              <w:rPr>
                <w:b/>
                <w:color w:val="FF0000"/>
                <w:sz w:val="16"/>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D746" w14:textId="77777777" w:rsidR="00B20859" w:rsidRPr="00CA5AF3" w:rsidRDefault="00B20859" w:rsidP="00BF3906">
            <w:pPr>
              <w:jc w:val="center"/>
              <w:rPr>
                <w:b/>
                <w:sz w:val="16"/>
                <w:szCs w:val="28"/>
              </w:rPr>
            </w:pPr>
            <w:r w:rsidRPr="00CA5AF3">
              <w:rPr>
                <w:b/>
                <w:sz w:val="16"/>
                <w:szCs w:val="28"/>
              </w:rPr>
              <w:t>52</w:t>
            </w:r>
          </w:p>
        </w:tc>
      </w:tr>
      <w:tr w:rsidR="00B20859" w:rsidRPr="005257D9" w14:paraId="0F1F48C4"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8D0DF" w14:textId="77777777" w:rsidR="00B20859" w:rsidRPr="00477A1B" w:rsidRDefault="00B20859" w:rsidP="003D419D">
            <w:pPr>
              <w:pStyle w:val="a6"/>
              <w:numPr>
                <w:ilvl w:val="0"/>
                <w:numId w:val="13"/>
              </w:numPr>
              <w:spacing w:after="0" w:line="240" w:lineRule="auto"/>
              <w:jc w:val="both"/>
              <w:rPr>
                <w:rFonts w:ascii="Times New Roman" w:hAnsi="Times New Roman"/>
                <w:b/>
                <w:i/>
                <w:sz w:val="16"/>
                <w:szCs w:val="28"/>
              </w:rPr>
            </w:pPr>
            <w:r w:rsidRPr="00477A1B">
              <w:rPr>
                <w:rFonts w:ascii="Times New Roman" w:hAnsi="Times New Roman"/>
                <w:b/>
                <w:i/>
                <w:sz w:val="16"/>
                <w:szCs w:val="28"/>
              </w:rPr>
              <w:t>ДОД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D586" w14:textId="77777777" w:rsidR="00B20859" w:rsidRPr="00477A1B" w:rsidRDefault="00B20859" w:rsidP="00BF3906">
            <w:pPr>
              <w:jc w:val="center"/>
              <w:rPr>
                <w:b/>
                <w:sz w:val="16"/>
                <w:szCs w:val="28"/>
              </w:rPr>
            </w:pPr>
            <w:r w:rsidRPr="00477A1B">
              <w:rPr>
                <w:b/>
                <w:sz w:val="16"/>
                <w:szCs w:val="28"/>
              </w:rP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95FB3" w14:textId="77777777" w:rsidR="00B20859" w:rsidRPr="00477A1B" w:rsidRDefault="00B20859" w:rsidP="00BF3906">
            <w:pPr>
              <w:jc w:val="center"/>
              <w:rPr>
                <w:b/>
                <w:sz w:val="16"/>
                <w:szCs w:val="28"/>
              </w:rPr>
            </w:pPr>
            <w:r w:rsidRPr="00477A1B">
              <w:rPr>
                <w:b/>
                <w:sz w:val="16"/>
                <w:szCs w:val="28"/>
              </w:rPr>
              <w:t>26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9570E" w14:textId="77777777" w:rsidR="00B20859" w:rsidRPr="00477A1B" w:rsidRDefault="00B20859" w:rsidP="00BF3906">
            <w:pPr>
              <w:jc w:val="center"/>
              <w:rPr>
                <w:b/>
                <w:sz w:val="16"/>
                <w:szCs w:val="28"/>
              </w:rPr>
            </w:pPr>
            <w:r w:rsidRPr="00477A1B">
              <w:rPr>
                <w:b/>
                <w:sz w:val="16"/>
                <w:szCs w:val="28"/>
              </w:rPr>
              <w:t>22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85D6" w14:textId="77777777" w:rsidR="00B20859" w:rsidRPr="00477A1B" w:rsidRDefault="00B20859" w:rsidP="00BF3906">
            <w:pPr>
              <w:jc w:val="center"/>
              <w:rPr>
                <w:b/>
                <w:sz w:val="16"/>
                <w:szCs w:val="28"/>
              </w:rPr>
            </w:pPr>
            <w:r w:rsidRPr="00477A1B">
              <w:rPr>
                <w:b/>
                <w:sz w:val="16"/>
                <w:szCs w:val="28"/>
              </w:rPr>
              <w:t xml:space="preserve">10 + 5 </w:t>
            </w:r>
            <w:proofErr w:type="spellStart"/>
            <w:r w:rsidRPr="00477A1B">
              <w:rPr>
                <w:b/>
                <w:sz w:val="16"/>
                <w:szCs w:val="28"/>
              </w:rPr>
              <w:t>совмест</w:t>
            </w:r>
            <w:proofErr w:type="spellEnd"/>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41CBD" w14:textId="77777777" w:rsidR="00B20859" w:rsidRPr="00477A1B" w:rsidRDefault="00B20859" w:rsidP="00BF3906">
            <w:pPr>
              <w:jc w:val="center"/>
              <w:rPr>
                <w:b/>
                <w:sz w:val="16"/>
                <w:szCs w:val="28"/>
              </w:rPr>
            </w:pPr>
          </w:p>
        </w:tc>
      </w:tr>
      <w:tr w:rsidR="00B20859" w:rsidRPr="005257D9" w14:paraId="77947633"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75355"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xml:space="preserve">- Образование высшее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AC55" w14:textId="77777777" w:rsidR="00B20859" w:rsidRPr="00477A1B" w:rsidRDefault="00B20859" w:rsidP="00BF3906">
            <w:pPr>
              <w:jc w:val="center"/>
              <w:rPr>
                <w:b/>
                <w:sz w:val="16"/>
                <w:szCs w:val="28"/>
              </w:rPr>
            </w:pPr>
            <w:r w:rsidRPr="00477A1B">
              <w:rPr>
                <w:b/>
                <w:sz w:val="16"/>
                <w:szCs w:val="28"/>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42B85" w14:textId="77777777" w:rsidR="00B20859" w:rsidRPr="00477A1B" w:rsidRDefault="00B20859" w:rsidP="00BF3906">
            <w:pPr>
              <w:jc w:val="center"/>
              <w:rPr>
                <w:b/>
                <w:sz w:val="16"/>
                <w:szCs w:val="28"/>
              </w:rPr>
            </w:pPr>
            <w:r w:rsidRPr="00477A1B">
              <w:rPr>
                <w:b/>
                <w:sz w:val="16"/>
                <w:szCs w:val="28"/>
              </w:rPr>
              <w:t>20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63DB" w14:textId="77777777" w:rsidR="00B20859" w:rsidRPr="00477A1B" w:rsidRDefault="00B20859" w:rsidP="00BF3906">
            <w:pPr>
              <w:jc w:val="center"/>
              <w:rPr>
                <w:b/>
                <w:sz w:val="16"/>
                <w:szCs w:val="28"/>
              </w:rPr>
            </w:pPr>
            <w:r w:rsidRPr="00477A1B">
              <w:rPr>
                <w:b/>
                <w:sz w:val="16"/>
                <w:szCs w:val="28"/>
              </w:rPr>
              <w:t>16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1C0E5" w14:textId="77777777" w:rsidR="00B20859" w:rsidRPr="00477A1B" w:rsidRDefault="00B20859" w:rsidP="00BF3906">
            <w:pPr>
              <w:jc w:val="center"/>
              <w:rPr>
                <w:b/>
                <w:sz w:val="16"/>
                <w:szCs w:val="28"/>
              </w:rPr>
            </w:pPr>
            <w:r w:rsidRPr="00477A1B">
              <w:rPr>
                <w:b/>
                <w:sz w:val="16"/>
                <w:szCs w:val="28"/>
              </w:rPr>
              <w:t>6</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1E03D" w14:textId="77777777" w:rsidR="00B20859" w:rsidRPr="00477A1B" w:rsidRDefault="00B20859" w:rsidP="00BF3906">
            <w:pPr>
              <w:jc w:val="center"/>
              <w:rPr>
                <w:b/>
                <w:sz w:val="16"/>
                <w:szCs w:val="28"/>
              </w:rPr>
            </w:pPr>
          </w:p>
        </w:tc>
      </w:tr>
      <w:tr w:rsidR="00B20859" w:rsidRPr="005257D9" w14:paraId="6574D4C8"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76E0D"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образование средне-специальное</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B561" w14:textId="77777777" w:rsidR="00B20859" w:rsidRPr="00477A1B" w:rsidRDefault="00B20859" w:rsidP="00BF3906">
            <w:pPr>
              <w:jc w:val="center"/>
              <w:rPr>
                <w:b/>
                <w:sz w:val="16"/>
                <w:szCs w:val="28"/>
              </w:rPr>
            </w:pPr>
            <w:r w:rsidRPr="00477A1B">
              <w:rPr>
                <w:b/>
                <w:sz w:val="16"/>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BF6C0" w14:textId="77777777" w:rsidR="00B20859" w:rsidRPr="00477A1B" w:rsidRDefault="00B20859" w:rsidP="00BF3906">
            <w:pPr>
              <w:jc w:val="center"/>
              <w:rPr>
                <w:b/>
                <w:sz w:val="16"/>
                <w:szCs w:val="28"/>
              </w:rPr>
            </w:pPr>
            <w:r w:rsidRPr="00477A1B">
              <w:rPr>
                <w:b/>
                <w:sz w:val="16"/>
                <w:szCs w:val="28"/>
              </w:rPr>
              <w:t>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5D32F" w14:textId="77777777" w:rsidR="00B20859" w:rsidRPr="00477A1B" w:rsidRDefault="00B20859" w:rsidP="00BF3906">
            <w:pPr>
              <w:jc w:val="center"/>
              <w:rPr>
                <w:b/>
                <w:sz w:val="16"/>
                <w:szCs w:val="28"/>
              </w:rPr>
            </w:pPr>
            <w:r w:rsidRPr="00477A1B">
              <w:rPr>
                <w:b/>
                <w:sz w:val="16"/>
                <w:szCs w:val="28"/>
              </w:rPr>
              <w:t>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364BA" w14:textId="77777777" w:rsidR="00B20859" w:rsidRPr="00477A1B" w:rsidRDefault="00B20859" w:rsidP="00BF3906">
            <w:pPr>
              <w:jc w:val="center"/>
              <w:rPr>
                <w:b/>
                <w:sz w:val="16"/>
                <w:szCs w:val="28"/>
              </w:rPr>
            </w:pPr>
            <w:r w:rsidRPr="00477A1B">
              <w:rPr>
                <w:b/>
                <w:sz w:val="16"/>
                <w:szCs w:val="28"/>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C0552" w14:textId="77777777" w:rsidR="00B20859" w:rsidRPr="00477A1B" w:rsidRDefault="00B20859" w:rsidP="00BF3906">
            <w:pPr>
              <w:jc w:val="center"/>
              <w:rPr>
                <w:b/>
                <w:sz w:val="16"/>
                <w:szCs w:val="28"/>
              </w:rPr>
            </w:pPr>
          </w:p>
        </w:tc>
      </w:tr>
      <w:tr w:rsidR="00B20859" w:rsidRPr="005257D9" w14:paraId="43D1E93D"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3ED20"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обучаются заочно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CB0C0" w14:textId="77777777" w:rsidR="00B20859" w:rsidRPr="00477A1B" w:rsidRDefault="00B20859" w:rsidP="00BF3906">
            <w:pPr>
              <w:jc w:val="center"/>
              <w:rPr>
                <w:b/>
                <w:sz w:val="16"/>
                <w:szCs w:val="28"/>
              </w:rPr>
            </w:pPr>
            <w:r w:rsidRPr="00477A1B">
              <w:rPr>
                <w:b/>
                <w:sz w:val="16"/>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5A491" w14:textId="77777777" w:rsidR="00B20859" w:rsidRPr="00477A1B" w:rsidRDefault="00B20859" w:rsidP="00BF3906">
            <w:pPr>
              <w:jc w:val="center"/>
              <w:rPr>
                <w:b/>
                <w:sz w:val="16"/>
                <w:szCs w:val="28"/>
              </w:rPr>
            </w:pPr>
            <w:r w:rsidRPr="00477A1B">
              <w:rPr>
                <w:b/>
                <w:sz w:val="16"/>
                <w:szCs w:val="28"/>
              </w:rPr>
              <w:t>-</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74163" w14:textId="77777777" w:rsidR="00B20859" w:rsidRPr="00477A1B" w:rsidRDefault="00B20859" w:rsidP="00BF3906">
            <w:pPr>
              <w:jc w:val="center"/>
              <w:rPr>
                <w:b/>
                <w:sz w:val="16"/>
                <w:szCs w:val="28"/>
              </w:rPr>
            </w:pPr>
            <w:r w:rsidRPr="00477A1B">
              <w:rPr>
                <w:b/>
                <w:sz w:val="16"/>
                <w:szCs w:val="28"/>
              </w:rPr>
              <w: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476B1" w14:textId="77777777" w:rsidR="00B20859" w:rsidRPr="00477A1B" w:rsidRDefault="00B20859" w:rsidP="00BF3906">
            <w:pPr>
              <w:jc w:val="center"/>
              <w:rPr>
                <w:b/>
                <w:sz w:val="16"/>
                <w:szCs w:val="28"/>
              </w:rPr>
            </w:pPr>
            <w:r w:rsidRPr="00477A1B">
              <w:rPr>
                <w:b/>
                <w:sz w:val="16"/>
                <w:szCs w:val="28"/>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A245E" w14:textId="77777777" w:rsidR="00B20859" w:rsidRPr="00477A1B" w:rsidRDefault="00B20859" w:rsidP="00BF3906">
            <w:pPr>
              <w:jc w:val="center"/>
              <w:rPr>
                <w:b/>
                <w:sz w:val="16"/>
                <w:szCs w:val="28"/>
              </w:rPr>
            </w:pPr>
          </w:p>
        </w:tc>
      </w:tr>
      <w:tr w:rsidR="00B20859" w:rsidRPr="005257D9" w14:paraId="100C4E7C"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DA0C0" w14:textId="77777777" w:rsidR="00B20859" w:rsidRPr="00477A1B" w:rsidRDefault="00B20859" w:rsidP="00BF3906">
            <w:pPr>
              <w:pStyle w:val="a6"/>
              <w:jc w:val="both"/>
              <w:rPr>
                <w:rFonts w:ascii="Times New Roman" w:hAnsi="Times New Roman"/>
                <w:i/>
                <w:sz w:val="16"/>
                <w:szCs w:val="28"/>
              </w:rPr>
            </w:pPr>
            <w:r w:rsidRPr="00477A1B">
              <w:rPr>
                <w:rFonts w:ascii="Times New Roman" w:hAnsi="Times New Roman"/>
                <w:i/>
                <w:sz w:val="16"/>
                <w:szCs w:val="28"/>
              </w:rPr>
              <w:t xml:space="preserve">- </w:t>
            </w:r>
            <w:r w:rsidRPr="00477A1B">
              <w:rPr>
                <w:rFonts w:ascii="Times New Roman" w:hAnsi="Times New Roman"/>
                <w:b/>
                <w:i/>
                <w:sz w:val="16"/>
                <w:szCs w:val="28"/>
              </w:rPr>
              <w:t>Категория</w:t>
            </w:r>
            <w:r w:rsidRPr="00477A1B">
              <w:rPr>
                <w:rFonts w:ascii="Times New Roman" w:hAnsi="Times New Roman"/>
                <w:i/>
                <w:sz w:val="16"/>
                <w:szCs w:val="28"/>
              </w:rPr>
              <w:t xml:space="preserve"> высшая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CCC8D" w14:textId="77777777" w:rsidR="00B20859" w:rsidRPr="00477A1B" w:rsidRDefault="00B20859" w:rsidP="00BF3906">
            <w:pPr>
              <w:jc w:val="center"/>
              <w:rPr>
                <w:sz w:val="16"/>
                <w:szCs w:val="28"/>
              </w:rPr>
            </w:pPr>
            <w:r w:rsidRPr="00477A1B">
              <w:rPr>
                <w:sz w:val="16"/>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01F27" w14:textId="77777777" w:rsidR="00B20859" w:rsidRPr="00477A1B" w:rsidRDefault="00B20859" w:rsidP="00BF3906">
            <w:pPr>
              <w:jc w:val="center"/>
              <w:rPr>
                <w:sz w:val="16"/>
                <w:szCs w:val="28"/>
              </w:rPr>
            </w:pPr>
            <w:r w:rsidRPr="00477A1B">
              <w:rPr>
                <w:sz w:val="16"/>
                <w:szCs w:val="28"/>
              </w:rPr>
              <w:t>5</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80484" w14:textId="77777777" w:rsidR="00B20859" w:rsidRPr="00477A1B" w:rsidRDefault="00B20859" w:rsidP="00BF3906">
            <w:pPr>
              <w:jc w:val="center"/>
              <w:rPr>
                <w:sz w:val="16"/>
                <w:szCs w:val="28"/>
              </w:rPr>
            </w:pPr>
            <w:r w:rsidRPr="00477A1B">
              <w:rPr>
                <w:sz w:val="16"/>
                <w:szCs w:val="28"/>
              </w:rPr>
              <w:t>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224A0" w14:textId="77777777" w:rsidR="00B20859" w:rsidRPr="00477A1B" w:rsidRDefault="00B20859" w:rsidP="00BF3906">
            <w:pPr>
              <w:jc w:val="center"/>
              <w:rPr>
                <w:sz w:val="16"/>
                <w:szCs w:val="28"/>
              </w:rPr>
            </w:pPr>
            <w:r w:rsidRPr="00477A1B">
              <w:rPr>
                <w:sz w:val="16"/>
                <w:szCs w:val="28"/>
              </w:rPr>
              <w:t>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404E2" w14:textId="77777777" w:rsidR="00B20859" w:rsidRPr="00477A1B" w:rsidRDefault="00B20859" w:rsidP="00BF3906">
            <w:pPr>
              <w:jc w:val="center"/>
              <w:rPr>
                <w:sz w:val="16"/>
                <w:szCs w:val="28"/>
              </w:rPr>
            </w:pPr>
          </w:p>
        </w:tc>
      </w:tr>
      <w:tr w:rsidR="00B20859" w:rsidRPr="005257D9" w14:paraId="2C85DCEE"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BB29B" w14:textId="77777777" w:rsidR="00B20859" w:rsidRPr="00477A1B" w:rsidRDefault="00B20859" w:rsidP="00BF3906">
            <w:pPr>
              <w:pStyle w:val="a6"/>
              <w:jc w:val="both"/>
              <w:rPr>
                <w:rFonts w:ascii="Times New Roman" w:hAnsi="Times New Roman"/>
                <w:b/>
                <w:i/>
                <w:sz w:val="16"/>
                <w:szCs w:val="28"/>
              </w:rPr>
            </w:pPr>
            <w:r w:rsidRPr="00477A1B">
              <w:rPr>
                <w:rFonts w:ascii="Times New Roman" w:hAnsi="Times New Roman"/>
                <w:b/>
                <w:i/>
                <w:sz w:val="16"/>
                <w:szCs w:val="28"/>
              </w:rPr>
              <w:t xml:space="preserve">- </w:t>
            </w:r>
            <w:r w:rsidRPr="00477A1B">
              <w:rPr>
                <w:rFonts w:ascii="Times New Roman" w:hAnsi="Times New Roman"/>
                <w:i/>
                <w:sz w:val="16"/>
                <w:szCs w:val="28"/>
              </w:rPr>
              <w:t>Категорияпервая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FA9B0" w14:textId="77777777" w:rsidR="00B20859" w:rsidRPr="00477A1B" w:rsidRDefault="00B20859" w:rsidP="00BF3906">
            <w:pPr>
              <w:jc w:val="center"/>
              <w:rPr>
                <w:sz w:val="16"/>
                <w:szCs w:val="28"/>
              </w:rPr>
            </w:pPr>
            <w:r w:rsidRPr="00477A1B">
              <w:rPr>
                <w:sz w:val="16"/>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DCCC9" w14:textId="77777777" w:rsidR="00B20859" w:rsidRPr="00477A1B" w:rsidRDefault="00B20859" w:rsidP="00BF3906">
            <w:pPr>
              <w:jc w:val="center"/>
              <w:rPr>
                <w:sz w:val="16"/>
                <w:szCs w:val="28"/>
              </w:rPr>
            </w:pPr>
            <w:r w:rsidRPr="00477A1B">
              <w:rPr>
                <w:sz w:val="16"/>
                <w:szCs w:val="28"/>
              </w:rPr>
              <w:t>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5FAA3" w14:textId="77777777" w:rsidR="00B20859" w:rsidRPr="00477A1B" w:rsidRDefault="00B20859" w:rsidP="00BF3906">
            <w:pPr>
              <w:jc w:val="center"/>
              <w:rPr>
                <w:sz w:val="16"/>
                <w:szCs w:val="28"/>
              </w:rPr>
            </w:pPr>
            <w:r w:rsidRPr="00477A1B">
              <w:rPr>
                <w:sz w:val="16"/>
                <w:szCs w:val="28"/>
              </w:rPr>
              <w:t>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CFADC" w14:textId="77777777" w:rsidR="00B20859" w:rsidRPr="00477A1B" w:rsidRDefault="00B20859" w:rsidP="00BF3906">
            <w:pPr>
              <w:jc w:val="center"/>
              <w:rPr>
                <w:sz w:val="16"/>
                <w:szCs w:val="28"/>
              </w:rPr>
            </w:pPr>
            <w:r w:rsidRPr="00477A1B">
              <w:rPr>
                <w:sz w:val="16"/>
                <w:szCs w:val="28"/>
              </w:rPr>
              <w:t>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093E1" w14:textId="77777777" w:rsidR="00B20859" w:rsidRPr="00477A1B" w:rsidRDefault="00B20859" w:rsidP="00BF3906">
            <w:pPr>
              <w:jc w:val="center"/>
              <w:rPr>
                <w:sz w:val="16"/>
                <w:szCs w:val="28"/>
              </w:rPr>
            </w:pPr>
          </w:p>
        </w:tc>
      </w:tr>
      <w:tr w:rsidR="00B20859" w:rsidRPr="005257D9" w14:paraId="0197D0B5"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96729" w14:textId="77777777" w:rsidR="00B20859" w:rsidRPr="00477A1B" w:rsidRDefault="00B20859" w:rsidP="00BF3906">
            <w:pPr>
              <w:pStyle w:val="a6"/>
              <w:jc w:val="both"/>
              <w:rPr>
                <w:rFonts w:ascii="Times New Roman" w:hAnsi="Times New Roman"/>
                <w:i/>
                <w:sz w:val="16"/>
                <w:szCs w:val="28"/>
              </w:rPr>
            </w:pPr>
            <w:r w:rsidRPr="00477A1B">
              <w:rPr>
                <w:rFonts w:ascii="Times New Roman" w:hAnsi="Times New Roman"/>
                <w:b/>
                <w:i/>
                <w:sz w:val="16"/>
                <w:szCs w:val="28"/>
              </w:rPr>
              <w:t xml:space="preserve">- </w:t>
            </w:r>
            <w:r w:rsidRPr="00477A1B">
              <w:rPr>
                <w:rFonts w:ascii="Times New Roman" w:hAnsi="Times New Roman"/>
                <w:i/>
                <w:sz w:val="16"/>
                <w:szCs w:val="28"/>
              </w:rPr>
              <w:t>СЗД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75B6D" w14:textId="77777777" w:rsidR="00B20859" w:rsidRPr="00477A1B" w:rsidRDefault="00B20859" w:rsidP="00BF3906">
            <w:pPr>
              <w:jc w:val="center"/>
              <w:rPr>
                <w:sz w:val="16"/>
                <w:szCs w:val="28"/>
              </w:rPr>
            </w:pPr>
            <w:r w:rsidRPr="00477A1B">
              <w:rPr>
                <w:sz w:val="16"/>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B1BAB" w14:textId="77777777" w:rsidR="00B20859" w:rsidRPr="00477A1B" w:rsidRDefault="00B20859" w:rsidP="00BF3906">
            <w:pPr>
              <w:jc w:val="center"/>
              <w:rPr>
                <w:sz w:val="16"/>
                <w:szCs w:val="28"/>
              </w:rPr>
            </w:pPr>
            <w:r w:rsidRPr="00477A1B">
              <w:rPr>
                <w:sz w:val="16"/>
                <w:szCs w:val="28"/>
              </w:rPr>
              <w:t>10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5C5F" w14:textId="77777777" w:rsidR="00B20859" w:rsidRPr="00477A1B" w:rsidRDefault="00B20859" w:rsidP="00BF3906">
            <w:pPr>
              <w:jc w:val="center"/>
              <w:rPr>
                <w:sz w:val="16"/>
                <w:szCs w:val="28"/>
              </w:rPr>
            </w:pPr>
            <w:r w:rsidRPr="00477A1B">
              <w:rPr>
                <w:sz w:val="16"/>
                <w:szCs w:val="28"/>
              </w:rPr>
              <w:t>11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155B2" w14:textId="77777777" w:rsidR="00B20859" w:rsidRPr="00477A1B" w:rsidRDefault="00B20859" w:rsidP="00BF3906">
            <w:pPr>
              <w:jc w:val="center"/>
              <w:rPr>
                <w:sz w:val="16"/>
                <w:szCs w:val="28"/>
              </w:rPr>
            </w:pPr>
            <w:r w:rsidRPr="00477A1B">
              <w:rPr>
                <w:sz w:val="16"/>
                <w:szCs w:val="28"/>
              </w:rPr>
              <w:t>10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15573" w14:textId="77777777" w:rsidR="00B20859" w:rsidRPr="00477A1B" w:rsidRDefault="00B20859" w:rsidP="00BF3906">
            <w:pPr>
              <w:jc w:val="center"/>
              <w:rPr>
                <w:sz w:val="16"/>
                <w:szCs w:val="28"/>
              </w:rPr>
            </w:pPr>
          </w:p>
        </w:tc>
      </w:tr>
      <w:tr w:rsidR="00B20859" w:rsidRPr="005257D9" w14:paraId="16A9F6AE"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5E83" w14:textId="77777777" w:rsidR="00B20859" w:rsidRPr="00477A1B" w:rsidRDefault="00B20859" w:rsidP="00BF3906">
            <w:pPr>
              <w:pStyle w:val="a6"/>
              <w:jc w:val="both"/>
              <w:rPr>
                <w:rFonts w:ascii="Times New Roman" w:hAnsi="Times New Roman"/>
                <w:i/>
                <w:sz w:val="16"/>
                <w:szCs w:val="28"/>
              </w:rPr>
            </w:pPr>
            <w:r w:rsidRPr="00477A1B">
              <w:rPr>
                <w:rFonts w:ascii="Times New Roman" w:hAnsi="Times New Roman"/>
                <w:b/>
                <w:i/>
                <w:sz w:val="16"/>
                <w:szCs w:val="28"/>
              </w:rPr>
              <w:t xml:space="preserve">- </w:t>
            </w:r>
            <w:r w:rsidRPr="00477A1B">
              <w:rPr>
                <w:rFonts w:ascii="Times New Roman" w:hAnsi="Times New Roman"/>
                <w:i/>
                <w:sz w:val="16"/>
                <w:szCs w:val="28"/>
              </w:rPr>
              <w:t>нет категории</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C8841" w14:textId="77777777" w:rsidR="00B20859" w:rsidRPr="00477A1B" w:rsidRDefault="00B20859" w:rsidP="00BF3906">
            <w:pPr>
              <w:jc w:val="center"/>
              <w:rPr>
                <w:sz w:val="16"/>
                <w:szCs w:val="28"/>
              </w:rPr>
            </w:pPr>
            <w:r w:rsidRPr="00477A1B">
              <w:rPr>
                <w:sz w:val="16"/>
                <w:szCs w:val="28"/>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4018D" w14:textId="77777777" w:rsidR="00B20859" w:rsidRPr="00477A1B" w:rsidRDefault="00B20859" w:rsidP="00BF3906">
            <w:pPr>
              <w:jc w:val="center"/>
              <w:rPr>
                <w:sz w:val="16"/>
                <w:szCs w:val="28"/>
              </w:rPr>
            </w:pPr>
            <w:r w:rsidRPr="00477A1B">
              <w:rPr>
                <w:sz w:val="16"/>
                <w:szCs w:val="28"/>
              </w:rPr>
              <w:t>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5330" w14:textId="77777777" w:rsidR="00B20859" w:rsidRPr="00477A1B" w:rsidRDefault="00B20859" w:rsidP="00BF3906">
            <w:pPr>
              <w:jc w:val="center"/>
              <w:rPr>
                <w:sz w:val="16"/>
                <w:szCs w:val="28"/>
              </w:rPr>
            </w:pPr>
            <w:r w:rsidRPr="00477A1B">
              <w:rPr>
                <w:sz w:val="16"/>
                <w:szCs w:val="28"/>
              </w:rPr>
              <w: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057E3" w14:textId="77777777" w:rsidR="00B20859" w:rsidRPr="00477A1B" w:rsidRDefault="00B20859" w:rsidP="00BF3906">
            <w:pPr>
              <w:jc w:val="center"/>
              <w:rPr>
                <w:sz w:val="16"/>
                <w:szCs w:val="28"/>
              </w:rPr>
            </w:pPr>
            <w:r w:rsidRPr="00477A1B">
              <w:rPr>
                <w:sz w:val="16"/>
                <w:szCs w:val="28"/>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9E9F" w14:textId="77777777" w:rsidR="00B20859" w:rsidRPr="00477A1B" w:rsidRDefault="00B20859" w:rsidP="00BF3906">
            <w:pPr>
              <w:jc w:val="center"/>
              <w:rPr>
                <w:sz w:val="16"/>
                <w:szCs w:val="28"/>
              </w:rPr>
            </w:pPr>
          </w:p>
        </w:tc>
      </w:tr>
      <w:tr w:rsidR="00B20859" w:rsidRPr="005257D9" w14:paraId="7B4D92B8"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93E8A" w14:textId="77777777" w:rsidR="00B20859" w:rsidRPr="00477A1B" w:rsidRDefault="00B20859" w:rsidP="00BF3906">
            <w:pPr>
              <w:pStyle w:val="a6"/>
              <w:jc w:val="both"/>
              <w:rPr>
                <w:rFonts w:ascii="Times New Roman" w:hAnsi="Times New Roman"/>
                <w:i/>
                <w:sz w:val="16"/>
                <w:szCs w:val="28"/>
              </w:rPr>
            </w:pPr>
            <w:r w:rsidRPr="00477A1B">
              <w:rPr>
                <w:rFonts w:ascii="Times New Roman" w:hAnsi="Times New Roman"/>
                <w:b/>
                <w:i/>
                <w:sz w:val="16"/>
                <w:szCs w:val="28"/>
              </w:rPr>
              <w:t xml:space="preserve">- </w:t>
            </w:r>
            <w:r w:rsidRPr="00477A1B">
              <w:rPr>
                <w:rFonts w:ascii="Times New Roman" w:hAnsi="Times New Roman"/>
                <w:i/>
                <w:sz w:val="16"/>
                <w:szCs w:val="28"/>
              </w:rPr>
              <w:t xml:space="preserve">Прошли </w:t>
            </w:r>
            <w:r w:rsidRPr="00477A1B">
              <w:rPr>
                <w:rFonts w:ascii="Times New Roman" w:hAnsi="Times New Roman"/>
                <w:b/>
                <w:i/>
                <w:sz w:val="16"/>
                <w:szCs w:val="28"/>
              </w:rPr>
              <w:t>курсовую подготовку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0F8FF" w14:textId="77777777" w:rsidR="00B20859" w:rsidRPr="00477A1B" w:rsidRDefault="00B20859" w:rsidP="00BF3906">
            <w:pPr>
              <w:jc w:val="center"/>
              <w:rPr>
                <w:sz w:val="16"/>
                <w:szCs w:val="28"/>
              </w:rPr>
            </w:pPr>
            <w:r w:rsidRPr="00477A1B">
              <w:rPr>
                <w:sz w:val="16"/>
                <w:szCs w:val="28"/>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CFF58" w14:textId="77777777" w:rsidR="00B20859" w:rsidRPr="00477A1B" w:rsidRDefault="00B20859" w:rsidP="00BF3906">
            <w:pPr>
              <w:jc w:val="center"/>
              <w:rPr>
                <w:sz w:val="16"/>
                <w:szCs w:val="28"/>
              </w:rPr>
            </w:pPr>
            <w:r w:rsidRPr="00477A1B">
              <w:rPr>
                <w:sz w:val="16"/>
                <w:szCs w:val="28"/>
              </w:rPr>
              <w:t>8</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88FE" w14:textId="77777777" w:rsidR="00B20859" w:rsidRPr="00477A1B" w:rsidRDefault="00B20859" w:rsidP="00BF3906">
            <w:pPr>
              <w:jc w:val="center"/>
              <w:rPr>
                <w:sz w:val="16"/>
                <w:szCs w:val="28"/>
              </w:rPr>
            </w:pPr>
            <w:r w:rsidRPr="00477A1B">
              <w:rPr>
                <w:sz w:val="16"/>
                <w:szCs w:val="28"/>
              </w:rPr>
              <w: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050B1" w14:textId="77777777" w:rsidR="00B20859" w:rsidRPr="00477A1B" w:rsidRDefault="00B20859" w:rsidP="00BF3906">
            <w:pPr>
              <w:jc w:val="center"/>
              <w:rPr>
                <w:sz w:val="16"/>
                <w:szCs w:val="28"/>
              </w:rPr>
            </w:pPr>
            <w:r w:rsidRPr="00477A1B">
              <w:rPr>
                <w:sz w:val="16"/>
                <w:szCs w:val="28"/>
              </w:rPr>
              <w:t>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56AA" w14:textId="77777777" w:rsidR="00B20859" w:rsidRPr="00477A1B" w:rsidRDefault="00B20859" w:rsidP="00BF3906">
            <w:pPr>
              <w:jc w:val="center"/>
              <w:rPr>
                <w:sz w:val="16"/>
                <w:szCs w:val="28"/>
              </w:rPr>
            </w:pPr>
          </w:p>
        </w:tc>
      </w:tr>
      <w:tr w:rsidR="00B20859" w:rsidRPr="005257D9" w14:paraId="72F9E3CD"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A02A151" w14:textId="77777777" w:rsidR="00B20859" w:rsidRPr="0083476F" w:rsidRDefault="00B20859" w:rsidP="00BF3906">
            <w:pPr>
              <w:jc w:val="both"/>
              <w:rPr>
                <w:b/>
                <w:sz w:val="16"/>
                <w:szCs w:val="28"/>
              </w:rPr>
            </w:pPr>
            <w:r w:rsidRPr="0083476F">
              <w:rPr>
                <w:b/>
                <w:sz w:val="16"/>
                <w:szCs w:val="28"/>
              </w:rPr>
              <w:t>Аттестация педагогов в учебном году</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01F37FAA" w14:textId="77777777" w:rsidR="00B20859" w:rsidRPr="0083476F" w:rsidRDefault="00B20859" w:rsidP="00BF3906">
            <w:pPr>
              <w:jc w:val="center"/>
              <w:rPr>
                <w:b/>
                <w:sz w:val="16"/>
                <w:szCs w:val="28"/>
              </w:rPr>
            </w:pPr>
            <w:r w:rsidRPr="0083476F">
              <w:rPr>
                <w:b/>
                <w:sz w:val="16"/>
                <w:szCs w:val="28"/>
              </w:rPr>
              <w:t>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75754B10" w14:textId="77777777" w:rsidR="00B20859" w:rsidRPr="0083476F" w:rsidRDefault="00B20859" w:rsidP="00BF3906">
            <w:pPr>
              <w:jc w:val="center"/>
              <w:rPr>
                <w:b/>
                <w:sz w:val="16"/>
                <w:szCs w:val="28"/>
              </w:rPr>
            </w:pPr>
            <w:r w:rsidRPr="0083476F">
              <w:rPr>
                <w:b/>
                <w:sz w:val="16"/>
                <w:szCs w:val="28"/>
              </w:rPr>
              <w:t>32</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FCD8865" w14:textId="77777777" w:rsidR="00B20859" w:rsidRPr="0083476F" w:rsidRDefault="00B20859" w:rsidP="00BF3906">
            <w:pPr>
              <w:jc w:val="center"/>
              <w:rPr>
                <w:b/>
                <w:sz w:val="16"/>
                <w:szCs w:val="28"/>
              </w:rPr>
            </w:pPr>
            <w:r w:rsidRPr="0083476F">
              <w:rPr>
                <w:b/>
                <w:sz w:val="16"/>
                <w:szCs w:val="28"/>
              </w:rPr>
              <w:t>29</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AF66487" w14:textId="77777777" w:rsidR="00B20859" w:rsidRPr="0083476F" w:rsidRDefault="00B20859" w:rsidP="00BF3906">
            <w:pPr>
              <w:jc w:val="center"/>
              <w:rPr>
                <w:b/>
                <w:sz w:val="16"/>
                <w:szCs w:val="28"/>
              </w:rPr>
            </w:pPr>
            <w:r w:rsidRPr="0083476F">
              <w:rPr>
                <w:b/>
                <w:sz w:val="16"/>
                <w:szCs w:val="28"/>
              </w:rPr>
              <w:t>9</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97B8714" w14:textId="77777777" w:rsidR="00B20859" w:rsidRPr="0083476F" w:rsidRDefault="00B20859" w:rsidP="00BF3906">
            <w:pPr>
              <w:jc w:val="center"/>
              <w:rPr>
                <w:b/>
                <w:sz w:val="16"/>
                <w:szCs w:val="28"/>
              </w:rPr>
            </w:pPr>
            <w:r>
              <w:rPr>
                <w:b/>
                <w:sz w:val="16"/>
                <w:szCs w:val="28"/>
              </w:rPr>
              <w:t>25</w:t>
            </w:r>
          </w:p>
        </w:tc>
      </w:tr>
      <w:tr w:rsidR="00B20859" w:rsidRPr="005257D9" w14:paraId="3182E21D"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531FF" w14:textId="77777777" w:rsidR="00B20859" w:rsidRPr="0083476F" w:rsidRDefault="00B20859" w:rsidP="00BF3906">
            <w:pPr>
              <w:ind w:firstLine="709"/>
              <w:jc w:val="both"/>
              <w:rPr>
                <w:i/>
                <w:sz w:val="16"/>
                <w:szCs w:val="28"/>
              </w:rPr>
            </w:pPr>
            <w:r w:rsidRPr="0083476F">
              <w:rPr>
                <w:b/>
                <w:sz w:val="16"/>
                <w:szCs w:val="28"/>
              </w:rPr>
              <w:t xml:space="preserve">- </w:t>
            </w:r>
            <w:r w:rsidRPr="0083476F">
              <w:rPr>
                <w:i/>
                <w:sz w:val="16"/>
                <w:szCs w:val="28"/>
              </w:rPr>
              <w:t>высшая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BEDAA" w14:textId="77777777" w:rsidR="00B20859" w:rsidRPr="0083476F" w:rsidRDefault="00B20859" w:rsidP="00BF3906">
            <w:pPr>
              <w:jc w:val="center"/>
              <w:rPr>
                <w:sz w:val="16"/>
                <w:szCs w:val="28"/>
              </w:rPr>
            </w:pPr>
            <w:r w:rsidRPr="0083476F">
              <w:rPr>
                <w:sz w:val="16"/>
                <w:szCs w:val="28"/>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94723" w14:textId="77777777" w:rsidR="00B20859" w:rsidRPr="0083476F" w:rsidRDefault="00B20859" w:rsidP="00BF3906">
            <w:pPr>
              <w:jc w:val="center"/>
              <w:rPr>
                <w:sz w:val="16"/>
                <w:szCs w:val="28"/>
              </w:rPr>
            </w:pPr>
            <w:r w:rsidRPr="0083476F">
              <w:rPr>
                <w:sz w:val="16"/>
                <w:szCs w:val="28"/>
              </w:rPr>
              <w:t>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BBEA" w14:textId="77777777" w:rsidR="00B20859" w:rsidRPr="0083476F" w:rsidRDefault="00B20859" w:rsidP="00BF3906">
            <w:pPr>
              <w:jc w:val="center"/>
              <w:rPr>
                <w:sz w:val="16"/>
                <w:szCs w:val="28"/>
              </w:rPr>
            </w:pPr>
            <w:r w:rsidRPr="0083476F">
              <w:rPr>
                <w:sz w:val="16"/>
                <w:szCs w:val="28"/>
              </w:rPr>
              <w:t>7</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F4AD" w14:textId="77777777" w:rsidR="00B20859" w:rsidRPr="0083476F" w:rsidRDefault="00B20859" w:rsidP="00BF3906">
            <w:pPr>
              <w:jc w:val="center"/>
              <w:rPr>
                <w:sz w:val="16"/>
                <w:szCs w:val="28"/>
              </w:rPr>
            </w:pPr>
            <w:r w:rsidRPr="0083476F">
              <w:rPr>
                <w:sz w:val="16"/>
                <w:szCs w:val="28"/>
              </w:rPr>
              <w:t>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3D35" w14:textId="77777777" w:rsidR="00B20859" w:rsidRPr="0083476F" w:rsidRDefault="00B20859" w:rsidP="00BF3906">
            <w:pPr>
              <w:jc w:val="center"/>
              <w:rPr>
                <w:sz w:val="16"/>
                <w:szCs w:val="28"/>
              </w:rPr>
            </w:pPr>
            <w:r>
              <w:rPr>
                <w:sz w:val="16"/>
                <w:szCs w:val="28"/>
              </w:rPr>
              <w:t>11</w:t>
            </w:r>
          </w:p>
        </w:tc>
      </w:tr>
      <w:tr w:rsidR="00B20859" w:rsidRPr="005257D9" w14:paraId="584F7DE7"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92D6F" w14:textId="77777777" w:rsidR="00B20859" w:rsidRPr="0083476F" w:rsidRDefault="00B20859" w:rsidP="00BF3906">
            <w:pPr>
              <w:ind w:firstLine="709"/>
              <w:jc w:val="both"/>
              <w:rPr>
                <w:i/>
                <w:sz w:val="16"/>
                <w:szCs w:val="28"/>
              </w:rPr>
            </w:pPr>
            <w:r w:rsidRPr="0083476F">
              <w:rPr>
                <w:i/>
                <w:sz w:val="16"/>
                <w:szCs w:val="28"/>
              </w:rPr>
              <w:t>- первая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0A5F6" w14:textId="77777777" w:rsidR="00B20859" w:rsidRPr="0083476F" w:rsidRDefault="00B20859" w:rsidP="00BF3906">
            <w:pPr>
              <w:jc w:val="center"/>
              <w:rPr>
                <w:sz w:val="16"/>
                <w:szCs w:val="28"/>
              </w:rPr>
            </w:pPr>
            <w:r w:rsidRPr="0083476F">
              <w:rPr>
                <w:sz w:val="16"/>
                <w:szCs w:val="28"/>
              </w:rPr>
              <w:t>49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B8F67" w14:textId="77777777" w:rsidR="00B20859" w:rsidRPr="0083476F" w:rsidRDefault="00B20859" w:rsidP="00BF3906">
            <w:pPr>
              <w:jc w:val="center"/>
              <w:rPr>
                <w:sz w:val="16"/>
                <w:szCs w:val="28"/>
              </w:rPr>
            </w:pPr>
            <w:r w:rsidRPr="0083476F">
              <w:rPr>
                <w:sz w:val="16"/>
                <w:szCs w:val="28"/>
              </w:rPr>
              <w:t>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955BB" w14:textId="77777777" w:rsidR="00B20859" w:rsidRPr="0083476F" w:rsidRDefault="00B20859" w:rsidP="00BF3906">
            <w:pPr>
              <w:jc w:val="center"/>
              <w:rPr>
                <w:sz w:val="16"/>
                <w:szCs w:val="28"/>
              </w:rPr>
            </w:pPr>
            <w:r w:rsidRPr="0083476F">
              <w:rPr>
                <w:sz w:val="16"/>
                <w:szCs w:val="28"/>
              </w:rPr>
              <w:t>22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D5AD" w14:textId="77777777" w:rsidR="00B20859" w:rsidRPr="0083476F" w:rsidRDefault="00B20859" w:rsidP="00BF3906">
            <w:pPr>
              <w:jc w:val="center"/>
              <w:rPr>
                <w:sz w:val="16"/>
                <w:szCs w:val="28"/>
              </w:rPr>
            </w:pPr>
            <w:r w:rsidRPr="0083476F">
              <w:rPr>
                <w:sz w:val="16"/>
                <w:szCs w:val="28"/>
              </w:rPr>
              <w:t>6</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43984" w14:textId="77777777" w:rsidR="00B20859" w:rsidRPr="0083476F" w:rsidRDefault="00B20859" w:rsidP="00BF3906">
            <w:pPr>
              <w:jc w:val="center"/>
              <w:rPr>
                <w:sz w:val="16"/>
                <w:szCs w:val="28"/>
              </w:rPr>
            </w:pPr>
            <w:r>
              <w:rPr>
                <w:sz w:val="16"/>
                <w:szCs w:val="28"/>
              </w:rPr>
              <w:t>14</w:t>
            </w:r>
          </w:p>
        </w:tc>
      </w:tr>
      <w:tr w:rsidR="00B20859" w:rsidRPr="005257D9" w14:paraId="05C92AF2" w14:textId="77777777" w:rsidTr="00BF3906">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DF7FB" w14:textId="77777777" w:rsidR="00B20859" w:rsidRPr="005257D9" w:rsidRDefault="00B20859" w:rsidP="00BF3906">
            <w:pPr>
              <w:jc w:val="both"/>
              <w:rPr>
                <w:b/>
                <w:color w:val="FF0000"/>
                <w:sz w:val="16"/>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5C0E" w14:textId="77777777" w:rsidR="00B20859" w:rsidRPr="005257D9" w:rsidRDefault="00B20859" w:rsidP="00BF3906">
            <w:pPr>
              <w:jc w:val="center"/>
              <w:rPr>
                <w:color w:val="FF0000"/>
                <w:sz w:val="16"/>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B794D" w14:textId="77777777" w:rsidR="00B20859" w:rsidRPr="005257D9" w:rsidRDefault="00B20859" w:rsidP="00BF3906">
            <w:pPr>
              <w:jc w:val="center"/>
              <w:rPr>
                <w:color w:val="FF0000"/>
                <w:sz w:val="16"/>
                <w:szCs w:val="28"/>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94E3E" w14:textId="77777777" w:rsidR="00B20859" w:rsidRPr="005257D9" w:rsidRDefault="00B20859" w:rsidP="00BF3906">
            <w:pPr>
              <w:jc w:val="center"/>
              <w:rPr>
                <w:color w:val="FF0000"/>
                <w:sz w:val="16"/>
                <w:szCs w:val="28"/>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BA779" w14:textId="77777777" w:rsidR="00B20859" w:rsidRPr="005257D9" w:rsidRDefault="00B20859" w:rsidP="00BF3906">
            <w:pPr>
              <w:jc w:val="center"/>
              <w:rPr>
                <w:color w:val="FF0000"/>
                <w:sz w:val="16"/>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485AD" w14:textId="77777777" w:rsidR="00B20859" w:rsidRPr="005257D9" w:rsidRDefault="00B20859" w:rsidP="00BF3906">
            <w:pPr>
              <w:jc w:val="center"/>
              <w:rPr>
                <w:color w:val="FF0000"/>
                <w:sz w:val="16"/>
                <w:szCs w:val="28"/>
              </w:rPr>
            </w:pPr>
          </w:p>
        </w:tc>
      </w:tr>
    </w:tbl>
    <w:p w14:paraId="11814B60" w14:textId="77777777" w:rsidR="00B20859" w:rsidRPr="005257D9" w:rsidRDefault="00B20859" w:rsidP="00B20859">
      <w:pPr>
        <w:pStyle w:val="a6"/>
        <w:tabs>
          <w:tab w:val="left" w:pos="916"/>
        </w:tabs>
        <w:spacing w:after="0" w:line="240" w:lineRule="auto"/>
        <w:ind w:left="0" w:firstLine="567"/>
        <w:jc w:val="both"/>
        <w:rPr>
          <w:rFonts w:ascii="Times New Roman" w:hAnsi="Times New Roman"/>
          <w:color w:val="FF0000"/>
          <w:sz w:val="24"/>
        </w:rPr>
      </w:pPr>
    </w:p>
    <w:p w14:paraId="283563F7" w14:textId="77777777" w:rsidR="00B20859" w:rsidRPr="005257D9" w:rsidRDefault="00B20859" w:rsidP="00B20859">
      <w:pPr>
        <w:spacing w:after="0" w:line="240" w:lineRule="auto"/>
        <w:ind w:firstLine="567"/>
        <w:jc w:val="both"/>
        <w:rPr>
          <w:rFonts w:ascii="Times New Roman" w:hAnsi="Times New Roman" w:cs="Times New Roman"/>
          <w:color w:val="FF0000"/>
          <w:sz w:val="24"/>
        </w:rPr>
      </w:pPr>
    </w:p>
    <w:p w14:paraId="2348B627" w14:textId="77777777" w:rsidR="00B20859" w:rsidRPr="0083476F" w:rsidRDefault="00B20859" w:rsidP="003E6D6A">
      <w:pPr>
        <w:spacing w:after="0" w:line="240" w:lineRule="auto"/>
        <w:ind w:hanging="567"/>
        <w:jc w:val="both"/>
        <w:rPr>
          <w:rFonts w:ascii="Times New Roman" w:hAnsi="Times New Roman" w:cs="Times New Roman"/>
          <w:b/>
          <w:sz w:val="24"/>
        </w:rPr>
      </w:pPr>
      <w:r w:rsidRPr="0083476F">
        <w:rPr>
          <w:rFonts w:ascii="Times New Roman" w:hAnsi="Times New Roman" w:cs="Times New Roman"/>
          <w:b/>
          <w:sz w:val="24"/>
        </w:rPr>
        <w:t>Методическая работа Районных методических объединений</w:t>
      </w:r>
    </w:p>
    <w:p w14:paraId="3780AB38"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sidRPr="0083476F">
        <w:rPr>
          <w:rFonts w:ascii="Times New Roman" w:hAnsi="Times New Roman" w:cs="Times New Roman"/>
          <w:sz w:val="24"/>
          <w:szCs w:val="28"/>
        </w:rPr>
        <w:t>Районные предметные методические объединения содействуют созданию благоприятной среды для обмена информацией, презентации профессионального опыта.</w:t>
      </w:r>
    </w:p>
    <w:p w14:paraId="5E354DE5" w14:textId="77777777" w:rsidR="00B20859" w:rsidRPr="0083476F" w:rsidRDefault="003E6D6A" w:rsidP="00B20859">
      <w:pPr>
        <w:spacing w:after="0" w:line="240" w:lineRule="auto"/>
        <w:ind w:firstLine="567"/>
        <w:jc w:val="both"/>
        <w:rPr>
          <w:rFonts w:ascii="Times New Roman" w:eastAsia="Calibri" w:hAnsi="Times New Roman" w:cs="Times New Roman"/>
          <w:sz w:val="24"/>
          <w:szCs w:val="24"/>
        </w:rPr>
      </w:pPr>
      <w:r w:rsidRPr="0083476F">
        <w:rPr>
          <w:rFonts w:ascii="Times New Roman" w:eastAsia="Calibri" w:hAnsi="Times New Roman" w:cs="Times New Roman"/>
          <w:sz w:val="24"/>
          <w:szCs w:val="24"/>
        </w:rPr>
        <w:t>Педагоги нашего</w:t>
      </w:r>
      <w:r w:rsidR="00B20859" w:rsidRPr="0083476F">
        <w:rPr>
          <w:rFonts w:ascii="Times New Roman" w:eastAsia="Calibri" w:hAnsi="Times New Roman" w:cs="Times New Roman"/>
          <w:sz w:val="24"/>
          <w:szCs w:val="24"/>
        </w:rPr>
        <w:t xml:space="preserve"> района </w:t>
      </w:r>
      <w:r w:rsidRPr="0083476F">
        <w:rPr>
          <w:rFonts w:ascii="Times New Roman" w:eastAsia="Calibri" w:hAnsi="Times New Roman" w:cs="Times New Roman"/>
          <w:sz w:val="24"/>
          <w:szCs w:val="24"/>
        </w:rPr>
        <w:t>активно участвовали</w:t>
      </w:r>
      <w:r w:rsidR="00B20859" w:rsidRPr="0083476F">
        <w:rPr>
          <w:rFonts w:ascii="Times New Roman" w:eastAsia="Calibri" w:hAnsi="Times New Roman" w:cs="Times New Roman"/>
          <w:sz w:val="24"/>
          <w:szCs w:val="24"/>
        </w:rPr>
        <w:t xml:space="preserve"> в работе школьных и районных методических объединений.</w:t>
      </w:r>
    </w:p>
    <w:p w14:paraId="3DFA4021" w14:textId="77777777" w:rsidR="00B20859" w:rsidRPr="0083476F" w:rsidRDefault="003E6D6A" w:rsidP="00B20859">
      <w:pPr>
        <w:spacing w:after="0" w:line="240" w:lineRule="auto"/>
        <w:ind w:firstLine="567"/>
        <w:jc w:val="both"/>
        <w:rPr>
          <w:rFonts w:ascii="Times New Roman" w:eastAsia="Calibri" w:hAnsi="Times New Roman" w:cs="Times New Roman"/>
          <w:sz w:val="24"/>
          <w:szCs w:val="24"/>
        </w:rPr>
      </w:pPr>
      <w:r w:rsidRPr="0083476F">
        <w:rPr>
          <w:rFonts w:ascii="Times New Roman" w:eastAsia="Calibri" w:hAnsi="Times New Roman" w:cs="Times New Roman"/>
          <w:sz w:val="24"/>
          <w:szCs w:val="24"/>
        </w:rPr>
        <w:t>Работа проводилась</w:t>
      </w:r>
      <w:r w:rsidR="00B20859" w:rsidRPr="0083476F">
        <w:rPr>
          <w:rFonts w:ascii="Times New Roman" w:eastAsia="Calibri" w:hAnsi="Times New Roman" w:cs="Times New Roman"/>
          <w:sz w:val="24"/>
          <w:szCs w:val="24"/>
        </w:rPr>
        <w:t xml:space="preserve"> в системе и была направлена на повышение качества</w:t>
      </w:r>
      <w:r w:rsidR="00B20859" w:rsidRPr="0083476F">
        <w:rPr>
          <w:rFonts w:ascii="Times New Roman" w:eastAsia="Calibri" w:hAnsi="Times New Roman" w:cs="Times New Roman"/>
          <w:sz w:val="24"/>
        </w:rPr>
        <w:t xml:space="preserve"> знаний, развитие познавательных и творческих </w:t>
      </w:r>
      <w:r w:rsidRPr="0083476F">
        <w:rPr>
          <w:rFonts w:ascii="Times New Roman" w:eastAsia="Calibri" w:hAnsi="Times New Roman" w:cs="Times New Roman"/>
          <w:sz w:val="24"/>
        </w:rPr>
        <w:t>способностей каждого</w:t>
      </w:r>
      <w:r w:rsidR="00B20859" w:rsidRPr="0083476F">
        <w:rPr>
          <w:rFonts w:ascii="Times New Roman" w:eastAsia="Calibri" w:hAnsi="Times New Roman" w:cs="Times New Roman"/>
          <w:sz w:val="24"/>
        </w:rPr>
        <w:t xml:space="preserve"> ученика и учителя.</w:t>
      </w:r>
    </w:p>
    <w:p w14:paraId="447B0815" w14:textId="77777777" w:rsidR="00B20859" w:rsidRPr="0083476F" w:rsidRDefault="00B20859" w:rsidP="00B20859">
      <w:pPr>
        <w:spacing w:after="0" w:line="240" w:lineRule="auto"/>
        <w:ind w:firstLine="567"/>
        <w:jc w:val="both"/>
        <w:rPr>
          <w:rFonts w:ascii="Times New Roman" w:hAnsi="Times New Roman" w:cs="Times New Roman"/>
          <w:sz w:val="24"/>
          <w:szCs w:val="28"/>
        </w:rPr>
      </w:pPr>
      <w:r w:rsidRPr="0083476F">
        <w:rPr>
          <w:rFonts w:ascii="Times New Roman" w:hAnsi="Times New Roman" w:cs="Times New Roman"/>
          <w:sz w:val="24"/>
          <w:szCs w:val="28"/>
        </w:rPr>
        <w:t xml:space="preserve">Содержание работы РМО </w:t>
      </w:r>
      <w:r w:rsidR="003E6D6A" w:rsidRPr="0083476F">
        <w:rPr>
          <w:rFonts w:ascii="Times New Roman" w:hAnsi="Times New Roman" w:cs="Times New Roman"/>
          <w:sz w:val="24"/>
          <w:szCs w:val="28"/>
        </w:rPr>
        <w:t>строилось в</w:t>
      </w:r>
      <w:r w:rsidRPr="0083476F">
        <w:rPr>
          <w:rFonts w:ascii="Times New Roman" w:hAnsi="Times New Roman" w:cs="Times New Roman"/>
          <w:sz w:val="24"/>
          <w:szCs w:val="28"/>
        </w:rPr>
        <w:t xml:space="preserve"> соответствии с приоритетными направлениями и поставленными задачами.</w:t>
      </w:r>
    </w:p>
    <w:p w14:paraId="3EF1DC27" w14:textId="77777777" w:rsidR="00B20859" w:rsidRPr="005257D9" w:rsidRDefault="00B20859" w:rsidP="00B20859">
      <w:pPr>
        <w:spacing w:after="0" w:line="240" w:lineRule="auto"/>
        <w:ind w:firstLine="567"/>
        <w:jc w:val="both"/>
        <w:rPr>
          <w:rFonts w:ascii="Times New Roman" w:hAnsi="Times New Roman" w:cs="Times New Roman"/>
          <w:color w:val="FF0000"/>
          <w:sz w:val="24"/>
          <w:szCs w:val="28"/>
        </w:rPr>
      </w:pPr>
      <w:r w:rsidRPr="00792050">
        <w:rPr>
          <w:rFonts w:ascii="Times New Roman" w:hAnsi="Times New Roman" w:cs="Times New Roman"/>
          <w:sz w:val="24"/>
          <w:szCs w:val="28"/>
        </w:rPr>
        <w:t>В 20</w:t>
      </w:r>
      <w:r>
        <w:rPr>
          <w:rFonts w:ascii="Times New Roman" w:hAnsi="Times New Roman" w:cs="Times New Roman"/>
          <w:sz w:val="24"/>
          <w:szCs w:val="28"/>
        </w:rPr>
        <w:t>20</w:t>
      </w:r>
      <w:r w:rsidRPr="00792050">
        <w:rPr>
          <w:rFonts w:ascii="Times New Roman" w:hAnsi="Times New Roman" w:cs="Times New Roman"/>
          <w:sz w:val="24"/>
          <w:szCs w:val="28"/>
        </w:rPr>
        <w:t>-202</w:t>
      </w:r>
      <w:r>
        <w:rPr>
          <w:rFonts w:ascii="Times New Roman" w:hAnsi="Times New Roman" w:cs="Times New Roman"/>
          <w:sz w:val="24"/>
          <w:szCs w:val="28"/>
        </w:rPr>
        <w:t>1 учебном году работало 12</w:t>
      </w:r>
      <w:r w:rsidRPr="00792050">
        <w:rPr>
          <w:rFonts w:ascii="Times New Roman" w:hAnsi="Times New Roman" w:cs="Times New Roman"/>
          <w:sz w:val="24"/>
          <w:szCs w:val="28"/>
        </w:rPr>
        <w:t xml:space="preserve"> методических объединений.</w:t>
      </w:r>
      <w:r w:rsidRPr="00814B1C">
        <w:rPr>
          <w:rFonts w:ascii="Times New Roman" w:hAnsi="Times New Roman" w:cs="Times New Roman"/>
          <w:sz w:val="24"/>
          <w:szCs w:val="28"/>
        </w:rPr>
        <w:t xml:space="preserve">В течении года все   РМО   </w:t>
      </w:r>
      <w:r w:rsidR="003E6D6A" w:rsidRPr="00814B1C">
        <w:rPr>
          <w:rFonts w:ascii="Times New Roman" w:hAnsi="Times New Roman" w:cs="Times New Roman"/>
          <w:sz w:val="24"/>
          <w:szCs w:val="28"/>
        </w:rPr>
        <w:t>провели от</w:t>
      </w:r>
      <w:r w:rsidRPr="00814B1C">
        <w:rPr>
          <w:rFonts w:ascii="Times New Roman" w:hAnsi="Times New Roman" w:cs="Times New Roman"/>
          <w:sz w:val="24"/>
          <w:szCs w:val="28"/>
        </w:rPr>
        <w:t xml:space="preserve"> 2 до </w:t>
      </w:r>
      <w:r w:rsidR="003E6D6A" w:rsidRPr="00814B1C">
        <w:rPr>
          <w:rFonts w:ascii="Times New Roman" w:hAnsi="Times New Roman" w:cs="Times New Roman"/>
          <w:sz w:val="24"/>
          <w:szCs w:val="28"/>
        </w:rPr>
        <w:t>4 плановых</w:t>
      </w:r>
      <w:r w:rsidRPr="00814B1C">
        <w:rPr>
          <w:rFonts w:ascii="Times New Roman" w:hAnsi="Times New Roman" w:cs="Times New Roman"/>
          <w:sz w:val="24"/>
          <w:szCs w:val="28"/>
        </w:rPr>
        <w:t xml:space="preserve"> заседания, организовывались конкурсы методических разработок, интеллектуальные игры и марафоны, фестивали творческих работ и проектов. Педагоги активно обменивались опытом работы. Заседания РМО проводились </w:t>
      </w:r>
      <w:r>
        <w:rPr>
          <w:rFonts w:ascii="Times New Roman" w:hAnsi="Times New Roman" w:cs="Times New Roman"/>
          <w:sz w:val="24"/>
          <w:szCs w:val="28"/>
        </w:rPr>
        <w:t>дистанционно.</w:t>
      </w:r>
    </w:p>
    <w:p w14:paraId="5F97ABCB"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В соответствии с планом работы в этом учебном году были организованы и проведены муниципальные конкурсы:</w:t>
      </w:r>
    </w:p>
    <w:p w14:paraId="58A66C9A"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«Мы за здоровы образ жизни»;</w:t>
      </w:r>
    </w:p>
    <w:p w14:paraId="03A13255"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«Созвездие идей»;</w:t>
      </w:r>
    </w:p>
    <w:p w14:paraId="5A1486F2" w14:textId="77777777" w:rsidR="00B20859" w:rsidRPr="00581917"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«Казачий край – души моей частица»</w:t>
      </w:r>
    </w:p>
    <w:p w14:paraId="6089E839"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«Живая классика»;</w:t>
      </w:r>
    </w:p>
    <w:p w14:paraId="259ECBA5"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Географический чемпионат «Моя Россия – моя страна»;</w:t>
      </w:r>
    </w:p>
    <w:p w14:paraId="57F732DC"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«Минувших дней живая память»;</w:t>
      </w:r>
    </w:p>
    <w:p w14:paraId="41670B6C"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«Моя малая Родина»;</w:t>
      </w:r>
    </w:p>
    <w:p w14:paraId="292DFE7C"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«Физика и математика вокруг нас»;</w:t>
      </w:r>
    </w:p>
    <w:p w14:paraId="6488A320"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Конкурс чтецов «Мир вокруг большой и разный» </w:t>
      </w:r>
      <w:r w:rsidRPr="00792050">
        <w:rPr>
          <w:rFonts w:ascii="Times New Roman" w:hAnsi="Times New Roman" w:cs="Times New Roman"/>
          <w:sz w:val="24"/>
          <w:szCs w:val="28"/>
        </w:rPr>
        <w:t>(МБДОУ);</w:t>
      </w:r>
    </w:p>
    <w:p w14:paraId="68E6F8C9"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w:t>
      </w:r>
      <w:proofErr w:type="spellStart"/>
      <w:r w:rsidRPr="00792050">
        <w:rPr>
          <w:rFonts w:ascii="Times New Roman" w:hAnsi="Times New Roman" w:cs="Times New Roman"/>
          <w:sz w:val="24"/>
          <w:szCs w:val="28"/>
        </w:rPr>
        <w:t>Экопоколение</w:t>
      </w:r>
      <w:proofErr w:type="spellEnd"/>
      <w:r w:rsidRPr="00792050">
        <w:rPr>
          <w:rFonts w:ascii="Times New Roman" w:hAnsi="Times New Roman" w:cs="Times New Roman"/>
          <w:sz w:val="24"/>
          <w:szCs w:val="28"/>
        </w:rPr>
        <w:t>»</w:t>
      </w:r>
      <w:r>
        <w:rPr>
          <w:rFonts w:ascii="Times New Roman" w:hAnsi="Times New Roman" w:cs="Times New Roman"/>
          <w:sz w:val="24"/>
          <w:szCs w:val="28"/>
        </w:rPr>
        <w:t>;</w:t>
      </w:r>
    </w:p>
    <w:p w14:paraId="7FE32203" w14:textId="77777777" w:rsidR="00B20859" w:rsidRPr="00581917" w:rsidRDefault="00B20859" w:rsidP="00B20859">
      <w:pPr>
        <w:spacing w:after="0" w:line="240" w:lineRule="auto"/>
        <w:ind w:firstLine="567"/>
        <w:jc w:val="both"/>
        <w:rPr>
          <w:rFonts w:ascii="Times New Roman" w:hAnsi="Times New Roman" w:cs="Times New Roman"/>
          <w:sz w:val="24"/>
          <w:szCs w:val="28"/>
        </w:rPr>
      </w:pPr>
      <w:r w:rsidRPr="00581917">
        <w:rPr>
          <w:rFonts w:ascii="Times New Roman" w:hAnsi="Times New Roman" w:cs="Times New Roman"/>
          <w:sz w:val="24"/>
          <w:szCs w:val="28"/>
        </w:rPr>
        <w:t>Фестиваль «Мы разные. Мы вместе» (искусство);</w:t>
      </w:r>
    </w:p>
    <w:p w14:paraId="479CDBFA"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Интеллектуальный конкурс «Маленький эрудит» (МБДОУ);</w:t>
      </w:r>
    </w:p>
    <w:p w14:paraId="67AFEEA5"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Конкурсы рисунков (МБДОУ);</w:t>
      </w:r>
    </w:p>
    <w:p w14:paraId="63630E33"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Фестиваль проектных работ (русский язык);</w:t>
      </w:r>
    </w:p>
    <w:p w14:paraId="6A24A7B2" w14:textId="77777777" w:rsidR="00B20859" w:rsidRDefault="00B20859" w:rsidP="00B20859">
      <w:pPr>
        <w:spacing w:after="0" w:line="240" w:lineRule="auto"/>
        <w:ind w:firstLine="567"/>
        <w:jc w:val="both"/>
        <w:rPr>
          <w:rFonts w:ascii="Times New Roman" w:hAnsi="Times New Roman" w:cs="Times New Roman"/>
          <w:sz w:val="24"/>
          <w:szCs w:val="28"/>
        </w:rPr>
      </w:pPr>
      <w:r w:rsidRPr="00792050">
        <w:rPr>
          <w:rFonts w:ascii="Times New Roman" w:hAnsi="Times New Roman" w:cs="Times New Roman"/>
          <w:sz w:val="24"/>
          <w:szCs w:val="28"/>
        </w:rPr>
        <w:t>Конкурсы методических разработок (по предметам)</w:t>
      </w:r>
      <w:r>
        <w:rPr>
          <w:rFonts w:ascii="Times New Roman" w:hAnsi="Times New Roman" w:cs="Times New Roman"/>
          <w:sz w:val="24"/>
          <w:szCs w:val="28"/>
        </w:rPr>
        <w:t>;</w:t>
      </w:r>
    </w:p>
    <w:p w14:paraId="1B424A75" w14:textId="77777777" w:rsidR="00B20859" w:rsidRPr="00792050"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Фестиваль методических разработок педагогов ДОО</w:t>
      </w:r>
      <w:r w:rsidRPr="00792050">
        <w:rPr>
          <w:rFonts w:ascii="Times New Roman" w:hAnsi="Times New Roman" w:cs="Times New Roman"/>
          <w:sz w:val="24"/>
          <w:szCs w:val="28"/>
        </w:rPr>
        <w:t>.</w:t>
      </w:r>
    </w:p>
    <w:p w14:paraId="592F2878" w14:textId="77777777" w:rsidR="00B20859" w:rsidRPr="005257D9" w:rsidRDefault="00B20859" w:rsidP="00B20859">
      <w:pPr>
        <w:spacing w:after="0" w:line="240" w:lineRule="auto"/>
        <w:ind w:firstLine="567"/>
        <w:jc w:val="both"/>
        <w:rPr>
          <w:rFonts w:ascii="Times New Roman" w:hAnsi="Times New Roman" w:cs="Times New Roman"/>
          <w:color w:val="FF0000"/>
          <w:sz w:val="24"/>
        </w:rPr>
      </w:pPr>
    </w:p>
    <w:p w14:paraId="013065C1" w14:textId="77777777" w:rsidR="00B20859" w:rsidRPr="00581917" w:rsidRDefault="00B20859" w:rsidP="003E6D6A">
      <w:pPr>
        <w:pStyle w:val="a6"/>
        <w:tabs>
          <w:tab w:val="left" w:pos="426"/>
        </w:tabs>
        <w:ind w:left="-567"/>
        <w:rPr>
          <w:rFonts w:ascii="Times New Roman" w:hAnsi="Times New Roman"/>
          <w:b/>
          <w:sz w:val="24"/>
        </w:rPr>
      </w:pPr>
      <w:r w:rsidRPr="00581917">
        <w:rPr>
          <w:rFonts w:ascii="Times New Roman" w:hAnsi="Times New Roman"/>
          <w:b/>
          <w:sz w:val="24"/>
        </w:rPr>
        <w:t>Формы методической работы</w:t>
      </w:r>
    </w:p>
    <w:p w14:paraId="38BC4EA4" w14:textId="77777777" w:rsidR="00B20859" w:rsidRPr="00581917" w:rsidRDefault="00B20859" w:rsidP="00B20859">
      <w:pPr>
        <w:pStyle w:val="a6"/>
        <w:tabs>
          <w:tab w:val="left" w:pos="916"/>
        </w:tabs>
        <w:spacing w:after="0" w:line="240" w:lineRule="auto"/>
        <w:ind w:left="0" w:firstLine="567"/>
        <w:jc w:val="both"/>
        <w:rPr>
          <w:rFonts w:ascii="Times New Roman" w:hAnsi="Times New Roman"/>
          <w:sz w:val="24"/>
        </w:rPr>
      </w:pPr>
      <w:r w:rsidRPr="00581917">
        <w:rPr>
          <w:rFonts w:ascii="Times New Roman" w:hAnsi="Times New Roman"/>
          <w:sz w:val="24"/>
        </w:rPr>
        <w:t>На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направлены те формы методической работы, которые   позволяют решать проблемы и задачи, стоящие перед образовательными организациями:</w:t>
      </w:r>
    </w:p>
    <w:p w14:paraId="2B21C5E4"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работа методического центра,</w:t>
      </w:r>
    </w:p>
    <w:p w14:paraId="49B198BD"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самообразовательная работа педагогов,</w:t>
      </w:r>
    </w:p>
    <w:p w14:paraId="3D3D6D7E"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открытые уроки и их анализ,</w:t>
      </w:r>
    </w:p>
    <w:p w14:paraId="789E44A6"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xml:space="preserve">- </w:t>
      </w:r>
      <w:proofErr w:type="spellStart"/>
      <w:r w:rsidRPr="00581917">
        <w:rPr>
          <w:rFonts w:ascii="Times New Roman" w:hAnsi="Times New Roman"/>
          <w:sz w:val="24"/>
        </w:rPr>
        <w:t>взаимопосещение</w:t>
      </w:r>
      <w:proofErr w:type="spellEnd"/>
      <w:r w:rsidRPr="00581917">
        <w:rPr>
          <w:rFonts w:ascii="Times New Roman" w:hAnsi="Times New Roman"/>
          <w:sz w:val="24"/>
        </w:rPr>
        <w:t xml:space="preserve"> уроков,</w:t>
      </w:r>
    </w:p>
    <w:p w14:paraId="6ABC9840"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предметные недели,</w:t>
      </w:r>
    </w:p>
    <w:p w14:paraId="6029CA81"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обобщение и распространение передового опыта,</w:t>
      </w:r>
    </w:p>
    <w:p w14:paraId="3E4AAF59"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педагогические советы,</w:t>
      </w:r>
    </w:p>
    <w:p w14:paraId="5235C62B" w14:textId="77777777" w:rsidR="00B20859" w:rsidRPr="00581917" w:rsidRDefault="00B20859" w:rsidP="00B20859">
      <w:pPr>
        <w:pStyle w:val="a6"/>
        <w:tabs>
          <w:tab w:val="left" w:pos="0"/>
        </w:tabs>
        <w:spacing w:after="0" w:line="240" w:lineRule="auto"/>
        <w:ind w:left="0" w:firstLine="567"/>
        <w:jc w:val="both"/>
        <w:rPr>
          <w:rFonts w:ascii="Times New Roman" w:hAnsi="Times New Roman"/>
          <w:sz w:val="24"/>
        </w:rPr>
      </w:pPr>
      <w:r w:rsidRPr="00581917">
        <w:rPr>
          <w:rFonts w:ascii="Times New Roman" w:hAnsi="Times New Roman"/>
          <w:sz w:val="24"/>
        </w:rPr>
        <w:t>- методические семинары,</w:t>
      </w:r>
    </w:p>
    <w:p w14:paraId="74003B7B"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 конкурсы, фестивали, мастер – классы,</w:t>
      </w:r>
    </w:p>
    <w:p w14:paraId="47F6D20C"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 педагогический мониторинг,</w:t>
      </w:r>
    </w:p>
    <w:p w14:paraId="62E4F3A5"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-индивидуальные консультации с учителями предметниками,</w:t>
      </w:r>
    </w:p>
    <w:p w14:paraId="0463E041"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 наставничество,</w:t>
      </w:r>
    </w:p>
    <w:p w14:paraId="069ED2E4"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 курсовая подготовка,</w:t>
      </w:r>
    </w:p>
    <w:p w14:paraId="160D2DED" w14:textId="77777777" w:rsidR="00B20859" w:rsidRPr="00581917" w:rsidRDefault="00B20859" w:rsidP="00B20859">
      <w:pPr>
        <w:spacing w:after="0" w:line="240" w:lineRule="auto"/>
        <w:ind w:firstLine="567"/>
        <w:jc w:val="both"/>
        <w:rPr>
          <w:rFonts w:ascii="Times New Roman" w:hAnsi="Times New Roman" w:cs="Times New Roman"/>
          <w:sz w:val="24"/>
        </w:rPr>
      </w:pPr>
      <w:r w:rsidRPr="00581917">
        <w:rPr>
          <w:rFonts w:ascii="Times New Roman" w:hAnsi="Times New Roman" w:cs="Times New Roman"/>
          <w:sz w:val="24"/>
        </w:rPr>
        <w:t>- диагностика затруднений</w:t>
      </w:r>
    </w:p>
    <w:p w14:paraId="12A7A050" w14:textId="77777777" w:rsidR="00B20859" w:rsidRPr="00581917" w:rsidRDefault="00B20859" w:rsidP="00B20859">
      <w:pPr>
        <w:spacing w:after="0" w:line="240" w:lineRule="auto"/>
        <w:ind w:firstLine="567"/>
        <w:jc w:val="both"/>
        <w:rPr>
          <w:rFonts w:ascii="Times New Roman" w:hAnsi="Times New Roman" w:cs="Times New Roman"/>
          <w:sz w:val="24"/>
        </w:rPr>
      </w:pPr>
    </w:p>
    <w:p w14:paraId="43BDCDEA" w14:textId="77777777" w:rsidR="00B20859" w:rsidRPr="00581917" w:rsidRDefault="00B20859" w:rsidP="003E6D6A">
      <w:pPr>
        <w:spacing w:after="0" w:line="240" w:lineRule="auto"/>
        <w:ind w:left="-567"/>
        <w:rPr>
          <w:rFonts w:ascii="Times New Roman" w:hAnsi="Times New Roman" w:cs="Times New Roman"/>
          <w:b/>
          <w:sz w:val="24"/>
        </w:rPr>
      </w:pPr>
      <w:r w:rsidRPr="00581917">
        <w:rPr>
          <w:rFonts w:ascii="Times New Roman" w:hAnsi="Times New Roman" w:cs="Times New Roman"/>
          <w:b/>
          <w:sz w:val="24"/>
        </w:rPr>
        <w:t>Основные направления работы с молодыми педагогами</w:t>
      </w:r>
    </w:p>
    <w:p w14:paraId="63917454" w14:textId="77777777" w:rsidR="00B20859" w:rsidRPr="00581917" w:rsidRDefault="00B20859" w:rsidP="00B20859">
      <w:pPr>
        <w:tabs>
          <w:tab w:val="left" w:pos="684"/>
        </w:tabs>
        <w:spacing w:after="0" w:line="240" w:lineRule="auto"/>
        <w:ind w:firstLine="567"/>
        <w:jc w:val="both"/>
        <w:rPr>
          <w:rFonts w:ascii="Times New Roman" w:hAnsi="Times New Roman" w:cs="Times New Roman"/>
          <w:sz w:val="24"/>
          <w:szCs w:val="24"/>
        </w:rPr>
      </w:pPr>
      <w:r w:rsidRPr="00581917">
        <w:rPr>
          <w:rFonts w:ascii="Times New Roman" w:hAnsi="Times New Roman" w:cs="Times New Roman"/>
          <w:sz w:val="24"/>
          <w:szCs w:val="24"/>
        </w:rPr>
        <w:t xml:space="preserve">Успешно организована методическая работа с молодыми учителями, для каждого определен наставник. На заседаниях </w:t>
      </w:r>
      <w:r w:rsidR="003E6D6A" w:rsidRPr="00581917">
        <w:rPr>
          <w:rFonts w:ascii="Times New Roman" w:hAnsi="Times New Roman" w:cs="Times New Roman"/>
          <w:sz w:val="24"/>
          <w:szCs w:val="24"/>
        </w:rPr>
        <w:t>рассматривались различные</w:t>
      </w:r>
      <w:r w:rsidRPr="00581917">
        <w:rPr>
          <w:rFonts w:ascii="Times New Roman" w:hAnsi="Times New Roman" w:cs="Times New Roman"/>
          <w:sz w:val="24"/>
          <w:szCs w:val="24"/>
        </w:rPr>
        <w:t xml:space="preserve"> вопросы, методика уроков, организация эффективной деятельности обучающихся, проведение праздников, грамотное оформление проектов, портфолио. Молодые педагоги участвуют во всевозможных всероссийских опросах, </w:t>
      </w:r>
      <w:proofErr w:type="spellStart"/>
      <w:r w:rsidRPr="00581917">
        <w:rPr>
          <w:rFonts w:ascii="Times New Roman" w:hAnsi="Times New Roman" w:cs="Times New Roman"/>
          <w:sz w:val="24"/>
          <w:szCs w:val="24"/>
        </w:rPr>
        <w:t>анкетированиях</w:t>
      </w:r>
      <w:proofErr w:type="spellEnd"/>
      <w:r w:rsidRPr="00581917">
        <w:rPr>
          <w:rFonts w:ascii="Times New Roman" w:hAnsi="Times New Roman" w:cs="Times New Roman"/>
          <w:sz w:val="24"/>
          <w:szCs w:val="24"/>
        </w:rPr>
        <w:t>. В наставнической работе нуждались и педагоги, имеющие новые должности, которым тоже оказывалась помощь.</w:t>
      </w:r>
    </w:p>
    <w:p w14:paraId="5E28B10D"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наставничество;</w:t>
      </w:r>
    </w:p>
    <w:p w14:paraId="5A1D2733"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организационные вопросы;</w:t>
      </w:r>
    </w:p>
    <w:p w14:paraId="2B75A373"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планирование и организация работы по предмету;</w:t>
      </w:r>
    </w:p>
    <w:p w14:paraId="5B0C3709"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планирование и организация методической работы;</w:t>
      </w:r>
    </w:p>
    <w:p w14:paraId="7EA84050"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работа со школьной документацией;</w:t>
      </w:r>
    </w:p>
    <w:p w14:paraId="17B83A6C"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работа по саморазвитию;</w:t>
      </w:r>
    </w:p>
    <w:p w14:paraId="11A5F05E" w14:textId="77777777" w:rsidR="00B20859" w:rsidRPr="00581917" w:rsidRDefault="00B20859" w:rsidP="00B20859">
      <w:pPr>
        <w:spacing w:after="0" w:line="240" w:lineRule="auto"/>
        <w:rPr>
          <w:rFonts w:ascii="Times New Roman" w:hAnsi="Times New Roman" w:cs="Times New Roman"/>
          <w:sz w:val="24"/>
        </w:rPr>
      </w:pPr>
      <w:r w:rsidRPr="00581917">
        <w:rPr>
          <w:rFonts w:ascii="Times New Roman" w:hAnsi="Times New Roman" w:cs="Times New Roman"/>
          <w:sz w:val="24"/>
        </w:rPr>
        <w:t>- контроль над деятельностью молодых специалистов</w:t>
      </w:r>
    </w:p>
    <w:p w14:paraId="2603034B" w14:textId="77777777" w:rsidR="00B20859" w:rsidRPr="005257D9" w:rsidRDefault="00B20859" w:rsidP="00B20859">
      <w:pPr>
        <w:spacing w:after="0" w:line="240" w:lineRule="auto"/>
        <w:rPr>
          <w:rFonts w:ascii="Times New Roman" w:hAnsi="Times New Roman" w:cs="Times New Roman"/>
          <w:color w:val="FF0000"/>
          <w:sz w:val="24"/>
        </w:rPr>
      </w:pPr>
    </w:p>
    <w:p w14:paraId="5CA2101D" w14:textId="77777777" w:rsidR="00B20859" w:rsidRPr="00E610EE" w:rsidRDefault="00B20859" w:rsidP="003E6D6A">
      <w:pPr>
        <w:spacing w:after="0" w:line="240" w:lineRule="auto"/>
        <w:ind w:left="-567"/>
        <w:jc w:val="both"/>
        <w:rPr>
          <w:rFonts w:ascii="Times New Roman" w:eastAsia="Calibri" w:hAnsi="Times New Roman" w:cs="Times New Roman"/>
          <w:sz w:val="24"/>
        </w:rPr>
      </w:pPr>
      <w:r w:rsidRPr="00E610EE">
        <w:rPr>
          <w:rFonts w:ascii="Times New Roman" w:eastAsia="Calibri" w:hAnsi="Times New Roman" w:cs="Times New Roman"/>
          <w:b/>
          <w:sz w:val="24"/>
        </w:rPr>
        <w:t>Участие педагогов в различных конкурсах, печатные работы</w:t>
      </w:r>
    </w:p>
    <w:p w14:paraId="50510765" w14:textId="77777777" w:rsidR="00B20859" w:rsidRPr="00E610EE" w:rsidRDefault="00B20859" w:rsidP="00B20859">
      <w:pPr>
        <w:pStyle w:val="a7"/>
        <w:spacing w:before="0" w:beforeAutospacing="0" w:after="0" w:afterAutospacing="0"/>
        <w:ind w:firstLine="567"/>
        <w:contextualSpacing/>
        <w:jc w:val="both"/>
      </w:pPr>
      <w:r w:rsidRPr="00E610EE">
        <w:t xml:space="preserve">Продолжает повышаться профессиональный уровень педагогов района. Растет творческая активность учителей. </w:t>
      </w:r>
    </w:p>
    <w:p w14:paraId="4F9585E2" w14:textId="77777777" w:rsidR="00B20859" w:rsidRDefault="00B20859" w:rsidP="00B20859">
      <w:pPr>
        <w:pStyle w:val="a8"/>
        <w:ind w:firstLine="567"/>
        <w:jc w:val="both"/>
        <w:rPr>
          <w:rFonts w:ascii="Times New Roman" w:hAnsi="Times New Roman"/>
          <w:sz w:val="24"/>
          <w:szCs w:val="24"/>
        </w:rPr>
      </w:pPr>
      <w:r w:rsidRPr="00E610EE">
        <w:rPr>
          <w:rFonts w:ascii="Times New Roman" w:hAnsi="Times New Roman"/>
          <w:sz w:val="24"/>
          <w:szCs w:val="24"/>
        </w:rPr>
        <w:t xml:space="preserve">Участиепедагогов в различных конкурсах, вебинарах, семинарах, тестировании    дает </w:t>
      </w:r>
      <w:r w:rsidR="003E6D6A" w:rsidRPr="00E610EE">
        <w:rPr>
          <w:rFonts w:ascii="Times New Roman" w:hAnsi="Times New Roman"/>
          <w:sz w:val="24"/>
          <w:szCs w:val="24"/>
        </w:rPr>
        <w:t>учителям возможность</w:t>
      </w:r>
      <w:r w:rsidRPr="00E610EE">
        <w:rPr>
          <w:rFonts w:ascii="Times New Roman" w:hAnsi="Times New Roman"/>
          <w:sz w:val="24"/>
          <w:szCs w:val="24"/>
        </w:rPr>
        <w:t xml:space="preserve"> глубже изучить теоретические вопросы, связанные в организацией образовательного процесса в основной школе, познакомиться с опытом работы коллег из различных общеобразовательных учреждений района, что способствует повышению уровня их профессионального </w:t>
      </w:r>
      <w:r w:rsidR="003E6D6A" w:rsidRPr="00E610EE">
        <w:rPr>
          <w:rFonts w:ascii="Times New Roman" w:hAnsi="Times New Roman"/>
          <w:sz w:val="24"/>
          <w:szCs w:val="24"/>
        </w:rPr>
        <w:t>мастерства, переоценке</w:t>
      </w:r>
      <w:r w:rsidRPr="00E610EE">
        <w:rPr>
          <w:rFonts w:ascii="Times New Roman" w:hAnsi="Times New Roman"/>
          <w:sz w:val="24"/>
          <w:szCs w:val="24"/>
        </w:rPr>
        <w:t xml:space="preserve"> и переосмыслению собственных профессиональных позиций.  </w:t>
      </w:r>
    </w:p>
    <w:p w14:paraId="363E00ED" w14:textId="77777777" w:rsidR="00B20859" w:rsidRPr="00241E39" w:rsidRDefault="00B20859" w:rsidP="00B20859">
      <w:pPr>
        <w:pStyle w:val="TableParagraph"/>
        <w:jc w:val="both"/>
      </w:pPr>
      <w:bookmarkStart w:id="0" w:name="_Hlk80695713"/>
      <w:r>
        <w:rPr>
          <w:sz w:val="24"/>
          <w:szCs w:val="24"/>
        </w:rPr>
        <w:t xml:space="preserve">На региональном конкурсе «Учитель года» Суровикинский район представлял педагог </w:t>
      </w:r>
      <w:proofErr w:type="spellStart"/>
      <w:r>
        <w:rPr>
          <w:sz w:val="24"/>
          <w:szCs w:val="24"/>
        </w:rPr>
        <w:t>Лысовского</w:t>
      </w:r>
      <w:proofErr w:type="spellEnd"/>
      <w:r>
        <w:rPr>
          <w:sz w:val="24"/>
          <w:szCs w:val="24"/>
        </w:rPr>
        <w:t xml:space="preserve"> филиала МКОУ «</w:t>
      </w:r>
      <w:proofErr w:type="spellStart"/>
      <w:r>
        <w:rPr>
          <w:sz w:val="24"/>
          <w:szCs w:val="24"/>
        </w:rPr>
        <w:t>Бурацкая</w:t>
      </w:r>
      <w:proofErr w:type="spellEnd"/>
      <w:r>
        <w:rPr>
          <w:sz w:val="24"/>
          <w:szCs w:val="24"/>
        </w:rPr>
        <w:t xml:space="preserve"> СОШ» </w:t>
      </w:r>
      <w:proofErr w:type="spellStart"/>
      <w:r>
        <w:t>Тихоненкова</w:t>
      </w:r>
      <w:proofErr w:type="spellEnd"/>
      <w:r>
        <w:t xml:space="preserve"> Е., </w:t>
      </w:r>
      <w:r>
        <w:rPr>
          <w:sz w:val="24"/>
        </w:rPr>
        <w:t>которая</w:t>
      </w:r>
      <w:r w:rsidRPr="00F173CD">
        <w:rPr>
          <w:sz w:val="24"/>
        </w:rPr>
        <w:t xml:space="preserve"> достойно </w:t>
      </w:r>
      <w:r>
        <w:rPr>
          <w:sz w:val="24"/>
        </w:rPr>
        <w:t>прошла два тура.</w:t>
      </w:r>
    </w:p>
    <w:p w14:paraId="03B64511" w14:textId="77777777" w:rsidR="00B20859" w:rsidRPr="00E610EE" w:rsidRDefault="00B20859" w:rsidP="00B20859">
      <w:pPr>
        <w:pStyle w:val="Default"/>
        <w:ind w:firstLine="567"/>
        <w:jc w:val="both"/>
        <w:rPr>
          <w:color w:val="auto"/>
        </w:rPr>
      </w:pPr>
      <w:r w:rsidRPr="00E610EE">
        <w:rPr>
          <w:color w:val="auto"/>
        </w:rPr>
        <w:t>95% процентов педагогов активно участвуют в конкурсах, фестивалях, олимпиадах разного уровня, систематически   размещают на Интернет-сайтах свои разработки и получают свидетельства и дипломы, создают персональные сайты.</w:t>
      </w:r>
    </w:p>
    <w:p w14:paraId="02843CCD" w14:textId="77777777" w:rsidR="00B20859" w:rsidRPr="00837C77" w:rsidRDefault="00B20859" w:rsidP="00B20859">
      <w:pPr>
        <w:rPr>
          <w:rFonts w:ascii="Times New Roman" w:hAnsi="Times New Roman" w:cs="Times New Roman"/>
          <w:b/>
          <w:sz w:val="24"/>
          <w:szCs w:val="20"/>
        </w:rPr>
      </w:pPr>
      <w:r w:rsidRPr="00D57EFF">
        <w:rPr>
          <w:rFonts w:ascii="Times New Roman" w:hAnsi="Times New Roman" w:cs="Times New Roman"/>
          <w:b/>
          <w:sz w:val="24"/>
          <w:szCs w:val="20"/>
        </w:rPr>
        <w:t>Участие педагогов в конкурсах:</w:t>
      </w:r>
    </w:p>
    <w:tbl>
      <w:tblPr>
        <w:tblStyle w:val="ac"/>
        <w:tblW w:w="0" w:type="auto"/>
        <w:tblLook w:val="04A0" w:firstRow="1" w:lastRow="0" w:firstColumn="1" w:lastColumn="0" w:noHBand="0" w:noVBand="1"/>
      </w:tblPr>
      <w:tblGrid>
        <w:gridCol w:w="2235"/>
        <w:gridCol w:w="3635"/>
        <w:gridCol w:w="1355"/>
        <w:gridCol w:w="1073"/>
        <w:gridCol w:w="1273"/>
      </w:tblGrid>
      <w:tr w:rsidR="00B20859" w:rsidRPr="00FA3357" w14:paraId="2220DF8E" w14:textId="77777777" w:rsidTr="00BF3906">
        <w:tc>
          <w:tcPr>
            <w:tcW w:w="2235" w:type="dxa"/>
            <w:vMerge w:val="restart"/>
          </w:tcPr>
          <w:p w14:paraId="261D2A9D" w14:textId="77777777" w:rsidR="00B20859" w:rsidRPr="00FA3357" w:rsidRDefault="00B20859" w:rsidP="00BF3906">
            <w:pPr>
              <w:jc w:val="center"/>
              <w:rPr>
                <w:b/>
              </w:rPr>
            </w:pPr>
            <w:r>
              <w:rPr>
                <w:b/>
              </w:rPr>
              <w:t>Уровень конкурса</w:t>
            </w:r>
          </w:p>
        </w:tc>
        <w:tc>
          <w:tcPr>
            <w:tcW w:w="3635" w:type="dxa"/>
            <w:vMerge w:val="restart"/>
          </w:tcPr>
          <w:p w14:paraId="47F88DF9" w14:textId="77777777" w:rsidR="00B20859" w:rsidRPr="00FA3357" w:rsidRDefault="00B20859" w:rsidP="00BF3906">
            <w:pPr>
              <w:jc w:val="center"/>
              <w:rPr>
                <w:b/>
              </w:rPr>
            </w:pPr>
            <w:r>
              <w:rPr>
                <w:b/>
              </w:rPr>
              <w:t>ОО</w:t>
            </w:r>
          </w:p>
        </w:tc>
        <w:tc>
          <w:tcPr>
            <w:tcW w:w="3701" w:type="dxa"/>
            <w:gridSpan w:val="3"/>
          </w:tcPr>
          <w:p w14:paraId="256B5822" w14:textId="77777777" w:rsidR="00B20859" w:rsidRDefault="00B20859" w:rsidP="00BF3906">
            <w:pPr>
              <w:jc w:val="center"/>
              <w:rPr>
                <w:b/>
              </w:rPr>
            </w:pPr>
            <w:r>
              <w:rPr>
                <w:b/>
              </w:rPr>
              <w:t>Количество педагогов</w:t>
            </w:r>
          </w:p>
        </w:tc>
      </w:tr>
      <w:tr w:rsidR="00B20859" w:rsidRPr="00FA3357" w14:paraId="0DD0F4E2" w14:textId="77777777" w:rsidTr="00BF3906">
        <w:tc>
          <w:tcPr>
            <w:tcW w:w="2235" w:type="dxa"/>
            <w:vMerge/>
          </w:tcPr>
          <w:p w14:paraId="622CFDD6" w14:textId="77777777" w:rsidR="00B20859" w:rsidRDefault="00B20859" w:rsidP="00BF3906">
            <w:pPr>
              <w:jc w:val="center"/>
              <w:rPr>
                <w:b/>
              </w:rPr>
            </w:pPr>
          </w:p>
        </w:tc>
        <w:tc>
          <w:tcPr>
            <w:tcW w:w="3635" w:type="dxa"/>
            <w:vMerge/>
          </w:tcPr>
          <w:p w14:paraId="7312DDDF" w14:textId="77777777" w:rsidR="00B20859" w:rsidRDefault="00B20859" w:rsidP="00BF3906">
            <w:pPr>
              <w:jc w:val="center"/>
              <w:rPr>
                <w:b/>
              </w:rPr>
            </w:pPr>
          </w:p>
        </w:tc>
        <w:tc>
          <w:tcPr>
            <w:tcW w:w="1355" w:type="dxa"/>
          </w:tcPr>
          <w:p w14:paraId="35D699C4" w14:textId="77777777" w:rsidR="00B20859" w:rsidRDefault="00B20859" w:rsidP="00BF3906">
            <w:pPr>
              <w:jc w:val="center"/>
              <w:rPr>
                <w:b/>
              </w:rPr>
            </w:pPr>
            <w:r>
              <w:rPr>
                <w:b/>
              </w:rPr>
              <w:t>победители</w:t>
            </w:r>
          </w:p>
        </w:tc>
        <w:tc>
          <w:tcPr>
            <w:tcW w:w="1073" w:type="dxa"/>
          </w:tcPr>
          <w:p w14:paraId="04D5C175" w14:textId="77777777" w:rsidR="00B20859" w:rsidRDefault="00B20859" w:rsidP="00BF3906">
            <w:pPr>
              <w:jc w:val="center"/>
              <w:rPr>
                <w:b/>
              </w:rPr>
            </w:pPr>
            <w:r>
              <w:rPr>
                <w:b/>
              </w:rPr>
              <w:t>призеры</w:t>
            </w:r>
          </w:p>
        </w:tc>
        <w:tc>
          <w:tcPr>
            <w:tcW w:w="1273" w:type="dxa"/>
          </w:tcPr>
          <w:p w14:paraId="176B6366" w14:textId="77777777" w:rsidR="00B20859" w:rsidRDefault="00B20859" w:rsidP="00BF3906">
            <w:pPr>
              <w:jc w:val="center"/>
              <w:rPr>
                <w:b/>
              </w:rPr>
            </w:pPr>
            <w:r>
              <w:rPr>
                <w:b/>
              </w:rPr>
              <w:t>участники</w:t>
            </w:r>
          </w:p>
        </w:tc>
      </w:tr>
      <w:tr w:rsidR="00B20859" w14:paraId="470847F4" w14:textId="77777777" w:rsidTr="00BF3906">
        <w:tc>
          <w:tcPr>
            <w:tcW w:w="2235" w:type="dxa"/>
          </w:tcPr>
          <w:p w14:paraId="244F37C1" w14:textId="77777777" w:rsidR="00B20859" w:rsidRDefault="00B20859" w:rsidP="00BF3906">
            <w:r>
              <w:t>Международные</w:t>
            </w:r>
          </w:p>
        </w:tc>
        <w:tc>
          <w:tcPr>
            <w:tcW w:w="3635" w:type="dxa"/>
            <w:vMerge w:val="restart"/>
            <w:shd w:val="clear" w:color="auto" w:fill="auto"/>
          </w:tcPr>
          <w:p w14:paraId="0E1A9CB1" w14:textId="77777777" w:rsidR="00B20859" w:rsidRDefault="00B20859" w:rsidP="00BF3906">
            <w:pPr>
              <w:rPr>
                <w:sz w:val="18"/>
                <w:szCs w:val="18"/>
              </w:rPr>
            </w:pPr>
            <w:r>
              <w:rPr>
                <w:sz w:val="18"/>
                <w:szCs w:val="18"/>
              </w:rPr>
              <w:t>МКОУ СОШ № 1,</w:t>
            </w:r>
          </w:p>
          <w:p w14:paraId="2DF9E0E8" w14:textId="77777777" w:rsidR="00B20859" w:rsidRDefault="00B20859" w:rsidP="00BF3906">
            <w:pPr>
              <w:rPr>
                <w:sz w:val="18"/>
                <w:szCs w:val="18"/>
              </w:rPr>
            </w:pPr>
            <w:r>
              <w:rPr>
                <w:sz w:val="18"/>
                <w:szCs w:val="18"/>
              </w:rPr>
              <w:t xml:space="preserve">МКОУ СОШ  № 2, </w:t>
            </w:r>
          </w:p>
          <w:p w14:paraId="6635FD5E" w14:textId="77777777" w:rsidR="00B20859" w:rsidRDefault="00B20859" w:rsidP="00BF3906">
            <w:pPr>
              <w:rPr>
                <w:sz w:val="18"/>
                <w:szCs w:val="18"/>
              </w:rPr>
            </w:pPr>
            <w:r>
              <w:rPr>
                <w:sz w:val="18"/>
                <w:szCs w:val="18"/>
              </w:rPr>
              <w:t>МКОУ СОШ № 3,</w:t>
            </w:r>
          </w:p>
          <w:p w14:paraId="4045FE3A" w14:textId="77777777" w:rsidR="00B20859" w:rsidRDefault="00B20859" w:rsidP="00BF3906">
            <w:pPr>
              <w:rPr>
                <w:sz w:val="18"/>
                <w:szCs w:val="18"/>
              </w:rPr>
            </w:pPr>
            <w:r>
              <w:rPr>
                <w:sz w:val="18"/>
                <w:szCs w:val="18"/>
              </w:rPr>
              <w:t xml:space="preserve">МКОУ </w:t>
            </w:r>
            <w:proofErr w:type="spellStart"/>
            <w:r w:rsidRPr="00FA3357">
              <w:rPr>
                <w:sz w:val="18"/>
                <w:szCs w:val="18"/>
              </w:rPr>
              <w:t>Бурацкая</w:t>
            </w:r>
            <w:proofErr w:type="spellEnd"/>
            <w:r>
              <w:rPr>
                <w:sz w:val="18"/>
                <w:szCs w:val="18"/>
              </w:rPr>
              <w:t xml:space="preserve"> СОШ</w:t>
            </w:r>
            <w:r w:rsidRPr="00FA3357">
              <w:rPr>
                <w:sz w:val="18"/>
                <w:szCs w:val="18"/>
              </w:rPr>
              <w:t>,</w:t>
            </w:r>
          </w:p>
          <w:p w14:paraId="5836D34E" w14:textId="77777777" w:rsidR="00B20859" w:rsidRPr="00FA3357" w:rsidRDefault="00B20859" w:rsidP="00BF3906">
            <w:pPr>
              <w:rPr>
                <w:sz w:val="18"/>
                <w:szCs w:val="18"/>
              </w:rPr>
            </w:pPr>
            <w:r>
              <w:rPr>
                <w:sz w:val="18"/>
                <w:szCs w:val="18"/>
              </w:rPr>
              <w:t xml:space="preserve">МКОУ </w:t>
            </w:r>
            <w:proofErr w:type="spellStart"/>
            <w:r>
              <w:rPr>
                <w:sz w:val="18"/>
                <w:szCs w:val="18"/>
              </w:rPr>
              <w:t>Нижнечирская</w:t>
            </w:r>
            <w:proofErr w:type="spellEnd"/>
            <w:r>
              <w:rPr>
                <w:sz w:val="18"/>
                <w:szCs w:val="18"/>
              </w:rPr>
              <w:t xml:space="preserve"> ООШ, </w:t>
            </w:r>
          </w:p>
          <w:p w14:paraId="4A55482D" w14:textId="77777777" w:rsidR="00B20859" w:rsidRDefault="00B20859" w:rsidP="00BF3906">
            <w:pPr>
              <w:rPr>
                <w:sz w:val="18"/>
                <w:szCs w:val="18"/>
              </w:rPr>
            </w:pPr>
            <w:r>
              <w:t xml:space="preserve">МКОУ </w:t>
            </w:r>
            <w:proofErr w:type="spellStart"/>
            <w:r w:rsidRPr="00FA3357">
              <w:rPr>
                <w:sz w:val="18"/>
                <w:szCs w:val="18"/>
              </w:rPr>
              <w:t>Нижнечирская</w:t>
            </w:r>
            <w:proofErr w:type="spellEnd"/>
            <w:r w:rsidRPr="00FA3357">
              <w:rPr>
                <w:sz w:val="18"/>
                <w:szCs w:val="18"/>
              </w:rPr>
              <w:t xml:space="preserve"> СОШ</w:t>
            </w:r>
            <w:r>
              <w:rPr>
                <w:sz w:val="18"/>
                <w:szCs w:val="18"/>
              </w:rPr>
              <w:t xml:space="preserve">, </w:t>
            </w:r>
          </w:p>
          <w:p w14:paraId="44BED551" w14:textId="77777777" w:rsidR="00B20859" w:rsidRDefault="00B20859" w:rsidP="00BF3906">
            <w:pPr>
              <w:rPr>
                <w:sz w:val="18"/>
                <w:szCs w:val="18"/>
              </w:rPr>
            </w:pPr>
            <w:r>
              <w:rPr>
                <w:sz w:val="18"/>
                <w:szCs w:val="18"/>
              </w:rPr>
              <w:t xml:space="preserve">МКОУ </w:t>
            </w:r>
            <w:proofErr w:type="spellStart"/>
            <w:r>
              <w:rPr>
                <w:sz w:val="18"/>
                <w:szCs w:val="18"/>
              </w:rPr>
              <w:t>Ближнеосиновская</w:t>
            </w:r>
            <w:proofErr w:type="spellEnd"/>
            <w:r>
              <w:rPr>
                <w:sz w:val="18"/>
                <w:szCs w:val="18"/>
              </w:rPr>
              <w:t xml:space="preserve"> СОШ, </w:t>
            </w:r>
          </w:p>
          <w:p w14:paraId="680A5EA3" w14:textId="77777777" w:rsidR="00B20859" w:rsidRDefault="00B20859" w:rsidP="00BF3906">
            <w:pPr>
              <w:rPr>
                <w:sz w:val="18"/>
                <w:szCs w:val="18"/>
              </w:rPr>
            </w:pPr>
            <w:r>
              <w:rPr>
                <w:sz w:val="18"/>
                <w:szCs w:val="18"/>
              </w:rPr>
              <w:t xml:space="preserve">МКОУ </w:t>
            </w:r>
            <w:proofErr w:type="spellStart"/>
            <w:r>
              <w:rPr>
                <w:sz w:val="18"/>
                <w:szCs w:val="18"/>
              </w:rPr>
              <w:t>Новомаксимовская</w:t>
            </w:r>
            <w:proofErr w:type="spellEnd"/>
            <w:r>
              <w:rPr>
                <w:sz w:val="18"/>
                <w:szCs w:val="18"/>
              </w:rPr>
              <w:t xml:space="preserve"> СОШ, </w:t>
            </w:r>
          </w:p>
          <w:p w14:paraId="70DD87BA" w14:textId="77777777" w:rsidR="00B20859" w:rsidRDefault="00B20859" w:rsidP="00BF3906">
            <w:pPr>
              <w:rPr>
                <w:sz w:val="18"/>
                <w:szCs w:val="18"/>
              </w:rPr>
            </w:pPr>
            <w:r>
              <w:rPr>
                <w:sz w:val="18"/>
                <w:szCs w:val="18"/>
              </w:rPr>
              <w:t xml:space="preserve">МКОУ </w:t>
            </w:r>
            <w:proofErr w:type="spellStart"/>
            <w:r>
              <w:rPr>
                <w:sz w:val="18"/>
                <w:szCs w:val="18"/>
              </w:rPr>
              <w:t>Качалинская</w:t>
            </w:r>
            <w:proofErr w:type="spellEnd"/>
            <w:r>
              <w:rPr>
                <w:sz w:val="18"/>
                <w:szCs w:val="18"/>
              </w:rPr>
              <w:t xml:space="preserve"> СОШ, </w:t>
            </w:r>
          </w:p>
          <w:p w14:paraId="7DACD5B7" w14:textId="77777777" w:rsidR="00B20859" w:rsidRPr="00FA3357" w:rsidRDefault="00B20859" w:rsidP="00BF3906">
            <w:pPr>
              <w:rPr>
                <w:sz w:val="18"/>
                <w:szCs w:val="18"/>
              </w:rPr>
            </w:pPr>
            <w:r>
              <w:rPr>
                <w:sz w:val="18"/>
                <w:szCs w:val="18"/>
              </w:rPr>
              <w:t>МКОУ «</w:t>
            </w:r>
            <w:proofErr w:type="spellStart"/>
            <w:r>
              <w:rPr>
                <w:sz w:val="18"/>
                <w:szCs w:val="18"/>
              </w:rPr>
              <w:t>Верхнесолоновская</w:t>
            </w:r>
            <w:proofErr w:type="spellEnd"/>
            <w:r>
              <w:rPr>
                <w:sz w:val="18"/>
                <w:szCs w:val="18"/>
              </w:rPr>
              <w:t xml:space="preserve"> СОШ»</w:t>
            </w:r>
          </w:p>
        </w:tc>
        <w:tc>
          <w:tcPr>
            <w:tcW w:w="1355" w:type="dxa"/>
          </w:tcPr>
          <w:p w14:paraId="6A8FC417" w14:textId="77777777" w:rsidR="00B20859" w:rsidRDefault="00B20859" w:rsidP="00BF3906">
            <w:pPr>
              <w:jc w:val="center"/>
            </w:pPr>
            <w:r>
              <w:t>10</w:t>
            </w:r>
          </w:p>
        </w:tc>
        <w:tc>
          <w:tcPr>
            <w:tcW w:w="1073" w:type="dxa"/>
          </w:tcPr>
          <w:p w14:paraId="286294E0" w14:textId="77777777" w:rsidR="00B20859" w:rsidRDefault="00B20859" w:rsidP="00BF3906">
            <w:pPr>
              <w:jc w:val="center"/>
            </w:pPr>
            <w:r>
              <w:t>8</w:t>
            </w:r>
          </w:p>
        </w:tc>
        <w:tc>
          <w:tcPr>
            <w:tcW w:w="1273" w:type="dxa"/>
          </w:tcPr>
          <w:p w14:paraId="68F62C24" w14:textId="77777777" w:rsidR="00B20859" w:rsidRDefault="00B20859" w:rsidP="00BF3906">
            <w:pPr>
              <w:jc w:val="center"/>
            </w:pPr>
            <w:r>
              <w:t>12</w:t>
            </w:r>
          </w:p>
        </w:tc>
      </w:tr>
      <w:tr w:rsidR="00B20859" w14:paraId="53B433F1" w14:textId="77777777" w:rsidTr="00BF3906">
        <w:tc>
          <w:tcPr>
            <w:tcW w:w="2235" w:type="dxa"/>
          </w:tcPr>
          <w:p w14:paraId="23BD448B" w14:textId="77777777" w:rsidR="00B20859" w:rsidRDefault="00B20859" w:rsidP="00BF3906">
            <w:r>
              <w:t>Всероссийские</w:t>
            </w:r>
          </w:p>
        </w:tc>
        <w:tc>
          <w:tcPr>
            <w:tcW w:w="3635" w:type="dxa"/>
            <w:vMerge/>
            <w:shd w:val="clear" w:color="auto" w:fill="auto"/>
          </w:tcPr>
          <w:p w14:paraId="2EFB475D" w14:textId="77777777" w:rsidR="00B20859" w:rsidRDefault="00B20859" w:rsidP="00BF3906"/>
        </w:tc>
        <w:tc>
          <w:tcPr>
            <w:tcW w:w="1355" w:type="dxa"/>
          </w:tcPr>
          <w:p w14:paraId="78ED7D78" w14:textId="77777777" w:rsidR="00B20859" w:rsidRDefault="00B20859" w:rsidP="00BF3906">
            <w:pPr>
              <w:jc w:val="center"/>
            </w:pPr>
            <w:r>
              <w:t>21</w:t>
            </w:r>
          </w:p>
        </w:tc>
        <w:tc>
          <w:tcPr>
            <w:tcW w:w="1073" w:type="dxa"/>
          </w:tcPr>
          <w:p w14:paraId="49F357C2" w14:textId="77777777" w:rsidR="00B20859" w:rsidRDefault="00B20859" w:rsidP="00BF3906">
            <w:pPr>
              <w:jc w:val="center"/>
            </w:pPr>
            <w:r>
              <w:t>10</w:t>
            </w:r>
          </w:p>
        </w:tc>
        <w:tc>
          <w:tcPr>
            <w:tcW w:w="1273" w:type="dxa"/>
          </w:tcPr>
          <w:p w14:paraId="177A8E5D" w14:textId="77777777" w:rsidR="00B20859" w:rsidRDefault="00B20859" w:rsidP="00BF3906">
            <w:pPr>
              <w:jc w:val="center"/>
            </w:pPr>
            <w:r>
              <w:t>129</w:t>
            </w:r>
          </w:p>
        </w:tc>
      </w:tr>
      <w:tr w:rsidR="00B20859" w14:paraId="4800C4D2" w14:textId="77777777" w:rsidTr="00BF3906">
        <w:tc>
          <w:tcPr>
            <w:tcW w:w="2235" w:type="dxa"/>
          </w:tcPr>
          <w:p w14:paraId="43397A32" w14:textId="77777777" w:rsidR="00B20859" w:rsidRDefault="00B20859" w:rsidP="00BF3906">
            <w:r>
              <w:t>Региональные</w:t>
            </w:r>
          </w:p>
        </w:tc>
        <w:tc>
          <w:tcPr>
            <w:tcW w:w="3635" w:type="dxa"/>
            <w:vMerge/>
            <w:shd w:val="clear" w:color="auto" w:fill="auto"/>
          </w:tcPr>
          <w:p w14:paraId="0F119B3F" w14:textId="77777777" w:rsidR="00B20859" w:rsidRDefault="00B20859" w:rsidP="00BF3906"/>
        </w:tc>
        <w:tc>
          <w:tcPr>
            <w:tcW w:w="1355" w:type="dxa"/>
          </w:tcPr>
          <w:p w14:paraId="317D7383" w14:textId="77777777" w:rsidR="00B20859" w:rsidRDefault="00B20859" w:rsidP="00BF3906">
            <w:pPr>
              <w:jc w:val="center"/>
            </w:pPr>
            <w:r>
              <w:t>1</w:t>
            </w:r>
          </w:p>
        </w:tc>
        <w:tc>
          <w:tcPr>
            <w:tcW w:w="1073" w:type="dxa"/>
          </w:tcPr>
          <w:p w14:paraId="34C54833" w14:textId="77777777" w:rsidR="00B20859" w:rsidRDefault="00B20859" w:rsidP="00BF3906">
            <w:pPr>
              <w:jc w:val="center"/>
            </w:pPr>
          </w:p>
        </w:tc>
        <w:tc>
          <w:tcPr>
            <w:tcW w:w="1273" w:type="dxa"/>
          </w:tcPr>
          <w:p w14:paraId="0F6F9DAE" w14:textId="77777777" w:rsidR="00B20859" w:rsidRDefault="00B20859" w:rsidP="00BF3906">
            <w:pPr>
              <w:jc w:val="center"/>
            </w:pPr>
            <w:r>
              <w:t>20</w:t>
            </w:r>
          </w:p>
        </w:tc>
      </w:tr>
      <w:tr w:rsidR="00B20859" w14:paraId="4C5B39C7" w14:textId="77777777" w:rsidTr="00BF3906">
        <w:tc>
          <w:tcPr>
            <w:tcW w:w="2235" w:type="dxa"/>
          </w:tcPr>
          <w:p w14:paraId="608B975C" w14:textId="77777777" w:rsidR="00B20859" w:rsidRDefault="00B20859" w:rsidP="00BF3906">
            <w:r>
              <w:t>Муниципальные</w:t>
            </w:r>
          </w:p>
        </w:tc>
        <w:tc>
          <w:tcPr>
            <w:tcW w:w="3635" w:type="dxa"/>
            <w:vMerge/>
            <w:shd w:val="clear" w:color="auto" w:fill="auto"/>
          </w:tcPr>
          <w:p w14:paraId="663A93EA" w14:textId="77777777" w:rsidR="00B20859" w:rsidRDefault="00B20859" w:rsidP="00BF3906"/>
        </w:tc>
        <w:tc>
          <w:tcPr>
            <w:tcW w:w="1355" w:type="dxa"/>
          </w:tcPr>
          <w:p w14:paraId="70495CA2" w14:textId="77777777" w:rsidR="00B20859" w:rsidRDefault="00B20859" w:rsidP="00BF3906">
            <w:pPr>
              <w:jc w:val="center"/>
            </w:pPr>
            <w:r>
              <w:t>9</w:t>
            </w:r>
          </w:p>
        </w:tc>
        <w:tc>
          <w:tcPr>
            <w:tcW w:w="1073" w:type="dxa"/>
          </w:tcPr>
          <w:p w14:paraId="4973B0E1" w14:textId="77777777" w:rsidR="00B20859" w:rsidRDefault="00B20859" w:rsidP="00BF3906">
            <w:pPr>
              <w:jc w:val="center"/>
            </w:pPr>
            <w:r>
              <w:t>17</w:t>
            </w:r>
          </w:p>
        </w:tc>
        <w:tc>
          <w:tcPr>
            <w:tcW w:w="1273" w:type="dxa"/>
          </w:tcPr>
          <w:p w14:paraId="765595A8" w14:textId="77777777" w:rsidR="00B20859" w:rsidRDefault="00B20859" w:rsidP="00BF3906">
            <w:pPr>
              <w:jc w:val="center"/>
            </w:pPr>
            <w:r>
              <w:t>28</w:t>
            </w:r>
          </w:p>
        </w:tc>
      </w:tr>
      <w:tr w:rsidR="00B20859" w:rsidRPr="00FA3357" w14:paraId="152607C1" w14:textId="77777777" w:rsidTr="00BF3906">
        <w:tc>
          <w:tcPr>
            <w:tcW w:w="2235" w:type="dxa"/>
          </w:tcPr>
          <w:p w14:paraId="62C468EC" w14:textId="77777777" w:rsidR="00B20859" w:rsidRPr="00FA3357" w:rsidRDefault="00B20859" w:rsidP="00BF3906">
            <w:pPr>
              <w:rPr>
                <w:b/>
              </w:rPr>
            </w:pPr>
            <w:r w:rsidRPr="00FA3357">
              <w:rPr>
                <w:b/>
              </w:rPr>
              <w:t>ИТОГО</w:t>
            </w:r>
          </w:p>
        </w:tc>
        <w:tc>
          <w:tcPr>
            <w:tcW w:w="3635" w:type="dxa"/>
          </w:tcPr>
          <w:p w14:paraId="23FA1993" w14:textId="77777777" w:rsidR="00B20859" w:rsidRPr="00FA3357" w:rsidRDefault="00B20859" w:rsidP="00BF3906">
            <w:pPr>
              <w:jc w:val="center"/>
              <w:rPr>
                <w:b/>
                <w:szCs w:val="18"/>
              </w:rPr>
            </w:pPr>
            <w:r>
              <w:rPr>
                <w:b/>
                <w:szCs w:val="18"/>
              </w:rPr>
              <w:t>10</w:t>
            </w:r>
          </w:p>
        </w:tc>
        <w:tc>
          <w:tcPr>
            <w:tcW w:w="1355" w:type="dxa"/>
          </w:tcPr>
          <w:p w14:paraId="4CB3EF33" w14:textId="77777777" w:rsidR="00B20859" w:rsidRPr="00FA3357" w:rsidRDefault="00B20859" w:rsidP="00BF3906">
            <w:pPr>
              <w:jc w:val="center"/>
              <w:rPr>
                <w:b/>
              </w:rPr>
            </w:pPr>
            <w:r>
              <w:rPr>
                <w:b/>
              </w:rPr>
              <w:t>31</w:t>
            </w:r>
          </w:p>
        </w:tc>
        <w:tc>
          <w:tcPr>
            <w:tcW w:w="1073" w:type="dxa"/>
          </w:tcPr>
          <w:p w14:paraId="2DEC465A" w14:textId="77777777" w:rsidR="00B20859" w:rsidRPr="00FA3357" w:rsidRDefault="00B20859" w:rsidP="00BF3906">
            <w:pPr>
              <w:jc w:val="center"/>
              <w:rPr>
                <w:b/>
              </w:rPr>
            </w:pPr>
            <w:r>
              <w:rPr>
                <w:b/>
              </w:rPr>
              <w:t>35</w:t>
            </w:r>
          </w:p>
        </w:tc>
        <w:tc>
          <w:tcPr>
            <w:tcW w:w="1273" w:type="dxa"/>
          </w:tcPr>
          <w:p w14:paraId="5C53C7D4" w14:textId="77777777" w:rsidR="00B20859" w:rsidRPr="00FA3357" w:rsidRDefault="00B20859" w:rsidP="00BF3906">
            <w:pPr>
              <w:jc w:val="center"/>
              <w:rPr>
                <w:b/>
              </w:rPr>
            </w:pPr>
            <w:r>
              <w:rPr>
                <w:b/>
              </w:rPr>
              <w:t>189</w:t>
            </w:r>
          </w:p>
        </w:tc>
      </w:tr>
      <w:tr w:rsidR="00B20859" w:rsidRPr="00FA3357" w14:paraId="2AEF03B9" w14:textId="77777777" w:rsidTr="00BF3906">
        <w:tc>
          <w:tcPr>
            <w:tcW w:w="2235" w:type="dxa"/>
          </w:tcPr>
          <w:p w14:paraId="6F0434A0" w14:textId="77777777" w:rsidR="00B20859" w:rsidRPr="00FA3357" w:rsidRDefault="00B20859" w:rsidP="00BF3906">
            <w:pPr>
              <w:rPr>
                <w:b/>
              </w:rPr>
            </w:pPr>
            <w:r>
              <w:rPr>
                <w:b/>
              </w:rPr>
              <w:t>НЕ ПРИНЯЛИ УЧАСТИЯ</w:t>
            </w:r>
          </w:p>
        </w:tc>
        <w:tc>
          <w:tcPr>
            <w:tcW w:w="7336" w:type="dxa"/>
            <w:gridSpan w:val="4"/>
          </w:tcPr>
          <w:p w14:paraId="0F63E333" w14:textId="77777777" w:rsidR="00B20859" w:rsidRDefault="00B20859" w:rsidP="00BF3906">
            <w:r w:rsidRPr="00D57EFF">
              <w:t>МКОУ «Добринская СОШ», МКОУ «</w:t>
            </w:r>
            <w:proofErr w:type="spellStart"/>
            <w:r w:rsidRPr="00D57EFF">
              <w:t>Лобакинская</w:t>
            </w:r>
            <w:proofErr w:type="spellEnd"/>
            <w:r w:rsidRPr="00D57EFF">
              <w:t xml:space="preserve"> СОШ», </w:t>
            </w:r>
          </w:p>
          <w:p w14:paraId="060FE5C9" w14:textId="77777777" w:rsidR="00B20859" w:rsidRPr="00D57EFF" w:rsidRDefault="00B20859" w:rsidP="00BF3906">
            <w:r w:rsidRPr="00D57EFF">
              <w:t>МКОУ «</w:t>
            </w:r>
            <w:proofErr w:type="spellStart"/>
            <w:r w:rsidRPr="00D57EFF">
              <w:t>Краснозвездинская</w:t>
            </w:r>
            <w:proofErr w:type="spellEnd"/>
            <w:r w:rsidRPr="00D57EFF">
              <w:t xml:space="preserve"> СОШ» </w:t>
            </w:r>
          </w:p>
        </w:tc>
      </w:tr>
      <w:bookmarkEnd w:id="0"/>
    </w:tbl>
    <w:p w14:paraId="2E6E906C" w14:textId="77777777" w:rsidR="00B20859" w:rsidRDefault="00B20859" w:rsidP="00B20859">
      <w:pPr>
        <w:rPr>
          <w:rFonts w:ascii="Times New Roman" w:hAnsi="Times New Roman" w:cs="Times New Roman"/>
          <w:sz w:val="20"/>
          <w:szCs w:val="20"/>
        </w:rPr>
      </w:pPr>
    </w:p>
    <w:p w14:paraId="62A74C42" w14:textId="77777777" w:rsidR="00B20859" w:rsidRDefault="00B20859" w:rsidP="00B2085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Обобщение и распространение педагогического опыта:</w:t>
      </w:r>
    </w:p>
    <w:tbl>
      <w:tblPr>
        <w:tblStyle w:val="ac"/>
        <w:tblW w:w="0" w:type="auto"/>
        <w:tblLook w:val="04A0" w:firstRow="1" w:lastRow="0" w:firstColumn="1" w:lastColumn="0" w:noHBand="0" w:noVBand="1"/>
      </w:tblPr>
      <w:tblGrid>
        <w:gridCol w:w="3190"/>
        <w:gridCol w:w="3190"/>
        <w:gridCol w:w="3191"/>
      </w:tblGrid>
      <w:tr w:rsidR="00B20859" w:rsidRPr="00FA3357" w14:paraId="063AD01E" w14:textId="77777777" w:rsidTr="00BF3906">
        <w:tc>
          <w:tcPr>
            <w:tcW w:w="3190" w:type="dxa"/>
          </w:tcPr>
          <w:p w14:paraId="472575B0" w14:textId="77777777" w:rsidR="00B20859" w:rsidRPr="00FA3357" w:rsidRDefault="00B20859" w:rsidP="00BF3906">
            <w:pPr>
              <w:jc w:val="center"/>
              <w:rPr>
                <w:b/>
              </w:rPr>
            </w:pPr>
            <w:r w:rsidRPr="00FA3357">
              <w:rPr>
                <w:b/>
              </w:rPr>
              <w:t>Уровень</w:t>
            </w:r>
          </w:p>
        </w:tc>
        <w:tc>
          <w:tcPr>
            <w:tcW w:w="3190" w:type="dxa"/>
          </w:tcPr>
          <w:p w14:paraId="0320C87E" w14:textId="77777777" w:rsidR="00B20859" w:rsidRPr="00FA3357" w:rsidRDefault="00B20859" w:rsidP="00BF3906">
            <w:pPr>
              <w:jc w:val="center"/>
              <w:rPr>
                <w:b/>
              </w:rPr>
            </w:pPr>
            <w:r w:rsidRPr="00FA3357">
              <w:rPr>
                <w:b/>
              </w:rPr>
              <w:t>ОО</w:t>
            </w:r>
          </w:p>
        </w:tc>
        <w:tc>
          <w:tcPr>
            <w:tcW w:w="3191" w:type="dxa"/>
          </w:tcPr>
          <w:p w14:paraId="1BB83E4D" w14:textId="77777777" w:rsidR="00B20859" w:rsidRPr="00FA3357" w:rsidRDefault="00B20859" w:rsidP="00BF3906">
            <w:pPr>
              <w:jc w:val="center"/>
              <w:rPr>
                <w:b/>
              </w:rPr>
            </w:pPr>
            <w:r w:rsidRPr="00FA3357">
              <w:rPr>
                <w:b/>
              </w:rPr>
              <w:t>Количество педагогов</w:t>
            </w:r>
          </w:p>
        </w:tc>
      </w:tr>
      <w:tr w:rsidR="00B20859" w14:paraId="7C38EF99" w14:textId="77777777" w:rsidTr="00BF3906">
        <w:tc>
          <w:tcPr>
            <w:tcW w:w="3190" w:type="dxa"/>
          </w:tcPr>
          <w:p w14:paraId="194EC599" w14:textId="77777777" w:rsidR="00B20859" w:rsidRPr="00FA3357" w:rsidRDefault="00B20859" w:rsidP="00BF3906">
            <w:r w:rsidRPr="00FA3357">
              <w:t>Международный</w:t>
            </w:r>
          </w:p>
        </w:tc>
        <w:tc>
          <w:tcPr>
            <w:tcW w:w="3190" w:type="dxa"/>
            <w:vMerge w:val="restart"/>
          </w:tcPr>
          <w:p w14:paraId="7DFF48FB" w14:textId="77777777" w:rsidR="00B20859" w:rsidRDefault="00B20859" w:rsidP="00BF3906">
            <w:pPr>
              <w:rPr>
                <w:sz w:val="18"/>
                <w:szCs w:val="18"/>
              </w:rPr>
            </w:pPr>
            <w:r>
              <w:rPr>
                <w:sz w:val="18"/>
                <w:szCs w:val="18"/>
              </w:rPr>
              <w:t>МКОУ СОШ № 1,</w:t>
            </w:r>
          </w:p>
          <w:p w14:paraId="459FD38C" w14:textId="77777777" w:rsidR="00B20859" w:rsidRDefault="00B20859" w:rsidP="00BF3906">
            <w:pPr>
              <w:rPr>
                <w:sz w:val="18"/>
                <w:szCs w:val="18"/>
              </w:rPr>
            </w:pPr>
            <w:r>
              <w:rPr>
                <w:sz w:val="18"/>
                <w:szCs w:val="18"/>
              </w:rPr>
              <w:t xml:space="preserve">МКОУ СОШ  № 2, </w:t>
            </w:r>
          </w:p>
          <w:p w14:paraId="1F838032" w14:textId="77777777" w:rsidR="00B20859" w:rsidRDefault="00B20859" w:rsidP="00BF3906">
            <w:pPr>
              <w:rPr>
                <w:sz w:val="18"/>
                <w:szCs w:val="18"/>
              </w:rPr>
            </w:pPr>
            <w:r>
              <w:rPr>
                <w:sz w:val="18"/>
                <w:szCs w:val="18"/>
              </w:rPr>
              <w:t>МКОУ СОШ № 3,</w:t>
            </w:r>
          </w:p>
          <w:p w14:paraId="12D9CBF1" w14:textId="77777777" w:rsidR="00B20859" w:rsidRDefault="00B20859" w:rsidP="00BF3906">
            <w:pPr>
              <w:rPr>
                <w:sz w:val="18"/>
                <w:szCs w:val="18"/>
              </w:rPr>
            </w:pPr>
            <w:r>
              <w:rPr>
                <w:sz w:val="18"/>
                <w:szCs w:val="18"/>
              </w:rPr>
              <w:t xml:space="preserve">МКОУ </w:t>
            </w:r>
            <w:proofErr w:type="spellStart"/>
            <w:r w:rsidRPr="00FA3357">
              <w:rPr>
                <w:sz w:val="18"/>
                <w:szCs w:val="18"/>
              </w:rPr>
              <w:t>Бурацкая</w:t>
            </w:r>
            <w:proofErr w:type="spellEnd"/>
            <w:r>
              <w:rPr>
                <w:sz w:val="18"/>
                <w:szCs w:val="18"/>
              </w:rPr>
              <w:t xml:space="preserve"> СОШ</w:t>
            </w:r>
            <w:r w:rsidRPr="00FA3357">
              <w:rPr>
                <w:sz w:val="18"/>
                <w:szCs w:val="18"/>
              </w:rPr>
              <w:t>,</w:t>
            </w:r>
          </w:p>
          <w:p w14:paraId="4871A4DB" w14:textId="77777777" w:rsidR="00B20859" w:rsidRPr="00FA3357" w:rsidRDefault="00B20859" w:rsidP="00BF3906">
            <w:pPr>
              <w:rPr>
                <w:sz w:val="18"/>
                <w:szCs w:val="18"/>
              </w:rPr>
            </w:pPr>
            <w:r>
              <w:rPr>
                <w:sz w:val="18"/>
                <w:szCs w:val="18"/>
              </w:rPr>
              <w:t xml:space="preserve">МКОУ </w:t>
            </w:r>
            <w:proofErr w:type="spellStart"/>
            <w:r>
              <w:rPr>
                <w:sz w:val="18"/>
                <w:szCs w:val="18"/>
              </w:rPr>
              <w:t>Нижнечирская</w:t>
            </w:r>
            <w:proofErr w:type="spellEnd"/>
            <w:r>
              <w:rPr>
                <w:sz w:val="18"/>
                <w:szCs w:val="18"/>
              </w:rPr>
              <w:t xml:space="preserve"> ООШ, </w:t>
            </w:r>
          </w:p>
          <w:p w14:paraId="4ACE4A43" w14:textId="77777777" w:rsidR="00B20859" w:rsidRDefault="00B20859" w:rsidP="00BF3906">
            <w:pPr>
              <w:rPr>
                <w:sz w:val="18"/>
                <w:szCs w:val="18"/>
              </w:rPr>
            </w:pPr>
            <w:r>
              <w:t xml:space="preserve">МКОУ </w:t>
            </w:r>
            <w:proofErr w:type="spellStart"/>
            <w:r w:rsidRPr="00FA3357">
              <w:rPr>
                <w:sz w:val="18"/>
                <w:szCs w:val="18"/>
              </w:rPr>
              <w:t>Нижнечирская</w:t>
            </w:r>
            <w:proofErr w:type="spellEnd"/>
            <w:r w:rsidRPr="00FA3357">
              <w:rPr>
                <w:sz w:val="18"/>
                <w:szCs w:val="18"/>
              </w:rPr>
              <w:t xml:space="preserve"> СОШ</w:t>
            </w:r>
            <w:r>
              <w:rPr>
                <w:sz w:val="18"/>
                <w:szCs w:val="18"/>
              </w:rPr>
              <w:t xml:space="preserve">, </w:t>
            </w:r>
          </w:p>
          <w:p w14:paraId="6703CAF9" w14:textId="77777777" w:rsidR="00B20859" w:rsidRDefault="00B20859" w:rsidP="00BF3906">
            <w:pPr>
              <w:rPr>
                <w:sz w:val="18"/>
                <w:szCs w:val="18"/>
              </w:rPr>
            </w:pPr>
            <w:r>
              <w:rPr>
                <w:sz w:val="18"/>
                <w:szCs w:val="18"/>
              </w:rPr>
              <w:t xml:space="preserve">МКОУ </w:t>
            </w:r>
            <w:proofErr w:type="spellStart"/>
            <w:r>
              <w:rPr>
                <w:sz w:val="18"/>
                <w:szCs w:val="18"/>
              </w:rPr>
              <w:t>Ближнеосиновская</w:t>
            </w:r>
            <w:proofErr w:type="spellEnd"/>
            <w:r>
              <w:rPr>
                <w:sz w:val="18"/>
                <w:szCs w:val="18"/>
              </w:rPr>
              <w:t xml:space="preserve"> СОШ, </w:t>
            </w:r>
          </w:p>
          <w:p w14:paraId="178E9C1C" w14:textId="77777777" w:rsidR="00B20859" w:rsidRDefault="00B20859" w:rsidP="00BF3906">
            <w:pPr>
              <w:rPr>
                <w:sz w:val="18"/>
                <w:szCs w:val="18"/>
              </w:rPr>
            </w:pPr>
            <w:r>
              <w:rPr>
                <w:sz w:val="18"/>
                <w:szCs w:val="18"/>
              </w:rPr>
              <w:t xml:space="preserve">МКОУ </w:t>
            </w:r>
            <w:proofErr w:type="spellStart"/>
            <w:r>
              <w:rPr>
                <w:sz w:val="18"/>
                <w:szCs w:val="18"/>
              </w:rPr>
              <w:t>Новомаксимовская</w:t>
            </w:r>
            <w:proofErr w:type="spellEnd"/>
            <w:r>
              <w:rPr>
                <w:sz w:val="18"/>
                <w:szCs w:val="18"/>
              </w:rPr>
              <w:t xml:space="preserve"> СОШ, </w:t>
            </w:r>
          </w:p>
          <w:p w14:paraId="550795FE" w14:textId="77777777" w:rsidR="00B20859" w:rsidRDefault="00B20859" w:rsidP="00BF3906">
            <w:pPr>
              <w:rPr>
                <w:sz w:val="18"/>
                <w:szCs w:val="18"/>
              </w:rPr>
            </w:pPr>
            <w:r>
              <w:rPr>
                <w:sz w:val="18"/>
                <w:szCs w:val="18"/>
              </w:rPr>
              <w:t xml:space="preserve">МКОУ </w:t>
            </w:r>
            <w:proofErr w:type="spellStart"/>
            <w:r>
              <w:rPr>
                <w:sz w:val="18"/>
                <w:szCs w:val="18"/>
              </w:rPr>
              <w:t>Качалинская</w:t>
            </w:r>
            <w:proofErr w:type="spellEnd"/>
            <w:r>
              <w:rPr>
                <w:sz w:val="18"/>
                <w:szCs w:val="18"/>
              </w:rPr>
              <w:t xml:space="preserve"> СОШ, </w:t>
            </w:r>
          </w:p>
          <w:p w14:paraId="1F12177A" w14:textId="77777777" w:rsidR="00B20859" w:rsidRPr="00FA3357" w:rsidRDefault="00B20859" w:rsidP="00BF3906">
            <w:pPr>
              <w:rPr>
                <w:sz w:val="18"/>
                <w:szCs w:val="18"/>
              </w:rPr>
            </w:pPr>
            <w:r>
              <w:rPr>
                <w:sz w:val="18"/>
                <w:szCs w:val="18"/>
              </w:rPr>
              <w:t>МКОУ «</w:t>
            </w:r>
            <w:proofErr w:type="spellStart"/>
            <w:r>
              <w:rPr>
                <w:sz w:val="18"/>
                <w:szCs w:val="18"/>
              </w:rPr>
              <w:t>Верхнесолоновская</w:t>
            </w:r>
            <w:proofErr w:type="spellEnd"/>
            <w:r>
              <w:rPr>
                <w:sz w:val="18"/>
                <w:szCs w:val="18"/>
              </w:rPr>
              <w:t xml:space="preserve"> СОШ»</w:t>
            </w:r>
          </w:p>
        </w:tc>
        <w:tc>
          <w:tcPr>
            <w:tcW w:w="3191" w:type="dxa"/>
          </w:tcPr>
          <w:p w14:paraId="141B73DF" w14:textId="77777777" w:rsidR="00B20859" w:rsidRPr="00FA3357" w:rsidRDefault="00B20859" w:rsidP="00BF3906">
            <w:pPr>
              <w:jc w:val="center"/>
            </w:pPr>
            <w:r>
              <w:t>2</w:t>
            </w:r>
          </w:p>
        </w:tc>
      </w:tr>
      <w:tr w:rsidR="00B20859" w14:paraId="0254F175" w14:textId="77777777" w:rsidTr="00BF3906">
        <w:tc>
          <w:tcPr>
            <w:tcW w:w="3190" w:type="dxa"/>
          </w:tcPr>
          <w:p w14:paraId="2F4CCCA0" w14:textId="77777777" w:rsidR="00B20859" w:rsidRPr="00FA3357" w:rsidRDefault="00B20859" w:rsidP="00BF3906">
            <w:r w:rsidRPr="00FA3357">
              <w:t>Всероссийский</w:t>
            </w:r>
          </w:p>
        </w:tc>
        <w:tc>
          <w:tcPr>
            <w:tcW w:w="3190" w:type="dxa"/>
            <w:vMerge/>
          </w:tcPr>
          <w:p w14:paraId="3052DC56" w14:textId="77777777" w:rsidR="00B20859" w:rsidRPr="00FA3357" w:rsidRDefault="00B20859" w:rsidP="00BF3906"/>
        </w:tc>
        <w:tc>
          <w:tcPr>
            <w:tcW w:w="3191" w:type="dxa"/>
          </w:tcPr>
          <w:p w14:paraId="75DB8A48" w14:textId="77777777" w:rsidR="00B20859" w:rsidRPr="00FA3357" w:rsidRDefault="00B20859" w:rsidP="00BF3906">
            <w:pPr>
              <w:jc w:val="center"/>
            </w:pPr>
            <w:r>
              <w:t>15</w:t>
            </w:r>
          </w:p>
        </w:tc>
      </w:tr>
      <w:tr w:rsidR="00B20859" w14:paraId="55BA4766" w14:textId="77777777" w:rsidTr="00BF3906">
        <w:tc>
          <w:tcPr>
            <w:tcW w:w="3190" w:type="dxa"/>
          </w:tcPr>
          <w:p w14:paraId="0FBFCE61" w14:textId="77777777" w:rsidR="00B20859" w:rsidRPr="00FA3357" w:rsidRDefault="00B20859" w:rsidP="00BF3906">
            <w:r w:rsidRPr="00FA3357">
              <w:t xml:space="preserve">Региональный </w:t>
            </w:r>
          </w:p>
        </w:tc>
        <w:tc>
          <w:tcPr>
            <w:tcW w:w="3190" w:type="dxa"/>
            <w:vMerge/>
          </w:tcPr>
          <w:p w14:paraId="4C5D0D8C" w14:textId="77777777" w:rsidR="00B20859" w:rsidRPr="00FA3357" w:rsidRDefault="00B20859" w:rsidP="00BF3906">
            <w:pPr>
              <w:rPr>
                <w:sz w:val="18"/>
                <w:szCs w:val="18"/>
              </w:rPr>
            </w:pPr>
          </w:p>
        </w:tc>
        <w:tc>
          <w:tcPr>
            <w:tcW w:w="3191" w:type="dxa"/>
          </w:tcPr>
          <w:p w14:paraId="28DD8815" w14:textId="77777777" w:rsidR="00B20859" w:rsidRPr="00FA3357" w:rsidRDefault="00B20859" w:rsidP="00BF3906">
            <w:pPr>
              <w:jc w:val="center"/>
            </w:pPr>
            <w:r>
              <w:t>5</w:t>
            </w:r>
          </w:p>
        </w:tc>
      </w:tr>
      <w:tr w:rsidR="00B20859" w14:paraId="733BFDBC" w14:textId="77777777" w:rsidTr="00BF3906">
        <w:tc>
          <w:tcPr>
            <w:tcW w:w="3190" w:type="dxa"/>
          </w:tcPr>
          <w:p w14:paraId="6651EF9D" w14:textId="77777777" w:rsidR="00B20859" w:rsidRPr="00FA3357" w:rsidRDefault="00B20859" w:rsidP="00BF3906">
            <w:r w:rsidRPr="00FA3357">
              <w:t xml:space="preserve">Муниципальный </w:t>
            </w:r>
          </w:p>
        </w:tc>
        <w:tc>
          <w:tcPr>
            <w:tcW w:w="3190" w:type="dxa"/>
            <w:vMerge/>
          </w:tcPr>
          <w:p w14:paraId="706258E3" w14:textId="77777777" w:rsidR="00B20859" w:rsidRPr="00FA3357" w:rsidRDefault="00B20859" w:rsidP="00BF3906">
            <w:pPr>
              <w:rPr>
                <w:sz w:val="18"/>
                <w:szCs w:val="18"/>
              </w:rPr>
            </w:pPr>
          </w:p>
        </w:tc>
        <w:tc>
          <w:tcPr>
            <w:tcW w:w="3191" w:type="dxa"/>
          </w:tcPr>
          <w:p w14:paraId="07F8EA2A" w14:textId="77777777" w:rsidR="00B20859" w:rsidRPr="00FA3357" w:rsidRDefault="00B20859" w:rsidP="00BF3906">
            <w:pPr>
              <w:jc w:val="center"/>
            </w:pPr>
            <w:r>
              <w:t>17</w:t>
            </w:r>
          </w:p>
        </w:tc>
      </w:tr>
      <w:tr w:rsidR="00B20859" w:rsidRPr="00FA3357" w14:paraId="4187B934" w14:textId="77777777" w:rsidTr="00BF3906">
        <w:tc>
          <w:tcPr>
            <w:tcW w:w="3190" w:type="dxa"/>
          </w:tcPr>
          <w:p w14:paraId="5F820324" w14:textId="77777777" w:rsidR="00B20859" w:rsidRPr="00FA3357" w:rsidRDefault="00B20859" w:rsidP="00BF3906">
            <w:pPr>
              <w:rPr>
                <w:b/>
              </w:rPr>
            </w:pPr>
            <w:r w:rsidRPr="00FA3357">
              <w:rPr>
                <w:b/>
              </w:rPr>
              <w:t>ИТОГО</w:t>
            </w:r>
          </w:p>
        </w:tc>
        <w:tc>
          <w:tcPr>
            <w:tcW w:w="3190" w:type="dxa"/>
          </w:tcPr>
          <w:p w14:paraId="19BF6102" w14:textId="77777777" w:rsidR="00B20859" w:rsidRPr="00FA3357" w:rsidRDefault="00B20859" w:rsidP="00BF3906">
            <w:pPr>
              <w:ind w:firstLine="708"/>
              <w:jc w:val="center"/>
              <w:rPr>
                <w:b/>
              </w:rPr>
            </w:pPr>
            <w:r>
              <w:rPr>
                <w:b/>
              </w:rPr>
              <w:t>10</w:t>
            </w:r>
          </w:p>
        </w:tc>
        <w:tc>
          <w:tcPr>
            <w:tcW w:w="3191" w:type="dxa"/>
          </w:tcPr>
          <w:p w14:paraId="5DF956E7" w14:textId="77777777" w:rsidR="00B20859" w:rsidRPr="00FA3357" w:rsidRDefault="00B20859" w:rsidP="00BF3906">
            <w:pPr>
              <w:jc w:val="center"/>
              <w:rPr>
                <w:b/>
              </w:rPr>
            </w:pPr>
            <w:r>
              <w:rPr>
                <w:b/>
              </w:rPr>
              <w:t>39</w:t>
            </w:r>
          </w:p>
        </w:tc>
      </w:tr>
      <w:tr w:rsidR="00B20859" w:rsidRPr="00FA3357" w14:paraId="3467730E" w14:textId="77777777" w:rsidTr="00BF3906">
        <w:tc>
          <w:tcPr>
            <w:tcW w:w="3190" w:type="dxa"/>
          </w:tcPr>
          <w:p w14:paraId="0ED8DF34" w14:textId="77777777" w:rsidR="00B20859" w:rsidRPr="00FA3357" w:rsidRDefault="00B20859" w:rsidP="00BF3906">
            <w:pPr>
              <w:rPr>
                <w:b/>
              </w:rPr>
            </w:pPr>
            <w:r>
              <w:rPr>
                <w:b/>
              </w:rPr>
              <w:t>НЕ ПРИНЯЛИ УЧАСТИЯ</w:t>
            </w:r>
          </w:p>
        </w:tc>
        <w:tc>
          <w:tcPr>
            <w:tcW w:w="6381" w:type="dxa"/>
            <w:gridSpan w:val="2"/>
          </w:tcPr>
          <w:p w14:paraId="30F7832A" w14:textId="77777777" w:rsidR="00B20859" w:rsidRDefault="00B20859" w:rsidP="00BF3906">
            <w:r w:rsidRPr="00D57EFF">
              <w:t>МКОУ «Добринская СОШ», МКОУ «</w:t>
            </w:r>
            <w:proofErr w:type="spellStart"/>
            <w:r w:rsidRPr="00D57EFF">
              <w:t>Лобакинская</w:t>
            </w:r>
            <w:proofErr w:type="spellEnd"/>
            <w:r w:rsidRPr="00D57EFF">
              <w:t xml:space="preserve"> СОШ», </w:t>
            </w:r>
          </w:p>
          <w:p w14:paraId="226FC1B8" w14:textId="77777777" w:rsidR="00B20859" w:rsidRPr="00D57EFF" w:rsidRDefault="00B20859" w:rsidP="00BF3906">
            <w:r w:rsidRPr="00D57EFF">
              <w:t>МКОУ «</w:t>
            </w:r>
            <w:proofErr w:type="spellStart"/>
            <w:r w:rsidRPr="00D57EFF">
              <w:t>Краснозвездинская</w:t>
            </w:r>
            <w:proofErr w:type="spellEnd"/>
            <w:r w:rsidRPr="00D57EFF">
              <w:t xml:space="preserve"> СОШ» </w:t>
            </w:r>
          </w:p>
        </w:tc>
      </w:tr>
    </w:tbl>
    <w:p w14:paraId="7FB5B74D" w14:textId="77777777" w:rsidR="00B20859" w:rsidRDefault="00B20859" w:rsidP="00B20859"/>
    <w:p w14:paraId="7945EF4B" w14:textId="77777777" w:rsidR="00B20859" w:rsidRPr="00837C77" w:rsidRDefault="00B20859" w:rsidP="00B20859">
      <w:pPr>
        <w:rPr>
          <w:rFonts w:ascii="Times New Roman" w:hAnsi="Times New Roman" w:cs="Times New Roman"/>
          <w:b/>
          <w:sz w:val="24"/>
        </w:rPr>
      </w:pPr>
      <w:r w:rsidRPr="00837C77">
        <w:rPr>
          <w:rFonts w:ascii="Times New Roman" w:hAnsi="Times New Roman" w:cs="Times New Roman"/>
          <w:b/>
          <w:sz w:val="24"/>
        </w:rPr>
        <w:t>Публикации педагогов:</w:t>
      </w:r>
    </w:p>
    <w:tbl>
      <w:tblPr>
        <w:tblStyle w:val="ac"/>
        <w:tblW w:w="0" w:type="auto"/>
        <w:tblLook w:val="04A0" w:firstRow="1" w:lastRow="0" w:firstColumn="1" w:lastColumn="0" w:noHBand="0" w:noVBand="1"/>
      </w:tblPr>
      <w:tblGrid>
        <w:gridCol w:w="3190"/>
        <w:gridCol w:w="3190"/>
        <w:gridCol w:w="3191"/>
      </w:tblGrid>
      <w:tr w:rsidR="00B20859" w14:paraId="24D0B5C9" w14:textId="77777777" w:rsidTr="00BF3906">
        <w:tc>
          <w:tcPr>
            <w:tcW w:w="3190" w:type="dxa"/>
          </w:tcPr>
          <w:p w14:paraId="0AFA06DC" w14:textId="77777777" w:rsidR="00B20859" w:rsidRDefault="00B20859" w:rsidP="00BF3906">
            <w:pPr>
              <w:jc w:val="center"/>
              <w:rPr>
                <w:b/>
              </w:rPr>
            </w:pPr>
            <w:r>
              <w:rPr>
                <w:b/>
              </w:rPr>
              <w:t xml:space="preserve">Уровень </w:t>
            </w:r>
          </w:p>
        </w:tc>
        <w:tc>
          <w:tcPr>
            <w:tcW w:w="3190" w:type="dxa"/>
          </w:tcPr>
          <w:p w14:paraId="34E5EE14" w14:textId="77777777" w:rsidR="00B20859" w:rsidRDefault="00B20859" w:rsidP="00BF3906">
            <w:pPr>
              <w:jc w:val="center"/>
              <w:rPr>
                <w:b/>
              </w:rPr>
            </w:pPr>
            <w:r>
              <w:rPr>
                <w:b/>
              </w:rPr>
              <w:t>ОО</w:t>
            </w:r>
          </w:p>
        </w:tc>
        <w:tc>
          <w:tcPr>
            <w:tcW w:w="3191" w:type="dxa"/>
          </w:tcPr>
          <w:p w14:paraId="73EB4C08" w14:textId="77777777" w:rsidR="00B20859" w:rsidRDefault="00B20859" w:rsidP="00BF3906">
            <w:pPr>
              <w:jc w:val="center"/>
              <w:rPr>
                <w:b/>
              </w:rPr>
            </w:pPr>
            <w:r>
              <w:rPr>
                <w:b/>
              </w:rPr>
              <w:t>Количество педагогов</w:t>
            </w:r>
          </w:p>
        </w:tc>
      </w:tr>
      <w:tr w:rsidR="00B20859" w14:paraId="06EF4BCC" w14:textId="77777777" w:rsidTr="00BF3906">
        <w:tc>
          <w:tcPr>
            <w:tcW w:w="3190" w:type="dxa"/>
          </w:tcPr>
          <w:p w14:paraId="75DAA2A1" w14:textId="77777777" w:rsidR="00B20859" w:rsidRPr="00FA3357" w:rsidRDefault="00B20859" w:rsidP="00BF3906">
            <w:r w:rsidRPr="00FA3357">
              <w:t>Международный</w:t>
            </w:r>
          </w:p>
        </w:tc>
        <w:tc>
          <w:tcPr>
            <w:tcW w:w="3190" w:type="dxa"/>
            <w:vMerge w:val="restart"/>
          </w:tcPr>
          <w:p w14:paraId="5F9DE6AF" w14:textId="77777777" w:rsidR="00B20859" w:rsidRDefault="00B20859" w:rsidP="00BF3906">
            <w:pPr>
              <w:rPr>
                <w:sz w:val="18"/>
                <w:szCs w:val="18"/>
              </w:rPr>
            </w:pPr>
            <w:r>
              <w:rPr>
                <w:sz w:val="18"/>
                <w:szCs w:val="18"/>
              </w:rPr>
              <w:t>МКОУ СОШ № 1,</w:t>
            </w:r>
          </w:p>
          <w:p w14:paraId="47A7AC81" w14:textId="77777777" w:rsidR="00B20859" w:rsidRDefault="00B20859" w:rsidP="00BF3906">
            <w:pPr>
              <w:rPr>
                <w:sz w:val="18"/>
                <w:szCs w:val="18"/>
              </w:rPr>
            </w:pPr>
            <w:r>
              <w:rPr>
                <w:sz w:val="18"/>
                <w:szCs w:val="18"/>
              </w:rPr>
              <w:t xml:space="preserve">МКОУ СОШ  № 2, </w:t>
            </w:r>
          </w:p>
          <w:p w14:paraId="06919E0B" w14:textId="77777777" w:rsidR="00B20859" w:rsidRDefault="00B20859" w:rsidP="00BF3906">
            <w:pPr>
              <w:rPr>
                <w:sz w:val="18"/>
                <w:szCs w:val="18"/>
              </w:rPr>
            </w:pPr>
            <w:r>
              <w:rPr>
                <w:sz w:val="18"/>
                <w:szCs w:val="18"/>
              </w:rPr>
              <w:t>МКОУ СОШ № 3,</w:t>
            </w:r>
          </w:p>
          <w:p w14:paraId="1B68C2EC" w14:textId="77777777" w:rsidR="00B20859" w:rsidRPr="00FA3357" w:rsidRDefault="00B20859" w:rsidP="00BF3906">
            <w:pPr>
              <w:rPr>
                <w:sz w:val="18"/>
                <w:szCs w:val="18"/>
              </w:rPr>
            </w:pPr>
            <w:r>
              <w:rPr>
                <w:sz w:val="18"/>
                <w:szCs w:val="18"/>
              </w:rPr>
              <w:t xml:space="preserve">МКОУ </w:t>
            </w:r>
            <w:proofErr w:type="spellStart"/>
            <w:r>
              <w:rPr>
                <w:sz w:val="18"/>
                <w:szCs w:val="18"/>
              </w:rPr>
              <w:t>Нижнечирская</w:t>
            </w:r>
            <w:proofErr w:type="spellEnd"/>
            <w:r>
              <w:rPr>
                <w:sz w:val="18"/>
                <w:szCs w:val="18"/>
              </w:rPr>
              <w:t xml:space="preserve"> ООШ, </w:t>
            </w:r>
          </w:p>
          <w:p w14:paraId="1D0A90AF" w14:textId="77777777" w:rsidR="00B20859" w:rsidRDefault="00B20859" w:rsidP="00BF3906">
            <w:pPr>
              <w:rPr>
                <w:sz w:val="18"/>
                <w:szCs w:val="18"/>
              </w:rPr>
            </w:pPr>
            <w:r>
              <w:t xml:space="preserve">МКОУ </w:t>
            </w:r>
            <w:proofErr w:type="spellStart"/>
            <w:r w:rsidRPr="00FA3357">
              <w:rPr>
                <w:sz w:val="18"/>
                <w:szCs w:val="18"/>
              </w:rPr>
              <w:t>Нижнечирская</w:t>
            </w:r>
            <w:proofErr w:type="spellEnd"/>
            <w:r w:rsidRPr="00FA3357">
              <w:rPr>
                <w:sz w:val="18"/>
                <w:szCs w:val="18"/>
              </w:rPr>
              <w:t xml:space="preserve"> СОШ</w:t>
            </w:r>
            <w:r>
              <w:rPr>
                <w:sz w:val="18"/>
                <w:szCs w:val="18"/>
              </w:rPr>
              <w:t xml:space="preserve">, </w:t>
            </w:r>
          </w:p>
          <w:p w14:paraId="395D3ED9" w14:textId="77777777" w:rsidR="00B20859" w:rsidRDefault="00B20859" w:rsidP="00BF3906">
            <w:pPr>
              <w:rPr>
                <w:sz w:val="18"/>
                <w:szCs w:val="18"/>
              </w:rPr>
            </w:pPr>
            <w:r>
              <w:rPr>
                <w:sz w:val="18"/>
                <w:szCs w:val="18"/>
              </w:rPr>
              <w:t xml:space="preserve">МКОУ </w:t>
            </w:r>
            <w:proofErr w:type="spellStart"/>
            <w:r>
              <w:rPr>
                <w:sz w:val="18"/>
                <w:szCs w:val="18"/>
              </w:rPr>
              <w:t>Ближнеосиновская</w:t>
            </w:r>
            <w:proofErr w:type="spellEnd"/>
            <w:r>
              <w:rPr>
                <w:sz w:val="18"/>
                <w:szCs w:val="18"/>
              </w:rPr>
              <w:t xml:space="preserve"> СОШ, </w:t>
            </w:r>
          </w:p>
          <w:p w14:paraId="4940EA4A" w14:textId="77777777" w:rsidR="00B20859" w:rsidRDefault="00B20859" w:rsidP="00BF3906">
            <w:pPr>
              <w:rPr>
                <w:sz w:val="18"/>
                <w:szCs w:val="18"/>
              </w:rPr>
            </w:pPr>
            <w:r>
              <w:rPr>
                <w:sz w:val="18"/>
                <w:szCs w:val="18"/>
              </w:rPr>
              <w:t xml:space="preserve">МКОУ </w:t>
            </w:r>
            <w:proofErr w:type="spellStart"/>
            <w:r>
              <w:rPr>
                <w:sz w:val="18"/>
                <w:szCs w:val="18"/>
              </w:rPr>
              <w:t>Новомаксимовская</w:t>
            </w:r>
            <w:proofErr w:type="spellEnd"/>
            <w:r>
              <w:rPr>
                <w:sz w:val="18"/>
                <w:szCs w:val="18"/>
              </w:rPr>
              <w:t xml:space="preserve"> СОШ, </w:t>
            </w:r>
          </w:p>
          <w:p w14:paraId="5A690275" w14:textId="77777777" w:rsidR="00B20859" w:rsidRDefault="00B20859" w:rsidP="00BF3906">
            <w:pPr>
              <w:rPr>
                <w:sz w:val="18"/>
                <w:szCs w:val="18"/>
              </w:rPr>
            </w:pPr>
            <w:r>
              <w:rPr>
                <w:sz w:val="18"/>
                <w:szCs w:val="18"/>
              </w:rPr>
              <w:t xml:space="preserve">МКОУ </w:t>
            </w:r>
            <w:proofErr w:type="spellStart"/>
            <w:r>
              <w:rPr>
                <w:sz w:val="18"/>
                <w:szCs w:val="18"/>
              </w:rPr>
              <w:t>Качалинская</w:t>
            </w:r>
            <w:proofErr w:type="spellEnd"/>
            <w:r>
              <w:rPr>
                <w:sz w:val="18"/>
                <w:szCs w:val="18"/>
              </w:rPr>
              <w:t xml:space="preserve"> СОШ, </w:t>
            </w:r>
          </w:p>
          <w:p w14:paraId="099019B9" w14:textId="77777777" w:rsidR="00B20859" w:rsidRPr="00FA3357" w:rsidRDefault="00B20859" w:rsidP="00BF3906">
            <w:pPr>
              <w:rPr>
                <w:sz w:val="18"/>
                <w:szCs w:val="18"/>
              </w:rPr>
            </w:pPr>
            <w:r>
              <w:rPr>
                <w:sz w:val="18"/>
                <w:szCs w:val="18"/>
              </w:rPr>
              <w:t>МКОУ «</w:t>
            </w:r>
            <w:proofErr w:type="spellStart"/>
            <w:r>
              <w:rPr>
                <w:sz w:val="18"/>
                <w:szCs w:val="18"/>
              </w:rPr>
              <w:t>Верхнесолоновская</w:t>
            </w:r>
            <w:proofErr w:type="spellEnd"/>
            <w:r>
              <w:rPr>
                <w:sz w:val="18"/>
                <w:szCs w:val="18"/>
              </w:rPr>
              <w:t xml:space="preserve"> СОШ»</w:t>
            </w:r>
          </w:p>
        </w:tc>
        <w:tc>
          <w:tcPr>
            <w:tcW w:w="3191" w:type="dxa"/>
          </w:tcPr>
          <w:p w14:paraId="7837922A" w14:textId="77777777" w:rsidR="00B20859" w:rsidRPr="00FA3357" w:rsidRDefault="00B20859" w:rsidP="00BF3906">
            <w:pPr>
              <w:jc w:val="center"/>
            </w:pPr>
            <w:r>
              <w:t>4</w:t>
            </w:r>
          </w:p>
        </w:tc>
      </w:tr>
      <w:tr w:rsidR="00B20859" w14:paraId="3E67A7EA" w14:textId="77777777" w:rsidTr="00BF3906">
        <w:tc>
          <w:tcPr>
            <w:tcW w:w="3190" w:type="dxa"/>
          </w:tcPr>
          <w:p w14:paraId="253B9260" w14:textId="77777777" w:rsidR="00B20859" w:rsidRPr="00FA3357" w:rsidRDefault="00B20859" w:rsidP="00BF3906">
            <w:r w:rsidRPr="00FA3357">
              <w:t>Всероссийский</w:t>
            </w:r>
          </w:p>
        </w:tc>
        <w:tc>
          <w:tcPr>
            <w:tcW w:w="3190" w:type="dxa"/>
            <w:vMerge/>
          </w:tcPr>
          <w:p w14:paraId="796B285D" w14:textId="77777777" w:rsidR="00B20859" w:rsidRPr="00FA3357" w:rsidRDefault="00B20859" w:rsidP="00BF3906">
            <w:pPr>
              <w:rPr>
                <w:sz w:val="18"/>
              </w:rPr>
            </w:pPr>
          </w:p>
        </w:tc>
        <w:tc>
          <w:tcPr>
            <w:tcW w:w="3191" w:type="dxa"/>
          </w:tcPr>
          <w:p w14:paraId="1EF88088" w14:textId="77777777" w:rsidR="00B20859" w:rsidRPr="00FA3357" w:rsidRDefault="00B20859" w:rsidP="00BF3906">
            <w:pPr>
              <w:jc w:val="center"/>
            </w:pPr>
            <w:r>
              <w:t>26</w:t>
            </w:r>
          </w:p>
        </w:tc>
      </w:tr>
      <w:tr w:rsidR="00B20859" w14:paraId="10A178EF" w14:textId="77777777" w:rsidTr="00BF3906">
        <w:tc>
          <w:tcPr>
            <w:tcW w:w="3190" w:type="dxa"/>
          </w:tcPr>
          <w:p w14:paraId="29A192ED" w14:textId="77777777" w:rsidR="00B20859" w:rsidRPr="00FA3357" w:rsidRDefault="00B20859" w:rsidP="00BF3906">
            <w:r w:rsidRPr="00FA3357">
              <w:t xml:space="preserve">Региональный </w:t>
            </w:r>
          </w:p>
        </w:tc>
        <w:tc>
          <w:tcPr>
            <w:tcW w:w="3190" w:type="dxa"/>
            <w:vMerge/>
          </w:tcPr>
          <w:p w14:paraId="368E5C8C" w14:textId="77777777" w:rsidR="00B20859" w:rsidRPr="00FA3357" w:rsidRDefault="00B20859" w:rsidP="00BF3906">
            <w:pPr>
              <w:rPr>
                <w:sz w:val="18"/>
              </w:rPr>
            </w:pPr>
          </w:p>
        </w:tc>
        <w:tc>
          <w:tcPr>
            <w:tcW w:w="3191" w:type="dxa"/>
          </w:tcPr>
          <w:p w14:paraId="0E814785" w14:textId="77777777" w:rsidR="00B20859" w:rsidRPr="00FA3357" w:rsidRDefault="00B20859" w:rsidP="00BF3906">
            <w:pPr>
              <w:jc w:val="center"/>
            </w:pPr>
            <w:r>
              <w:t>8</w:t>
            </w:r>
          </w:p>
        </w:tc>
      </w:tr>
      <w:tr w:rsidR="00B20859" w14:paraId="5F8C175B" w14:textId="77777777" w:rsidTr="00BF3906">
        <w:tc>
          <w:tcPr>
            <w:tcW w:w="3190" w:type="dxa"/>
          </w:tcPr>
          <w:p w14:paraId="1DA92478" w14:textId="77777777" w:rsidR="00B20859" w:rsidRPr="00FA3357" w:rsidRDefault="00B20859" w:rsidP="00BF3906">
            <w:r w:rsidRPr="00FA3357">
              <w:t xml:space="preserve">Муниципальный </w:t>
            </w:r>
          </w:p>
        </w:tc>
        <w:tc>
          <w:tcPr>
            <w:tcW w:w="3190" w:type="dxa"/>
            <w:vMerge/>
          </w:tcPr>
          <w:p w14:paraId="7CE8D98B" w14:textId="77777777" w:rsidR="00B20859" w:rsidRPr="00FA3357" w:rsidRDefault="00B20859" w:rsidP="00BF3906">
            <w:pPr>
              <w:rPr>
                <w:sz w:val="18"/>
              </w:rPr>
            </w:pPr>
          </w:p>
        </w:tc>
        <w:tc>
          <w:tcPr>
            <w:tcW w:w="3191" w:type="dxa"/>
          </w:tcPr>
          <w:p w14:paraId="0BEEB46B" w14:textId="77777777" w:rsidR="00B20859" w:rsidRPr="00FA3357" w:rsidRDefault="00B20859" w:rsidP="00BF3906">
            <w:pPr>
              <w:jc w:val="center"/>
            </w:pPr>
            <w:r>
              <w:t>6</w:t>
            </w:r>
          </w:p>
        </w:tc>
      </w:tr>
      <w:tr w:rsidR="00B20859" w:rsidRPr="00FA3357" w14:paraId="76F99213" w14:textId="77777777" w:rsidTr="00BF3906">
        <w:tc>
          <w:tcPr>
            <w:tcW w:w="3190" w:type="dxa"/>
          </w:tcPr>
          <w:p w14:paraId="1C68D787" w14:textId="77777777" w:rsidR="00B20859" w:rsidRPr="00FA3357" w:rsidRDefault="00B20859" w:rsidP="00BF3906">
            <w:pPr>
              <w:rPr>
                <w:b/>
              </w:rPr>
            </w:pPr>
            <w:r w:rsidRPr="00FA3357">
              <w:rPr>
                <w:b/>
              </w:rPr>
              <w:t>ИТОГО</w:t>
            </w:r>
          </w:p>
        </w:tc>
        <w:tc>
          <w:tcPr>
            <w:tcW w:w="3190" w:type="dxa"/>
          </w:tcPr>
          <w:p w14:paraId="7D2104DF" w14:textId="77777777" w:rsidR="00B20859" w:rsidRPr="00FA3357" w:rsidRDefault="00B20859" w:rsidP="00BF3906">
            <w:pPr>
              <w:jc w:val="center"/>
              <w:rPr>
                <w:b/>
              </w:rPr>
            </w:pPr>
            <w:r w:rsidRPr="00FA3357">
              <w:rPr>
                <w:b/>
              </w:rPr>
              <w:t>9</w:t>
            </w:r>
          </w:p>
        </w:tc>
        <w:tc>
          <w:tcPr>
            <w:tcW w:w="3191" w:type="dxa"/>
          </w:tcPr>
          <w:p w14:paraId="76C4CD01" w14:textId="77777777" w:rsidR="00B20859" w:rsidRPr="00FA3357" w:rsidRDefault="00B20859" w:rsidP="00BF3906">
            <w:pPr>
              <w:jc w:val="center"/>
              <w:rPr>
                <w:b/>
              </w:rPr>
            </w:pPr>
            <w:r>
              <w:rPr>
                <w:b/>
              </w:rPr>
              <w:t>42</w:t>
            </w:r>
          </w:p>
        </w:tc>
      </w:tr>
      <w:tr w:rsidR="00B20859" w:rsidRPr="00FA3357" w14:paraId="4C6E36C0" w14:textId="77777777" w:rsidTr="00BF3906">
        <w:tc>
          <w:tcPr>
            <w:tcW w:w="3190" w:type="dxa"/>
          </w:tcPr>
          <w:p w14:paraId="5F65E6B3" w14:textId="77777777" w:rsidR="00B20859" w:rsidRPr="00FA3357" w:rsidRDefault="00B20859" w:rsidP="00BF3906">
            <w:pPr>
              <w:rPr>
                <w:b/>
              </w:rPr>
            </w:pPr>
            <w:r>
              <w:rPr>
                <w:b/>
              </w:rPr>
              <w:t>НЕ ПРИНЯЛИ УЧАСТИЯ</w:t>
            </w:r>
          </w:p>
        </w:tc>
        <w:tc>
          <w:tcPr>
            <w:tcW w:w="6381" w:type="dxa"/>
            <w:gridSpan w:val="2"/>
          </w:tcPr>
          <w:p w14:paraId="63504E59" w14:textId="77777777" w:rsidR="00B20859" w:rsidRDefault="00B20859" w:rsidP="00BF3906">
            <w:r w:rsidRPr="00D57EFF">
              <w:t>МКОУ «Добринская СОШ», МКОУ «</w:t>
            </w:r>
            <w:proofErr w:type="spellStart"/>
            <w:r w:rsidRPr="00D57EFF">
              <w:t>Лобакинская</w:t>
            </w:r>
            <w:proofErr w:type="spellEnd"/>
            <w:r w:rsidRPr="00D57EFF">
              <w:t xml:space="preserve"> СОШ», </w:t>
            </w:r>
          </w:p>
          <w:p w14:paraId="1ADA86B3" w14:textId="77777777" w:rsidR="00B20859" w:rsidRPr="00D57EFF" w:rsidRDefault="00B20859" w:rsidP="00BF3906">
            <w:r w:rsidRPr="00D57EFF">
              <w:t>МКОУ «</w:t>
            </w:r>
            <w:proofErr w:type="spellStart"/>
            <w:r w:rsidRPr="00D57EFF">
              <w:t>Краснозвездинская</w:t>
            </w:r>
            <w:proofErr w:type="spellEnd"/>
            <w:r w:rsidRPr="00D57EFF">
              <w:t xml:space="preserve"> СОШ» </w:t>
            </w:r>
            <w:r>
              <w:t>, МКОУ «</w:t>
            </w:r>
            <w:proofErr w:type="spellStart"/>
            <w:r>
              <w:t>Бурацкая</w:t>
            </w:r>
            <w:proofErr w:type="spellEnd"/>
            <w:r>
              <w:t xml:space="preserve"> СОШ»</w:t>
            </w:r>
          </w:p>
        </w:tc>
      </w:tr>
    </w:tbl>
    <w:p w14:paraId="3B3746A8" w14:textId="77777777" w:rsidR="00B20859" w:rsidRDefault="00B20859" w:rsidP="00B20859"/>
    <w:p w14:paraId="529E6BE1" w14:textId="77777777" w:rsidR="00B20859" w:rsidRPr="00581917" w:rsidRDefault="00B20859" w:rsidP="003E6D6A">
      <w:pPr>
        <w:spacing w:before="30" w:after="30"/>
        <w:ind w:left="-567"/>
        <w:jc w:val="both"/>
        <w:rPr>
          <w:rFonts w:ascii="Times New Roman" w:hAnsi="Times New Roman" w:cs="Times New Roman"/>
          <w:b/>
          <w:sz w:val="24"/>
        </w:rPr>
      </w:pPr>
      <w:r w:rsidRPr="00581917">
        <w:rPr>
          <w:rFonts w:ascii="Times New Roman" w:hAnsi="Times New Roman" w:cs="Times New Roman"/>
          <w:b/>
          <w:sz w:val="24"/>
        </w:rPr>
        <w:t xml:space="preserve">Работа с одаренными детьми      </w:t>
      </w:r>
    </w:p>
    <w:p w14:paraId="229D7034" w14:textId="77777777" w:rsidR="00B20859" w:rsidRPr="00581917" w:rsidRDefault="00B20859" w:rsidP="00B20859">
      <w:pPr>
        <w:spacing w:before="30" w:after="0" w:line="240" w:lineRule="auto"/>
        <w:ind w:firstLine="567"/>
        <w:jc w:val="both"/>
        <w:rPr>
          <w:rFonts w:ascii="Times New Roman" w:hAnsi="Times New Roman" w:cs="Times New Roman"/>
          <w:sz w:val="24"/>
          <w:szCs w:val="24"/>
        </w:rPr>
      </w:pPr>
      <w:r w:rsidRPr="00581917">
        <w:rPr>
          <w:rFonts w:ascii="Times New Roman" w:hAnsi="Times New Roman" w:cs="Times New Roman"/>
          <w:sz w:val="24"/>
          <w:szCs w:val="24"/>
        </w:rPr>
        <w:t xml:space="preserve">В этом учебном году была продолжена работа по развитию интеллектуальных способностей, учащихся через творческую форму организации учебного процесса.   Главная </w:t>
      </w:r>
      <w:r w:rsidRPr="00581917">
        <w:rPr>
          <w:rFonts w:ascii="Times New Roman" w:hAnsi="Times New Roman" w:cs="Times New Roman"/>
          <w:b/>
          <w:sz w:val="24"/>
          <w:szCs w:val="24"/>
        </w:rPr>
        <w:t>цель этой работы</w:t>
      </w:r>
      <w:r w:rsidRPr="00581917">
        <w:rPr>
          <w:rFonts w:ascii="Times New Roman" w:hAnsi="Times New Roman" w:cs="Times New Roman"/>
          <w:sz w:val="24"/>
          <w:szCs w:val="24"/>
        </w:rPr>
        <w:t xml:space="preserve">:   </w:t>
      </w:r>
    </w:p>
    <w:p w14:paraId="0CE65016" w14:textId="77777777" w:rsidR="00B20859" w:rsidRPr="00581917" w:rsidRDefault="00B20859" w:rsidP="00B20859">
      <w:pPr>
        <w:spacing w:after="0" w:line="240" w:lineRule="auto"/>
        <w:ind w:firstLine="567"/>
        <w:jc w:val="both"/>
        <w:rPr>
          <w:rFonts w:ascii="Times New Roman" w:hAnsi="Times New Roman" w:cs="Times New Roman"/>
          <w:sz w:val="24"/>
          <w:szCs w:val="24"/>
        </w:rPr>
      </w:pPr>
      <w:r w:rsidRPr="00581917">
        <w:rPr>
          <w:rFonts w:ascii="Times New Roman" w:hAnsi="Times New Roman" w:cs="Times New Roman"/>
          <w:sz w:val="24"/>
          <w:szCs w:val="24"/>
        </w:rPr>
        <w:t xml:space="preserve">    -  активизировать обучение, придав ему исследовательский, творческий характер. </w:t>
      </w:r>
    </w:p>
    <w:p w14:paraId="7A9B239F" w14:textId="77777777" w:rsidR="00B20859" w:rsidRPr="00581917" w:rsidRDefault="00B20859" w:rsidP="00B20859">
      <w:pPr>
        <w:spacing w:after="0" w:line="240" w:lineRule="auto"/>
        <w:ind w:firstLine="567"/>
        <w:jc w:val="both"/>
        <w:rPr>
          <w:rFonts w:ascii="Times New Roman" w:hAnsi="Times New Roman" w:cs="Times New Roman"/>
          <w:sz w:val="24"/>
          <w:szCs w:val="24"/>
        </w:rPr>
      </w:pPr>
      <w:r w:rsidRPr="00581917">
        <w:rPr>
          <w:rFonts w:ascii="Times New Roman" w:hAnsi="Times New Roman" w:cs="Times New Roman"/>
          <w:sz w:val="24"/>
          <w:szCs w:val="24"/>
        </w:rPr>
        <w:t xml:space="preserve">     -передать учащимся инициативу в организации своей познавательной деятельности. </w:t>
      </w:r>
    </w:p>
    <w:p w14:paraId="2CB27D7A" w14:textId="77777777" w:rsidR="00B20859" w:rsidRPr="00581917" w:rsidRDefault="00B20859" w:rsidP="00B20859">
      <w:pPr>
        <w:pStyle w:val="a7"/>
        <w:spacing w:before="0" w:beforeAutospacing="0" w:after="0" w:afterAutospacing="0"/>
        <w:ind w:firstLine="567"/>
        <w:jc w:val="both"/>
      </w:pPr>
      <w:r w:rsidRPr="00581917">
        <w:t>Работа с одаренными детьми и обучаемыми, позитивно мотивированными на учебу, традиционно ведется по всем предметам во всех ОО.    Для этого учителя школ широко используют на уроках и во внеурочное время различные методы обучения.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14:paraId="56848EC1" w14:textId="77777777" w:rsidR="00B20859" w:rsidRPr="00841057" w:rsidRDefault="00B20859" w:rsidP="00B20859">
      <w:pPr>
        <w:pStyle w:val="a7"/>
        <w:spacing w:before="0" w:beforeAutospacing="0" w:after="0" w:afterAutospacing="0"/>
        <w:ind w:firstLine="567"/>
        <w:jc w:val="both"/>
        <w:outlineLvl w:val="1"/>
        <w:rPr>
          <w:sz w:val="28"/>
          <w:szCs w:val="28"/>
        </w:rPr>
      </w:pPr>
      <w:r w:rsidRPr="00841057">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w:t>
      </w:r>
      <w:r w:rsidR="003E6D6A" w:rsidRPr="00841057">
        <w:t>по предметам</w:t>
      </w:r>
      <w:r w:rsidRPr="00841057">
        <w:t>.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При проведении работы по развитию творческих способностей учащихся особое внимание уделяется вопросам здоровья ребят и защите их от перегрузок.</w:t>
      </w:r>
    </w:p>
    <w:p w14:paraId="36656F5C" w14:textId="77777777" w:rsidR="00B20859" w:rsidRPr="00841057" w:rsidRDefault="00B20859" w:rsidP="00B20859">
      <w:pPr>
        <w:spacing w:after="0" w:line="240" w:lineRule="auto"/>
        <w:ind w:firstLine="567"/>
        <w:jc w:val="both"/>
        <w:rPr>
          <w:rFonts w:ascii="Times New Roman" w:hAnsi="Times New Roman" w:cs="Times New Roman"/>
          <w:sz w:val="24"/>
          <w:szCs w:val="24"/>
        </w:rPr>
      </w:pPr>
      <w:r w:rsidRPr="00841057">
        <w:rPr>
          <w:rFonts w:ascii="Times New Roman" w:hAnsi="Times New Roman" w:cs="Times New Roman"/>
          <w:sz w:val="24"/>
          <w:szCs w:val="24"/>
        </w:rPr>
        <w:t>Большую работу по выявлению творческих способностей, учащихся ведут классные руководители, которые проводят собеседования с учащимися на предмет выявления личностных качеств, анкетирование, диагностику уровня развития интеллекта. Дают рекомендации родителям и учителям.</w:t>
      </w:r>
    </w:p>
    <w:p w14:paraId="6C6DEFD1" w14:textId="77777777" w:rsidR="00B20859" w:rsidRPr="005257D9" w:rsidRDefault="00B20859" w:rsidP="00B20859">
      <w:pPr>
        <w:spacing w:after="0" w:line="240" w:lineRule="auto"/>
        <w:ind w:firstLine="567"/>
        <w:jc w:val="both"/>
        <w:rPr>
          <w:rFonts w:ascii="Times New Roman" w:hAnsi="Times New Roman" w:cs="Times New Roman"/>
          <w:color w:val="FF0000"/>
          <w:sz w:val="24"/>
          <w:szCs w:val="28"/>
        </w:rPr>
      </w:pPr>
    </w:p>
    <w:p w14:paraId="50960522" w14:textId="77777777" w:rsidR="00B20859" w:rsidRPr="00841057" w:rsidRDefault="00B20859" w:rsidP="00B064E4">
      <w:pPr>
        <w:pStyle w:val="a6"/>
        <w:tabs>
          <w:tab w:val="left" w:pos="426"/>
        </w:tabs>
        <w:spacing w:after="0" w:line="240" w:lineRule="auto"/>
        <w:ind w:left="-567"/>
        <w:jc w:val="center"/>
        <w:rPr>
          <w:rFonts w:ascii="Times New Roman" w:hAnsi="Times New Roman"/>
          <w:b/>
          <w:sz w:val="24"/>
        </w:rPr>
      </w:pPr>
      <w:r w:rsidRPr="00841057">
        <w:rPr>
          <w:rFonts w:ascii="Times New Roman" w:hAnsi="Times New Roman"/>
          <w:b/>
          <w:sz w:val="24"/>
        </w:rPr>
        <w:t>Участие  обучающихся в олимпиадах, проектах, конкурсах, фестивалях, конференциях и других видах образовательной деятельности в 20</w:t>
      </w:r>
      <w:r>
        <w:rPr>
          <w:rFonts w:ascii="Times New Roman" w:hAnsi="Times New Roman"/>
          <w:b/>
          <w:sz w:val="24"/>
        </w:rPr>
        <w:t>20</w:t>
      </w:r>
      <w:r w:rsidRPr="00841057">
        <w:rPr>
          <w:rFonts w:ascii="Times New Roman" w:hAnsi="Times New Roman"/>
          <w:b/>
          <w:sz w:val="24"/>
        </w:rPr>
        <w:t xml:space="preserve"> – 202</w:t>
      </w:r>
      <w:r>
        <w:rPr>
          <w:rFonts w:ascii="Times New Roman" w:hAnsi="Times New Roman"/>
          <w:b/>
          <w:sz w:val="24"/>
        </w:rPr>
        <w:t>1</w:t>
      </w:r>
      <w:r w:rsidRPr="00841057">
        <w:rPr>
          <w:rFonts w:ascii="Times New Roman" w:hAnsi="Times New Roman"/>
          <w:b/>
          <w:sz w:val="24"/>
        </w:rPr>
        <w:t xml:space="preserve"> учебном году.</w:t>
      </w:r>
    </w:p>
    <w:p w14:paraId="264FCBE2" w14:textId="77777777" w:rsidR="00B20859" w:rsidRPr="000F65A5" w:rsidRDefault="00B20859" w:rsidP="00B20859">
      <w:pPr>
        <w:spacing w:after="0" w:line="240" w:lineRule="auto"/>
        <w:ind w:firstLine="567"/>
        <w:jc w:val="both"/>
        <w:rPr>
          <w:rFonts w:ascii="Times New Roman" w:hAnsi="Times New Roman" w:cs="Times New Roman"/>
          <w:sz w:val="24"/>
        </w:rPr>
      </w:pPr>
      <w:r w:rsidRPr="000F65A5">
        <w:rPr>
          <w:rFonts w:ascii="Times New Roman" w:hAnsi="Times New Roman" w:cs="Times New Roman"/>
          <w:sz w:val="24"/>
        </w:rPr>
        <w:t xml:space="preserve">Залог успешного обучения в школе – это развитие и активное использование учениками своих творческих способностей. Творческие дети не ограничиваются только лишь накоплением и усвоением знаний.  Как правило, такие дети умеют на практике применять имеющиеся знания и обладают важнейшим качеством: не останавливаться на достигнутом.  </w:t>
      </w:r>
    </w:p>
    <w:p w14:paraId="5E4D7178" w14:textId="77777777" w:rsidR="00B20859" w:rsidRDefault="00B20859" w:rsidP="00B20859">
      <w:pPr>
        <w:spacing w:after="0" w:line="240" w:lineRule="auto"/>
        <w:ind w:firstLine="567"/>
        <w:jc w:val="both"/>
        <w:rPr>
          <w:sz w:val="20"/>
          <w:szCs w:val="20"/>
        </w:rPr>
      </w:pPr>
      <w:r w:rsidRPr="000F65A5">
        <w:rPr>
          <w:rFonts w:ascii="Times New Roman" w:hAnsi="Times New Roman" w:cs="Times New Roman"/>
          <w:sz w:val="24"/>
        </w:rPr>
        <w:t xml:space="preserve">Педагоги района развивают творческие способности обучающихся через их участие в конкурсах, </w:t>
      </w:r>
      <w:r w:rsidR="003E6D6A" w:rsidRPr="000F65A5">
        <w:rPr>
          <w:rFonts w:ascii="Times New Roman" w:hAnsi="Times New Roman" w:cs="Times New Roman"/>
          <w:sz w:val="24"/>
        </w:rPr>
        <w:t>олимпиадах, фестивалях</w:t>
      </w:r>
      <w:r w:rsidRPr="000F65A5">
        <w:rPr>
          <w:rFonts w:ascii="Times New Roman" w:hAnsi="Times New Roman" w:cs="Times New Roman"/>
          <w:sz w:val="24"/>
        </w:rPr>
        <w:t xml:space="preserve"> разного уровня.  Применение данных форм оказывает положительное влияние на достижение качественных результатов учебной и внеучебной деятельности, что является актуальным в условиях реализации стандартов нового поколения.</w:t>
      </w:r>
    </w:p>
    <w:p w14:paraId="5C06F6A9" w14:textId="77777777" w:rsidR="00B20859" w:rsidRPr="000F65A5" w:rsidRDefault="00B20859" w:rsidP="00B20859">
      <w:pPr>
        <w:pBdr>
          <w:bottom w:val="single" w:sz="6" w:space="8" w:color="DDDDDD"/>
        </w:pBdr>
        <w:spacing w:after="0" w:line="240" w:lineRule="auto"/>
        <w:ind w:firstLine="567"/>
        <w:contextualSpacing/>
        <w:jc w:val="both"/>
        <w:outlineLvl w:val="2"/>
        <w:rPr>
          <w:rFonts w:ascii="Times New Roman" w:hAnsi="Times New Roman" w:cs="Times New Roman"/>
          <w:sz w:val="24"/>
        </w:rPr>
      </w:pPr>
      <w:r w:rsidRPr="000F65A5">
        <w:rPr>
          <w:rFonts w:ascii="Times New Roman" w:hAnsi="Times New Roman" w:cs="Times New Roman"/>
          <w:sz w:val="24"/>
        </w:rPr>
        <w:t>Более 70% обучающихся принимают активное участие в конкурсах, интеллектуальных состязаниях, викторинах, олимпиадах, турнирах. Многие становятся призерами и победителями.</w:t>
      </w:r>
    </w:p>
    <w:p w14:paraId="1231AB15" w14:textId="77777777" w:rsidR="00B20859" w:rsidRDefault="00B20859" w:rsidP="00B20859">
      <w:pPr>
        <w:spacing w:after="0" w:line="240" w:lineRule="auto"/>
        <w:ind w:firstLine="567"/>
        <w:jc w:val="both"/>
        <w:rPr>
          <w:sz w:val="20"/>
          <w:szCs w:val="20"/>
        </w:rPr>
      </w:pPr>
    </w:p>
    <w:tbl>
      <w:tblPr>
        <w:tblStyle w:val="ac"/>
        <w:tblpPr w:leftFromText="180" w:rightFromText="180" w:vertAnchor="text" w:tblpY="1"/>
        <w:tblOverlap w:val="never"/>
        <w:tblW w:w="0" w:type="auto"/>
        <w:shd w:val="clear" w:color="auto" w:fill="FFFF00"/>
        <w:tblLayout w:type="fixed"/>
        <w:tblLook w:val="04A0" w:firstRow="1" w:lastRow="0" w:firstColumn="1" w:lastColumn="0" w:noHBand="0" w:noVBand="1"/>
      </w:tblPr>
      <w:tblGrid>
        <w:gridCol w:w="1914"/>
        <w:gridCol w:w="1171"/>
        <w:gridCol w:w="709"/>
        <w:gridCol w:w="709"/>
        <w:gridCol w:w="708"/>
        <w:gridCol w:w="4253"/>
      </w:tblGrid>
      <w:tr w:rsidR="00B20859" w:rsidRPr="00702D2C" w14:paraId="2806FECA" w14:textId="77777777" w:rsidTr="00BF3906">
        <w:tc>
          <w:tcPr>
            <w:tcW w:w="1914" w:type="dxa"/>
            <w:vMerge w:val="restart"/>
            <w:shd w:val="clear" w:color="auto" w:fill="auto"/>
          </w:tcPr>
          <w:p w14:paraId="167CF782" w14:textId="77777777" w:rsidR="00B20859" w:rsidRPr="00702D2C" w:rsidRDefault="00B20859" w:rsidP="00BF3906">
            <w:pPr>
              <w:jc w:val="center"/>
              <w:rPr>
                <w:b/>
              </w:rPr>
            </w:pPr>
            <w:r w:rsidRPr="00702D2C">
              <w:rPr>
                <w:b/>
              </w:rPr>
              <w:t>Уровень</w:t>
            </w:r>
          </w:p>
        </w:tc>
        <w:tc>
          <w:tcPr>
            <w:tcW w:w="1171" w:type="dxa"/>
            <w:vMerge w:val="restart"/>
            <w:shd w:val="clear" w:color="auto" w:fill="auto"/>
          </w:tcPr>
          <w:p w14:paraId="532FF684" w14:textId="77777777" w:rsidR="00B20859" w:rsidRPr="00702D2C" w:rsidRDefault="00B20859" w:rsidP="00BF3906">
            <w:pPr>
              <w:jc w:val="center"/>
              <w:rPr>
                <w:b/>
              </w:rPr>
            </w:pPr>
            <w:r w:rsidRPr="00702D2C">
              <w:rPr>
                <w:b/>
              </w:rPr>
              <w:t>ОО</w:t>
            </w:r>
          </w:p>
        </w:tc>
        <w:tc>
          <w:tcPr>
            <w:tcW w:w="2126" w:type="dxa"/>
            <w:gridSpan w:val="3"/>
            <w:shd w:val="clear" w:color="auto" w:fill="auto"/>
          </w:tcPr>
          <w:p w14:paraId="7210F9F2" w14:textId="77777777" w:rsidR="00B20859" w:rsidRPr="00702D2C" w:rsidRDefault="00B20859" w:rsidP="00BF3906">
            <w:pPr>
              <w:jc w:val="center"/>
              <w:rPr>
                <w:b/>
              </w:rPr>
            </w:pPr>
            <w:r w:rsidRPr="00702D2C">
              <w:rPr>
                <w:b/>
              </w:rPr>
              <w:t xml:space="preserve">Результат </w:t>
            </w:r>
          </w:p>
        </w:tc>
        <w:tc>
          <w:tcPr>
            <w:tcW w:w="4253" w:type="dxa"/>
            <w:vMerge w:val="restart"/>
            <w:shd w:val="clear" w:color="auto" w:fill="auto"/>
          </w:tcPr>
          <w:p w14:paraId="1051AA82" w14:textId="77777777" w:rsidR="00B20859" w:rsidRPr="00702D2C" w:rsidRDefault="00B20859" w:rsidP="00BF3906">
            <w:pPr>
              <w:jc w:val="center"/>
              <w:rPr>
                <w:b/>
              </w:rPr>
            </w:pPr>
            <w:r w:rsidRPr="00702D2C">
              <w:rPr>
                <w:b/>
              </w:rPr>
              <w:t>Педагог</w:t>
            </w:r>
            <w:r>
              <w:rPr>
                <w:b/>
              </w:rPr>
              <w:t>и</w:t>
            </w:r>
          </w:p>
        </w:tc>
      </w:tr>
      <w:tr w:rsidR="00B20859" w:rsidRPr="00702D2C" w14:paraId="544FA77D" w14:textId="77777777" w:rsidTr="00BF3906">
        <w:tc>
          <w:tcPr>
            <w:tcW w:w="1914" w:type="dxa"/>
            <w:vMerge/>
            <w:shd w:val="clear" w:color="auto" w:fill="auto"/>
          </w:tcPr>
          <w:p w14:paraId="2F6962C0" w14:textId="77777777" w:rsidR="00B20859" w:rsidRPr="00702D2C" w:rsidRDefault="00B20859" w:rsidP="00BF3906">
            <w:pPr>
              <w:jc w:val="center"/>
              <w:rPr>
                <w:b/>
              </w:rPr>
            </w:pPr>
          </w:p>
        </w:tc>
        <w:tc>
          <w:tcPr>
            <w:tcW w:w="1171" w:type="dxa"/>
            <w:vMerge/>
            <w:shd w:val="clear" w:color="auto" w:fill="auto"/>
          </w:tcPr>
          <w:p w14:paraId="78FE31A5" w14:textId="77777777" w:rsidR="00B20859" w:rsidRPr="00702D2C" w:rsidRDefault="00B20859" w:rsidP="00BF3906">
            <w:pPr>
              <w:jc w:val="center"/>
              <w:rPr>
                <w:b/>
              </w:rPr>
            </w:pPr>
          </w:p>
        </w:tc>
        <w:tc>
          <w:tcPr>
            <w:tcW w:w="709" w:type="dxa"/>
            <w:shd w:val="clear" w:color="auto" w:fill="auto"/>
          </w:tcPr>
          <w:p w14:paraId="4AC3753C" w14:textId="77777777" w:rsidR="00B20859" w:rsidRDefault="00B20859" w:rsidP="00BF3906">
            <w:pPr>
              <w:jc w:val="center"/>
              <w:rPr>
                <w:b/>
                <w:sz w:val="18"/>
              </w:rPr>
            </w:pPr>
            <w:r w:rsidRPr="00702D2C">
              <w:rPr>
                <w:b/>
                <w:sz w:val="18"/>
              </w:rPr>
              <w:t>Победител</w:t>
            </w:r>
            <w:r>
              <w:rPr>
                <w:b/>
                <w:sz w:val="18"/>
              </w:rPr>
              <w:t>и</w:t>
            </w:r>
          </w:p>
          <w:p w14:paraId="47756706" w14:textId="77777777" w:rsidR="00B20859" w:rsidRPr="00702D2C" w:rsidRDefault="00B20859" w:rsidP="00BF3906">
            <w:pPr>
              <w:jc w:val="center"/>
              <w:rPr>
                <w:b/>
                <w:sz w:val="18"/>
              </w:rPr>
            </w:pPr>
            <w:r>
              <w:rPr>
                <w:b/>
                <w:sz w:val="18"/>
              </w:rPr>
              <w:t>1 мес.</w:t>
            </w:r>
          </w:p>
        </w:tc>
        <w:tc>
          <w:tcPr>
            <w:tcW w:w="709" w:type="dxa"/>
            <w:shd w:val="clear" w:color="auto" w:fill="auto"/>
          </w:tcPr>
          <w:p w14:paraId="7DFE1E0D" w14:textId="77777777" w:rsidR="00B20859" w:rsidRPr="00702D2C" w:rsidRDefault="00B20859" w:rsidP="00BF3906">
            <w:pPr>
              <w:jc w:val="center"/>
              <w:rPr>
                <w:b/>
                <w:sz w:val="18"/>
              </w:rPr>
            </w:pPr>
            <w:r w:rsidRPr="00702D2C">
              <w:rPr>
                <w:b/>
                <w:sz w:val="18"/>
              </w:rPr>
              <w:t>призер</w:t>
            </w:r>
            <w:r>
              <w:rPr>
                <w:b/>
                <w:sz w:val="18"/>
              </w:rPr>
              <w:t>ы</w:t>
            </w:r>
          </w:p>
        </w:tc>
        <w:tc>
          <w:tcPr>
            <w:tcW w:w="708" w:type="dxa"/>
            <w:shd w:val="clear" w:color="auto" w:fill="auto"/>
          </w:tcPr>
          <w:p w14:paraId="18D3E6DD" w14:textId="77777777" w:rsidR="00B20859" w:rsidRPr="00702D2C" w:rsidRDefault="00B20859" w:rsidP="00BF3906">
            <w:pPr>
              <w:jc w:val="center"/>
              <w:rPr>
                <w:b/>
                <w:sz w:val="18"/>
              </w:rPr>
            </w:pPr>
            <w:r w:rsidRPr="00702D2C">
              <w:rPr>
                <w:b/>
                <w:sz w:val="18"/>
              </w:rPr>
              <w:t>участник</w:t>
            </w:r>
            <w:r>
              <w:rPr>
                <w:b/>
                <w:sz w:val="18"/>
              </w:rPr>
              <w:t>и</w:t>
            </w:r>
          </w:p>
        </w:tc>
        <w:tc>
          <w:tcPr>
            <w:tcW w:w="4253" w:type="dxa"/>
            <w:vMerge/>
            <w:shd w:val="clear" w:color="auto" w:fill="auto"/>
          </w:tcPr>
          <w:p w14:paraId="144C75CB" w14:textId="77777777" w:rsidR="00B20859" w:rsidRPr="00702D2C" w:rsidRDefault="00B20859" w:rsidP="00BF3906">
            <w:pPr>
              <w:jc w:val="center"/>
              <w:rPr>
                <w:b/>
              </w:rPr>
            </w:pPr>
          </w:p>
        </w:tc>
      </w:tr>
      <w:tr w:rsidR="00B20859" w:rsidRPr="00702D2C" w14:paraId="055D4E7F" w14:textId="77777777" w:rsidTr="00BF3906">
        <w:tc>
          <w:tcPr>
            <w:tcW w:w="1914" w:type="dxa"/>
            <w:shd w:val="clear" w:color="auto" w:fill="auto"/>
          </w:tcPr>
          <w:p w14:paraId="0ED94FD6" w14:textId="77777777" w:rsidR="00B20859" w:rsidRPr="00702D2C" w:rsidRDefault="00B20859" w:rsidP="00BF3906">
            <w:r w:rsidRPr="00702D2C">
              <w:t>Международный</w:t>
            </w:r>
          </w:p>
        </w:tc>
        <w:tc>
          <w:tcPr>
            <w:tcW w:w="1171" w:type="dxa"/>
            <w:vMerge w:val="restart"/>
            <w:shd w:val="clear" w:color="auto" w:fill="auto"/>
          </w:tcPr>
          <w:p w14:paraId="41D88E06" w14:textId="77777777" w:rsidR="00B20859" w:rsidRPr="00702D2C" w:rsidRDefault="00B20859" w:rsidP="00BF3906">
            <w:r w:rsidRPr="00702D2C">
              <w:t>СОШ № 2</w:t>
            </w:r>
          </w:p>
        </w:tc>
        <w:tc>
          <w:tcPr>
            <w:tcW w:w="709" w:type="dxa"/>
            <w:shd w:val="clear" w:color="auto" w:fill="auto"/>
          </w:tcPr>
          <w:p w14:paraId="2BCD4862" w14:textId="77777777" w:rsidR="00B20859" w:rsidRPr="00702D2C" w:rsidRDefault="00B20859" w:rsidP="00BF3906">
            <w:pPr>
              <w:jc w:val="center"/>
            </w:pPr>
            <w:r>
              <w:t>12</w:t>
            </w:r>
          </w:p>
        </w:tc>
        <w:tc>
          <w:tcPr>
            <w:tcW w:w="709" w:type="dxa"/>
            <w:shd w:val="clear" w:color="auto" w:fill="auto"/>
          </w:tcPr>
          <w:p w14:paraId="7D5EA706" w14:textId="77777777" w:rsidR="00B20859" w:rsidRPr="00702D2C" w:rsidRDefault="00B20859" w:rsidP="00BF3906">
            <w:pPr>
              <w:jc w:val="center"/>
            </w:pPr>
            <w:r>
              <w:t>34</w:t>
            </w:r>
          </w:p>
        </w:tc>
        <w:tc>
          <w:tcPr>
            <w:tcW w:w="708" w:type="dxa"/>
            <w:shd w:val="clear" w:color="auto" w:fill="auto"/>
          </w:tcPr>
          <w:p w14:paraId="333A7FB3" w14:textId="77777777" w:rsidR="00B20859" w:rsidRPr="00702D2C" w:rsidRDefault="00B20859" w:rsidP="00BF3906">
            <w:pPr>
              <w:jc w:val="center"/>
            </w:pPr>
          </w:p>
        </w:tc>
        <w:tc>
          <w:tcPr>
            <w:tcW w:w="4253" w:type="dxa"/>
            <w:shd w:val="clear" w:color="auto" w:fill="auto"/>
          </w:tcPr>
          <w:p w14:paraId="6641CCDE" w14:textId="77777777" w:rsidR="00B20859" w:rsidRPr="000B406F" w:rsidRDefault="00B20859" w:rsidP="00BF3906">
            <w:pPr>
              <w:rPr>
                <w:sz w:val="16"/>
                <w:szCs w:val="16"/>
              </w:rPr>
            </w:pPr>
            <w:r w:rsidRPr="000B406F">
              <w:rPr>
                <w:sz w:val="16"/>
                <w:szCs w:val="16"/>
              </w:rPr>
              <w:t xml:space="preserve">Дмитриева А.А.,  Козинцева М.Н.,  Короткова Е.Е.,  Пшеничная Ж.М.,  </w:t>
            </w:r>
            <w:proofErr w:type="spellStart"/>
            <w:r w:rsidRPr="000B406F">
              <w:rPr>
                <w:sz w:val="16"/>
                <w:szCs w:val="16"/>
              </w:rPr>
              <w:t>Абдулалиева</w:t>
            </w:r>
            <w:proofErr w:type="spellEnd"/>
            <w:r w:rsidRPr="000B406F">
              <w:rPr>
                <w:sz w:val="16"/>
                <w:szCs w:val="16"/>
              </w:rPr>
              <w:t xml:space="preserve"> А.Б.,  </w:t>
            </w:r>
            <w:proofErr w:type="spellStart"/>
            <w:r w:rsidRPr="000B406F">
              <w:rPr>
                <w:sz w:val="16"/>
                <w:szCs w:val="16"/>
              </w:rPr>
              <w:t>Сурменко</w:t>
            </w:r>
            <w:proofErr w:type="spellEnd"/>
            <w:r w:rsidRPr="000B406F">
              <w:rPr>
                <w:sz w:val="16"/>
                <w:szCs w:val="16"/>
              </w:rPr>
              <w:t xml:space="preserve"> М.В.,  Фатеева Т.А.</w:t>
            </w:r>
          </w:p>
        </w:tc>
      </w:tr>
      <w:tr w:rsidR="00B20859" w:rsidRPr="00702D2C" w14:paraId="1FC83755" w14:textId="77777777" w:rsidTr="00BF3906">
        <w:tc>
          <w:tcPr>
            <w:tcW w:w="1914" w:type="dxa"/>
            <w:shd w:val="clear" w:color="auto" w:fill="auto"/>
          </w:tcPr>
          <w:p w14:paraId="67991C8D" w14:textId="77777777" w:rsidR="00B20859" w:rsidRPr="00702D2C" w:rsidRDefault="00B20859" w:rsidP="00BF3906">
            <w:r w:rsidRPr="00702D2C">
              <w:t>Всероссийский</w:t>
            </w:r>
          </w:p>
        </w:tc>
        <w:tc>
          <w:tcPr>
            <w:tcW w:w="1171" w:type="dxa"/>
            <w:vMerge/>
            <w:shd w:val="clear" w:color="auto" w:fill="auto"/>
          </w:tcPr>
          <w:p w14:paraId="77E932D3" w14:textId="77777777" w:rsidR="00B20859" w:rsidRPr="00702D2C" w:rsidRDefault="00B20859" w:rsidP="00BF3906"/>
        </w:tc>
        <w:tc>
          <w:tcPr>
            <w:tcW w:w="709" w:type="dxa"/>
            <w:shd w:val="clear" w:color="auto" w:fill="auto"/>
          </w:tcPr>
          <w:p w14:paraId="484FAE2E" w14:textId="77777777" w:rsidR="00B20859" w:rsidRPr="00702D2C" w:rsidRDefault="00B20859" w:rsidP="00BF3906">
            <w:pPr>
              <w:jc w:val="center"/>
            </w:pPr>
            <w:r>
              <w:t>48</w:t>
            </w:r>
          </w:p>
        </w:tc>
        <w:tc>
          <w:tcPr>
            <w:tcW w:w="709" w:type="dxa"/>
            <w:shd w:val="clear" w:color="auto" w:fill="auto"/>
          </w:tcPr>
          <w:p w14:paraId="33D9F959" w14:textId="77777777" w:rsidR="00B20859" w:rsidRPr="00702D2C" w:rsidRDefault="00B20859" w:rsidP="00BF3906">
            <w:pPr>
              <w:jc w:val="center"/>
            </w:pPr>
            <w:r>
              <w:t>33</w:t>
            </w:r>
          </w:p>
        </w:tc>
        <w:tc>
          <w:tcPr>
            <w:tcW w:w="708" w:type="dxa"/>
            <w:shd w:val="clear" w:color="auto" w:fill="auto"/>
          </w:tcPr>
          <w:p w14:paraId="4C3F8E9E" w14:textId="77777777" w:rsidR="00B20859" w:rsidRPr="00702D2C" w:rsidRDefault="00B20859" w:rsidP="00BF3906">
            <w:pPr>
              <w:jc w:val="center"/>
            </w:pPr>
            <w:r>
              <w:t>17</w:t>
            </w:r>
          </w:p>
        </w:tc>
        <w:tc>
          <w:tcPr>
            <w:tcW w:w="4253" w:type="dxa"/>
            <w:shd w:val="clear" w:color="auto" w:fill="auto"/>
          </w:tcPr>
          <w:p w14:paraId="3D4F2195" w14:textId="77777777" w:rsidR="00B20859" w:rsidRPr="000B406F" w:rsidRDefault="00B20859" w:rsidP="00BF3906">
            <w:pPr>
              <w:rPr>
                <w:sz w:val="16"/>
                <w:szCs w:val="16"/>
              </w:rPr>
            </w:pPr>
            <w:r w:rsidRPr="000B406F">
              <w:rPr>
                <w:sz w:val="16"/>
                <w:szCs w:val="16"/>
              </w:rPr>
              <w:t xml:space="preserve">Дмитриева А.А.,  </w:t>
            </w:r>
            <w:proofErr w:type="spellStart"/>
            <w:r w:rsidRPr="000B406F">
              <w:rPr>
                <w:sz w:val="16"/>
                <w:szCs w:val="16"/>
              </w:rPr>
              <w:t>Караичева</w:t>
            </w:r>
            <w:proofErr w:type="spellEnd"/>
            <w:r w:rsidRPr="000B406F">
              <w:rPr>
                <w:sz w:val="16"/>
                <w:szCs w:val="16"/>
              </w:rPr>
              <w:t xml:space="preserve"> С. Н.,  Козинцева М.Н.,  </w:t>
            </w:r>
            <w:proofErr w:type="spellStart"/>
            <w:r w:rsidRPr="000B406F">
              <w:rPr>
                <w:sz w:val="16"/>
                <w:szCs w:val="16"/>
              </w:rPr>
              <w:t>Толстолуцкая</w:t>
            </w:r>
            <w:proofErr w:type="spellEnd"/>
            <w:r w:rsidRPr="000B406F">
              <w:rPr>
                <w:sz w:val="16"/>
                <w:szCs w:val="16"/>
              </w:rPr>
              <w:t xml:space="preserve"> Е В,  </w:t>
            </w:r>
            <w:proofErr w:type="spellStart"/>
            <w:r w:rsidRPr="000B406F">
              <w:rPr>
                <w:sz w:val="16"/>
                <w:szCs w:val="16"/>
              </w:rPr>
              <w:t>Томарев</w:t>
            </w:r>
            <w:proofErr w:type="spellEnd"/>
            <w:r w:rsidRPr="000B406F">
              <w:rPr>
                <w:sz w:val="16"/>
                <w:szCs w:val="16"/>
              </w:rPr>
              <w:t xml:space="preserve"> А.В.,  Манихина Е.И.,  Ястребова Т.А.,  Агапова Т.П., Берёзина  И.В., Иванова С.С.,  Илларионова Е.Н.,  </w:t>
            </w:r>
            <w:proofErr w:type="spellStart"/>
            <w:r w:rsidRPr="000B406F">
              <w:rPr>
                <w:sz w:val="16"/>
                <w:szCs w:val="16"/>
              </w:rPr>
              <w:t>Сурменко</w:t>
            </w:r>
            <w:proofErr w:type="spellEnd"/>
            <w:r w:rsidRPr="000B406F">
              <w:rPr>
                <w:sz w:val="16"/>
                <w:szCs w:val="16"/>
              </w:rPr>
              <w:t xml:space="preserve"> М.В.,  Фатеева Т.А.</w:t>
            </w:r>
          </w:p>
        </w:tc>
      </w:tr>
      <w:tr w:rsidR="00B20859" w:rsidRPr="00702D2C" w14:paraId="51763C04" w14:textId="77777777" w:rsidTr="00BF3906">
        <w:tc>
          <w:tcPr>
            <w:tcW w:w="1914" w:type="dxa"/>
            <w:shd w:val="clear" w:color="auto" w:fill="auto"/>
          </w:tcPr>
          <w:p w14:paraId="5EFF886D" w14:textId="77777777" w:rsidR="00B20859" w:rsidRPr="00702D2C" w:rsidRDefault="00B20859" w:rsidP="00BF3906">
            <w:r w:rsidRPr="00702D2C">
              <w:t>Региональный</w:t>
            </w:r>
          </w:p>
        </w:tc>
        <w:tc>
          <w:tcPr>
            <w:tcW w:w="1171" w:type="dxa"/>
            <w:vMerge/>
            <w:shd w:val="clear" w:color="auto" w:fill="auto"/>
          </w:tcPr>
          <w:p w14:paraId="0C21A18E" w14:textId="77777777" w:rsidR="00B20859" w:rsidRPr="00702D2C" w:rsidRDefault="00B20859" w:rsidP="00BF3906"/>
        </w:tc>
        <w:tc>
          <w:tcPr>
            <w:tcW w:w="709" w:type="dxa"/>
            <w:shd w:val="clear" w:color="auto" w:fill="auto"/>
          </w:tcPr>
          <w:p w14:paraId="013F83E8" w14:textId="77777777" w:rsidR="00B20859" w:rsidRPr="00702D2C" w:rsidRDefault="00B20859" w:rsidP="00BF3906">
            <w:pPr>
              <w:jc w:val="center"/>
            </w:pPr>
            <w:r>
              <w:t>8</w:t>
            </w:r>
          </w:p>
        </w:tc>
        <w:tc>
          <w:tcPr>
            <w:tcW w:w="709" w:type="dxa"/>
            <w:shd w:val="clear" w:color="auto" w:fill="auto"/>
          </w:tcPr>
          <w:p w14:paraId="7CB3FB0C" w14:textId="77777777" w:rsidR="00B20859" w:rsidRPr="00702D2C" w:rsidRDefault="00B20859" w:rsidP="00BF3906">
            <w:pPr>
              <w:jc w:val="center"/>
            </w:pPr>
            <w:r>
              <w:t>24</w:t>
            </w:r>
          </w:p>
        </w:tc>
        <w:tc>
          <w:tcPr>
            <w:tcW w:w="708" w:type="dxa"/>
            <w:shd w:val="clear" w:color="auto" w:fill="auto"/>
          </w:tcPr>
          <w:p w14:paraId="1FB2FC2A" w14:textId="77777777" w:rsidR="00B20859" w:rsidRPr="00702D2C" w:rsidRDefault="00B20859" w:rsidP="00BF3906">
            <w:pPr>
              <w:jc w:val="center"/>
            </w:pPr>
            <w:r>
              <w:t>62</w:t>
            </w:r>
          </w:p>
        </w:tc>
        <w:tc>
          <w:tcPr>
            <w:tcW w:w="4253" w:type="dxa"/>
            <w:shd w:val="clear" w:color="auto" w:fill="auto"/>
          </w:tcPr>
          <w:p w14:paraId="30809F91" w14:textId="77777777" w:rsidR="00B20859" w:rsidRPr="000B406F" w:rsidRDefault="00B20859" w:rsidP="00BF3906">
            <w:pPr>
              <w:rPr>
                <w:sz w:val="16"/>
                <w:szCs w:val="16"/>
              </w:rPr>
            </w:pPr>
            <w:r w:rsidRPr="000B406F">
              <w:rPr>
                <w:sz w:val="16"/>
                <w:szCs w:val="16"/>
              </w:rPr>
              <w:t xml:space="preserve">Чернявская ИМ,  Кузнецова Н.Н., Дмитриева А.А.,  Аликова И.Н.,  Козинцева М.Н.,  </w:t>
            </w:r>
            <w:proofErr w:type="spellStart"/>
            <w:r w:rsidRPr="000B406F">
              <w:rPr>
                <w:sz w:val="16"/>
                <w:szCs w:val="16"/>
              </w:rPr>
              <w:t>Толстолуцкая</w:t>
            </w:r>
            <w:proofErr w:type="spellEnd"/>
            <w:r w:rsidRPr="000B406F">
              <w:rPr>
                <w:sz w:val="16"/>
                <w:szCs w:val="16"/>
              </w:rPr>
              <w:t xml:space="preserve"> Е В,  Львова Ю.С.,  Корнева Е.А.,  Манихина Е.И.,  Ястребова Т.А.,  Агапова Т.П., Берёзина  И.В.,  Иванова С.С., Короткова Е.Е.,  Иванова Т.В.,  </w:t>
            </w:r>
            <w:proofErr w:type="spellStart"/>
            <w:r w:rsidRPr="000B406F">
              <w:rPr>
                <w:sz w:val="16"/>
                <w:szCs w:val="16"/>
              </w:rPr>
              <w:t>Абдулалиева</w:t>
            </w:r>
            <w:proofErr w:type="spellEnd"/>
            <w:r w:rsidRPr="000B406F">
              <w:rPr>
                <w:sz w:val="16"/>
                <w:szCs w:val="16"/>
              </w:rPr>
              <w:t xml:space="preserve"> А.Б.,  Илларионова Е.Н.,  </w:t>
            </w:r>
            <w:proofErr w:type="spellStart"/>
            <w:r w:rsidRPr="000B406F">
              <w:rPr>
                <w:sz w:val="16"/>
                <w:szCs w:val="16"/>
              </w:rPr>
              <w:t>Зазернова</w:t>
            </w:r>
            <w:proofErr w:type="spellEnd"/>
            <w:r w:rsidRPr="000B406F">
              <w:rPr>
                <w:sz w:val="16"/>
                <w:szCs w:val="16"/>
              </w:rPr>
              <w:t xml:space="preserve"> О.Н.,  </w:t>
            </w:r>
            <w:proofErr w:type="spellStart"/>
            <w:r w:rsidRPr="000B406F">
              <w:rPr>
                <w:sz w:val="16"/>
                <w:szCs w:val="16"/>
              </w:rPr>
              <w:t>Барминова</w:t>
            </w:r>
            <w:proofErr w:type="spellEnd"/>
            <w:r w:rsidRPr="000B406F">
              <w:rPr>
                <w:sz w:val="16"/>
                <w:szCs w:val="16"/>
              </w:rPr>
              <w:t xml:space="preserve"> Н. В.,  Фатеева Т.А.</w:t>
            </w:r>
          </w:p>
        </w:tc>
      </w:tr>
      <w:tr w:rsidR="00B20859" w:rsidRPr="00702D2C" w14:paraId="49C0EA8C" w14:textId="77777777" w:rsidTr="00BF3906">
        <w:tc>
          <w:tcPr>
            <w:tcW w:w="1914" w:type="dxa"/>
            <w:shd w:val="clear" w:color="auto" w:fill="auto"/>
          </w:tcPr>
          <w:p w14:paraId="3FE94416" w14:textId="77777777" w:rsidR="00B20859" w:rsidRPr="00702D2C" w:rsidRDefault="00B20859" w:rsidP="00BF3906">
            <w:r w:rsidRPr="00702D2C">
              <w:t xml:space="preserve">Муниципальный </w:t>
            </w:r>
          </w:p>
        </w:tc>
        <w:tc>
          <w:tcPr>
            <w:tcW w:w="1171" w:type="dxa"/>
            <w:vMerge/>
            <w:shd w:val="clear" w:color="auto" w:fill="auto"/>
          </w:tcPr>
          <w:p w14:paraId="72E5E9A3" w14:textId="77777777" w:rsidR="00B20859" w:rsidRPr="00702D2C" w:rsidRDefault="00B20859" w:rsidP="00BF3906"/>
        </w:tc>
        <w:tc>
          <w:tcPr>
            <w:tcW w:w="709" w:type="dxa"/>
            <w:shd w:val="clear" w:color="auto" w:fill="auto"/>
          </w:tcPr>
          <w:p w14:paraId="794116C3" w14:textId="77777777" w:rsidR="00B20859" w:rsidRPr="00702D2C" w:rsidRDefault="00B20859" w:rsidP="00BF3906">
            <w:pPr>
              <w:jc w:val="center"/>
            </w:pPr>
            <w:r>
              <w:t>35</w:t>
            </w:r>
          </w:p>
        </w:tc>
        <w:tc>
          <w:tcPr>
            <w:tcW w:w="709" w:type="dxa"/>
            <w:shd w:val="clear" w:color="auto" w:fill="auto"/>
          </w:tcPr>
          <w:p w14:paraId="51131D1E" w14:textId="77777777" w:rsidR="00B20859" w:rsidRPr="00702D2C" w:rsidRDefault="00B20859" w:rsidP="00BF3906">
            <w:pPr>
              <w:jc w:val="center"/>
            </w:pPr>
            <w:r>
              <w:t>13</w:t>
            </w:r>
          </w:p>
        </w:tc>
        <w:tc>
          <w:tcPr>
            <w:tcW w:w="708" w:type="dxa"/>
            <w:shd w:val="clear" w:color="auto" w:fill="auto"/>
          </w:tcPr>
          <w:p w14:paraId="6550DF7D" w14:textId="77777777" w:rsidR="00B20859" w:rsidRPr="00702D2C" w:rsidRDefault="00B20859" w:rsidP="00BF3906">
            <w:pPr>
              <w:jc w:val="center"/>
            </w:pPr>
            <w:r>
              <w:t>36</w:t>
            </w:r>
          </w:p>
        </w:tc>
        <w:tc>
          <w:tcPr>
            <w:tcW w:w="4253" w:type="dxa"/>
            <w:shd w:val="clear" w:color="auto" w:fill="auto"/>
          </w:tcPr>
          <w:p w14:paraId="6A9AA536" w14:textId="77777777" w:rsidR="00B20859" w:rsidRPr="000B406F" w:rsidRDefault="00B20859" w:rsidP="00BF3906">
            <w:pPr>
              <w:rPr>
                <w:sz w:val="16"/>
                <w:szCs w:val="16"/>
              </w:rPr>
            </w:pPr>
            <w:r w:rsidRPr="000B406F">
              <w:rPr>
                <w:sz w:val="16"/>
                <w:szCs w:val="16"/>
              </w:rPr>
              <w:t xml:space="preserve">Чернявская ИМ,  Кузнецова Н.Н.,  Дмитриева А.А.,  Козинцева М.Н.,  Еременко Т.А,  </w:t>
            </w:r>
            <w:proofErr w:type="spellStart"/>
            <w:r w:rsidRPr="000B406F">
              <w:rPr>
                <w:sz w:val="16"/>
                <w:szCs w:val="16"/>
              </w:rPr>
              <w:t>Толстолуцкая</w:t>
            </w:r>
            <w:proofErr w:type="spellEnd"/>
            <w:r w:rsidRPr="000B406F">
              <w:rPr>
                <w:sz w:val="16"/>
                <w:szCs w:val="16"/>
              </w:rPr>
              <w:t xml:space="preserve"> Е В,  </w:t>
            </w:r>
            <w:proofErr w:type="spellStart"/>
            <w:r w:rsidRPr="000B406F">
              <w:rPr>
                <w:sz w:val="16"/>
                <w:szCs w:val="16"/>
              </w:rPr>
              <w:t>Томарев</w:t>
            </w:r>
            <w:proofErr w:type="spellEnd"/>
            <w:r w:rsidRPr="000B406F">
              <w:rPr>
                <w:sz w:val="16"/>
                <w:szCs w:val="16"/>
              </w:rPr>
              <w:t xml:space="preserve"> А.В.,  Корнева Е.А.,  Корнева Е.А.,  Ястребова Т.А.,  Агапова Т.П.,  Иванова С.С.,  Короткова Е.Е.,  Давиденко И.В.,  Иванова Т.В.,  Пшеничная Ж.М.,  Соловьева И.Т.,  </w:t>
            </w:r>
            <w:proofErr w:type="spellStart"/>
            <w:r w:rsidRPr="000B406F">
              <w:rPr>
                <w:sz w:val="16"/>
                <w:szCs w:val="16"/>
              </w:rPr>
              <w:t>Зазернова</w:t>
            </w:r>
            <w:proofErr w:type="spellEnd"/>
            <w:r w:rsidRPr="000B406F">
              <w:rPr>
                <w:sz w:val="16"/>
                <w:szCs w:val="16"/>
              </w:rPr>
              <w:t xml:space="preserve"> О.Н,  </w:t>
            </w:r>
            <w:proofErr w:type="spellStart"/>
            <w:r w:rsidRPr="000B406F">
              <w:rPr>
                <w:sz w:val="16"/>
                <w:szCs w:val="16"/>
              </w:rPr>
              <w:t>Сурменко</w:t>
            </w:r>
            <w:proofErr w:type="spellEnd"/>
            <w:r w:rsidRPr="000B406F">
              <w:rPr>
                <w:sz w:val="16"/>
                <w:szCs w:val="16"/>
              </w:rPr>
              <w:t xml:space="preserve"> М.В.</w:t>
            </w:r>
          </w:p>
        </w:tc>
      </w:tr>
      <w:tr w:rsidR="00B20859" w:rsidRPr="00702D2C" w14:paraId="7D0839BC" w14:textId="77777777" w:rsidTr="00BF3906">
        <w:tc>
          <w:tcPr>
            <w:tcW w:w="1914" w:type="dxa"/>
            <w:shd w:val="clear" w:color="auto" w:fill="auto"/>
          </w:tcPr>
          <w:p w14:paraId="08F2E636" w14:textId="77777777" w:rsidR="00B20859" w:rsidRPr="00BA470D" w:rsidRDefault="00B20859" w:rsidP="00BF3906">
            <w:r w:rsidRPr="00BA470D">
              <w:t>Международный</w:t>
            </w:r>
          </w:p>
        </w:tc>
        <w:tc>
          <w:tcPr>
            <w:tcW w:w="1171" w:type="dxa"/>
            <w:vMerge w:val="restart"/>
            <w:shd w:val="clear" w:color="auto" w:fill="auto"/>
          </w:tcPr>
          <w:p w14:paraId="697667ED" w14:textId="77777777" w:rsidR="00B20859" w:rsidRPr="00BA470D" w:rsidRDefault="00B20859" w:rsidP="00BF3906">
            <w:r w:rsidRPr="00BA470D">
              <w:t>СОШ № 1</w:t>
            </w:r>
          </w:p>
        </w:tc>
        <w:tc>
          <w:tcPr>
            <w:tcW w:w="709" w:type="dxa"/>
            <w:shd w:val="clear" w:color="auto" w:fill="auto"/>
          </w:tcPr>
          <w:p w14:paraId="7E7DE5C8" w14:textId="77777777" w:rsidR="00B20859" w:rsidRPr="00BA470D" w:rsidRDefault="00B20859" w:rsidP="00BF3906">
            <w:pPr>
              <w:jc w:val="center"/>
            </w:pPr>
            <w:r w:rsidRPr="00BA470D">
              <w:t>41</w:t>
            </w:r>
          </w:p>
        </w:tc>
        <w:tc>
          <w:tcPr>
            <w:tcW w:w="709" w:type="dxa"/>
            <w:shd w:val="clear" w:color="auto" w:fill="auto"/>
          </w:tcPr>
          <w:p w14:paraId="3EE51F12" w14:textId="77777777" w:rsidR="00B20859" w:rsidRPr="00BA470D" w:rsidRDefault="00B20859" w:rsidP="00BF3906">
            <w:pPr>
              <w:jc w:val="center"/>
            </w:pPr>
            <w:r w:rsidRPr="00BA470D">
              <w:t>15</w:t>
            </w:r>
          </w:p>
        </w:tc>
        <w:tc>
          <w:tcPr>
            <w:tcW w:w="708" w:type="dxa"/>
            <w:shd w:val="clear" w:color="auto" w:fill="auto"/>
          </w:tcPr>
          <w:p w14:paraId="76E5C14A" w14:textId="77777777" w:rsidR="00B20859" w:rsidRPr="00BA470D" w:rsidRDefault="00B20859" w:rsidP="00BF3906">
            <w:pPr>
              <w:jc w:val="center"/>
            </w:pPr>
            <w:r w:rsidRPr="00BA470D">
              <w:t>36</w:t>
            </w:r>
          </w:p>
        </w:tc>
        <w:tc>
          <w:tcPr>
            <w:tcW w:w="4253" w:type="dxa"/>
            <w:shd w:val="clear" w:color="auto" w:fill="auto"/>
          </w:tcPr>
          <w:p w14:paraId="67352639" w14:textId="77777777" w:rsidR="00B20859" w:rsidRPr="00BA470D" w:rsidRDefault="00B20859" w:rsidP="00BF3906">
            <w:pPr>
              <w:rPr>
                <w:sz w:val="18"/>
              </w:rPr>
            </w:pPr>
            <w:r w:rsidRPr="00BA470D">
              <w:rPr>
                <w:rFonts w:eastAsia="Calibri"/>
                <w:sz w:val="16"/>
                <w:szCs w:val="16"/>
              </w:rPr>
              <w:t>Борисова Л.С.</w:t>
            </w:r>
            <w:r w:rsidRPr="00BA470D">
              <w:rPr>
                <w:sz w:val="16"/>
                <w:szCs w:val="16"/>
              </w:rPr>
              <w:t xml:space="preserve">,  </w:t>
            </w:r>
            <w:r w:rsidRPr="00BA470D">
              <w:rPr>
                <w:rFonts w:eastAsia="Calibri"/>
                <w:sz w:val="16"/>
                <w:szCs w:val="16"/>
              </w:rPr>
              <w:t>Кузьмина С.В</w:t>
            </w:r>
            <w:r w:rsidRPr="00BA470D">
              <w:rPr>
                <w:sz w:val="16"/>
                <w:szCs w:val="16"/>
              </w:rPr>
              <w:t xml:space="preserve">,  </w:t>
            </w:r>
            <w:proofErr w:type="spellStart"/>
            <w:r w:rsidRPr="00BA470D">
              <w:rPr>
                <w:rFonts w:eastAsia="Calibri"/>
                <w:sz w:val="16"/>
                <w:szCs w:val="16"/>
              </w:rPr>
              <w:t>Хамчучева</w:t>
            </w:r>
            <w:proofErr w:type="spellEnd"/>
            <w:r w:rsidRPr="00BA470D">
              <w:rPr>
                <w:rFonts w:eastAsia="Calibri"/>
                <w:sz w:val="16"/>
                <w:szCs w:val="16"/>
              </w:rPr>
              <w:t xml:space="preserve"> Л.А</w:t>
            </w:r>
            <w:r w:rsidRPr="00BA470D">
              <w:rPr>
                <w:sz w:val="16"/>
                <w:szCs w:val="16"/>
              </w:rPr>
              <w:t xml:space="preserve">,    </w:t>
            </w:r>
            <w:r w:rsidRPr="00BA470D">
              <w:rPr>
                <w:rFonts w:eastAsia="Calibri"/>
                <w:sz w:val="16"/>
                <w:szCs w:val="16"/>
              </w:rPr>
              <w:t>Радченко С.Г.</w:t>
            </w:r>
            <w:r w:rsidRPr="00BA470D">
              <w:rPr>
                <w:sz w:val="16"/>
                <w:szCs w:val="16"/>
              </w:rPr>
              <w:t xml:space="preserve">, </w:t>
            </w:r>
            <w:r w:rsidRPr="00BA470D">
              <w:rPr>
                <w:rFonts w:eastAsia="Calibri"/>
                <w:bCs/>
                <w:sz w:val="16"/>
                <w:szCs w:val="16"/>
              </w:rPr>
              <w:t>Кибирева Л.П</w:t>
            </w:r>
            <w:r w:rsidRPr="00BA470D">
              <w:rPr>
                <w:bCs/>
                <w:sz w:val="16"/>
                <w:szCs w:val="16"/>
              </w:rPr>
              <w:t>,</w:t>
            </w:r>
          </w:p>
        </w:tc>
      </w:tr>
      <w:tr w:rsidR="00B20859" w:rsidRPr="00702D2C" w14:paraId="0BE2E553" w14:textId="77777777" w:rsidTr="00BF3906">
        <w:tc>
          <w:tcPr>
            <w:tcW w:w="1914" w:type="dxa"/>
            <w:shd w:val="clear" w:color="auto" w:fill="auto"/>
          </w:tcPr>
          <w:p w14:paraId="3F9BEA1E" w14:textId="77777777" w:rsidR="00B20859" w:rsidRPr="00BA470D" w:rsidRDefault="00B20859" w:rsidP="00BF3906">
            <w:r w:rsidRPr="00BA470D">
              <w:t>Всероссийский</w:t>
            </w:r>
          </w:p>
        </w:tc>
        <w:tc>
          <w:tcPr>
            <w:tcW w:w="1171" w:type="dxa"/>
            <w:vMerge/>
            <w:shd w:val="clear" w:color="auto" w:fill="auto"/>
          </w:tcPr>
          <w:p w14:paraId="5B714E73" w14:textId="77777777" w:rsidR="00B20859" w:rsidRPr="00BA470D" w:rsidRDefault="00B20859" w:rsidP="00BF3906"/>
        </w:tc>
        <w:tc>
          <w:tcPr>
            <w:tcW w:w="709" w:type="dxa"/>
            <w:shd w:val="clear" w:color="auto" w:fill="auto"/>
          </w:tcPr>
          <w:p w14:paraId="24DB6B8B" w14:textId="77777777" w:rsidR="00B20859" w:rsidRPr="00BA470D" w:rsidRDefault="00B20859" w:rsidP="00BF3906">
            <w:pPr>
              <w:jc w:val="center"/>
            </w:pPr>
            <w:r w:rsidRPr="00BA470D">
              <w:t>62</w:t>
            </w:r>
          </w:p>
        </w:tc>
        <w:tc>
          <w:tcPr>
            <w:tcW w:w="709" w:type="dxa"/>
            <w:shd w:val="clear" w:color="auto" w:fill="auto"/>
          </w:tcPr>
          <w:p w14:paraId="10B97E34" w14:textId="77777777" w:rsidR="00B20859" w:rsidRPr="00BA470D" w:rsidRDefault="00B20859" w:rsidP="00BF3906">
            <w:pPr>
              <w:jc w:val="center"/>
            </w:pPr>
            <w:r w:rsidRPr="00BA470D">
              <w:t>28</w:t>
            </w:r>
          </w:p>
        </w:tc>
        <w:tc>
          <w:tcPr>
            <w:tcW w:w="708" w:type="dxa"/>
            <w:shd w:val="clear" w:color="auto" w:fill="auto"/>
          </w:tcPr>
          <w:p w14:paraId="372B480A" w14:textId="77777777" w:rsidR="00B20859" w:rsidRPr="00BA470D" w:rsidRDefault="00B20859" w:rsidP="00BF3906">
            <w:pPr>
              <w:jc w:val="center"/>
            </w:pPr>
            <w:r w:rsidRPr="00BA470D">
              <w:t>78</w:t>
            </w:r>
          </w:p>
        </w:tc>
        <w:tc>
          <w:tcPr>
            <w:tcW w:w="4253" w:type="dxa"/>
            <w:shd w:val="clear" w:color="auto" w:fill="auto"/>
          </w:tcPr>
          <w:p w14:paraId="1277757D" w14:textId="77777777" w:rsidR="00B20859" w:rsidRPr="00BA470D" w:rsidRDefault="00B20859" w:rsidP="00BF3906">
            <w:pPr>
              <w:rPr>
                <w:sz w:val="18"/>
              </w:rPr>
            </w:pPr>
            <w:r w:rsidRPr="00BA470D">
              <w:rPr>
                <w:rFonts w:eastAsia="Calibri"/>
                <w:sz w:val="16"/>
                <w:szCs w:val="16"/>
              </w:rPr>
              <w:t>Гасанова Э.Д</w:t>
            </w:r>
            <w:r w:rsidRPr="00BA470D">
              <w:rPr>
                <w:sz w:val="16"/>
                <w:szCs w:val="16"/>
              </w:rPr>
              <w:t xml:space="preserve"> ,,</w:t>
            </w:r>
            <w:r w:rsidRPr="00BA470D">
              <w:rPr>
                <w:rFonts w:eastAsia="Calibri"/>
                <w:sz w:val="16"/>
                <w:szCs w:val="16"/>
              </w:rPr>
              <w:t>Зорина А.С.</w:t>
            </w:r>
            <w:r w:rsidRPr="00BA470D">
              <w:rPr>
                <w:sz w:val="16"/>
                <w:szCs w:val="16"/>
              </w:rPr>
              <w:t>,</w:t>
            </w:r>
          </w:p>
        </w:tc>
      </w:tr>
      <w:tr w:rsidR="00B20859" w:rsidRPr="00702D2C" w14:paraId="5072A9DE" w14:textId="77777777" w:rsidTr="00BF3906">
        <w:tc>
          <w:tcPr>
            <w:tcW w:w="1914" w:type="dxa"/>
            <w:shd w:val="clear" w:color="auto" w:fill="auto"/>
          </w:tcPr>
          <w:p w14:paraId="1A845B60" w14:textId="77777777" w:rsidR="00B20859" w:rsidRPr="00BA470D" w:rsidRDefault="00B20859" w:rsidP="00BF3906">
            <w:r w:rsidRPr="00BA470D">
              <w:t>Региональный</w:t>
            </w:r>
          </w:p>
        </w:tc>
        <w:tc>
          <w:tcPr>
            <w:tcW w:w="1171" w:type="dxa"/>
            <w:vMerge/>
            <w:shd w:val="clear" w:color="auto" w:fill="auto"/>
          </w:tcPr>
          <w:p w14:paraId="62B22A85" w14:textId="77777777" w:rsidR="00B20859" w:rsidRPr="00BA470D" w:rsidRDefault="00B20859" w:rsidP="00BF3906"/>
        </w:tc>
        <w:tc>
          <w:tcPr>
            <w:tcW w:w="709" w:type="dxa"/>
            <w:shd w:val="clear" w:color="auto" w:fill="auto"/>
          </w:tcPr>
          <w:p w14:paraId="68161671" w14:textId="77777777" w:rsidR="00B20859" w:rsidRPr="00BA470D" w:rsidRDefault="00B20859" w:rsidP="00BF3906">
            <w:pPr>
              <w:jc w:val="center"/>
            </w:pPr>
            <w:r w:rsidRPr="00BA470D">
              <w:t>14</w:t>
            </w:r>
          </w:p>
        </w:tc>
        <w:tc>
          <w:tcPr>
            <w:tcW w:w="709" w:type="dxa"/>
            <w:shd w:val="clear" w:color="auto" w:fill="auto"/>
          </w:tcPr>
          <w:p w14:paraId="3267DCFF" w14:textId="77777777" w:rsidR="00B20859" w:rsidRPr="00BA470D" w:rsidRDefault="00B20859" w:rsidP="00BF3906">
            <w:pPr>
              <w:jc w:val="center"/>
            </w:pPr>
            <w:r w:rsidRPr="00BA470D">
              <w:t>42</w:t>
            </w:r>
          </w:p>
        </w:tc>
        <w:tc>
          <w:tcPr>
            <w:tcW w:w="708" w:type="dxa"/>
            <w:shd w:val="clear" w:color="auto" w:fill="auto"/>
          </w:tcPr>
          <w:p w14:paraId="5595E459" w14:textId="77777777" w:rsidR="00B20859" w:rsidRPr="00BA470D" w:rsidRDefault="00B20859" w:rsidP="00BF3906">
            <w:pPr>
              <w:jc w:val="center"/>
            </w:pPr>
            <w:r w:rsidRPr="00BA470D">
              <w:t>36</w:t>
            </w:r>
          </w:p>
        </w:tc>
        <w:tc>
          <w:tcPr>
            <w:tcW w:w="4253" w:type="dxa"/>
            <w:shd w:val="clear" w:color="auto" w:fill="auto"/>
          </w:tcPr>
          <w:p w14:paraId="72660FA2" w14:textId="77777777" w:rsidR="00B20859" w:rsidRPr="00BA470D" w:rsidRDefault="00B20859" w:rsidP="00BF3906">
            <w:pPr>
              <w:rPr>
                <w:sz w:val="18"/>
              </w:rPr>
            </w:pPr>
            <w:r w:rsidRPr="00BA470D">
              <w:rPr>
                <w:rFonts w:eastAsia="Calibri"/>
                <w:sz w:val="16"/>
                <w:szCs w:val="16"/>
              </w:rPr>
              <w:t>Букина Д.И</w:t>
            </w:r>
            <w:r w:rsidRPr="00BA470D">
              <w:rPr>
                <w:sz w:val="16"/>
                <w:szCs w:val="16"/>
              </w:rPr>
              <w:t xml:space="preserve">,  </w:t>
            </w:r>
            <w:proofErr w:type="spellStart"/>
            <w:r w:rsidRPr="00BA470D">
              <w:rPr>
                <w:rFonts w:eastAsia="Calibri"/>
                <w:sz w:val="16"/>
                <w:szCs w:val="16"/>
              </w:rPr>
              <w:t>Напалкова</w:t>
            </w:r>
            <w:proofErr w:type="spellEnd"/>
            <w:r w:rsidRPr="00BA470D">
              <w:rPr>
                <w:rFonts w:eastAsia="Calibri"/>
                <w:sz w:val="16"/>
                <w:szCs w:val="16"/>
              </w:rPr>
              <w:t xml:space="preserve"> Е.Ф</w:t>
            </w:r>
            <w:r w:rsidRPr="00BA470D">
              <w:rPr>
                <w:sz w:val="16"/>
                <w:szCs w:val="16"/>
              </w:rPr>
              <w:t xml:space="preserve">,  </w:t>
            </w:r>
            <w:r w:rsidRPr="00BA470D">
              <w:rPr>
                <w:rFonts w:eastAsia="Calibri"/>
                <w:sz w:val="16"/>
                <w:szCs w:val="16"/>
              </w:rPr>
              <w:t>Соловьева О.И</w:t>
            </w:r>
            <w:r w:rsidRPr="00BA470D">
              <w:rPr>
                <w:sz w:val="16"/>
                <w:szCs w:val="16"/>
              </w:rPr>
              <w:t xml:space="preserve"> ,</w:t>
            </w:r>
            <w:proofErr w:type="spellStart"/>
            <w:r w:rsidRPr="00BA470D">
              <w:rPr>
                <w:rFonts w:eastAsia="Calibri"/>
                <w:sz w:val="16"/>
                <w:szCs w:val="16"/>
              </w:rPr>
              <w:t>Кунавина</w:t>
            </w:r>
            <w:proofErr w:type="spellEnd"/>
            <w:r w:rsidRPr="00BA470D">
              <w:rPr>
                <w:rFonts w:eastAsia="Calibri"/>
                <w:sz w:val="16"/>
                <w:szCs w:val="16"/>
              </w:rPr>
              <w:t xml:space="preserve"> Н.П</w:t>
            </w:r>
            <w:r w:rsidRPr="00BA470D">
              <w:rPr>
                <w:sz w:val="16"/>
                <w:szCs w:val="16"/>
              </w:rPr>
              <w:t xml:space="preserve">,  </w:t>
            </w:r>
            <w:r w:rsidRPr="00BA470D">
              <w:rPr>
                <w:rFonts w:eastAsia="Calibri"/>
                <w:sz w:val="16"/>
                <w:szCs w:val="16"/>
              </w:rPr>
              <w:t>Белова Т.А</w:t>
            </w:r>
            <w:r w:rsidRPr="00BA470D">
              <w:rPr>
                <w:sz w:val="16"/>
                <w:szCs w:val="16"/>
              </w:rPr>
              <w:t xml:space="preserve"> , </w:t>
            </w:r>
            <w:r w:rsidRPr="00BA470D">
              <w:rPr>
                <w:rFonts w:eastAsia="Calibri"/>
                <w:sz w:val="16"/>
                <w:szCs w:val="16"/>
              </w:rPr>
              <w:t>Кибирева Л.П</w:t>
            </w:r>
            <w:r w:rsidRPr="00BA470D">
              <w:rPr>
                <w:sz w:val="16"/>
                <w:szCs w:val="16"/>
              </w:rPr>
              <w:t xml:space="preserve"> ,,</w:t>
            </w:r>
            <w:proofErr w:type="spellStart"/>
            <w:r w:rsidRPr="00BA470D">
              <w:rPr>
                <w:rFonts w:eastAsia="Calibri"/>
                <w:sz w:val="16"/>
                <w:szCs w:val="16"/>
              </w:rPr>
              <w:t>Хамчучева</w:t>
            </w:r>
            <w:proofErr w:type="spellEnd"/>
            <w:r w:rsidRPr="00BA470D">
              <w:rPr>
                <w:rFonts w:eastAsia="Calibri"/>
                <w:sz w:val="16"/>
                <w:szCs w:val="16"/>
              </w:rPr>
              <w:t xml:space="preserve"> Л.А</w:t>
            </w:r>
            <w:r w:rsidRPr="00BA470D">
              <w:rPr>
                <w:sz w:val="16"/>
                <w:szCs w:val="16"/>
              </w:rPr>
              <w:t xml:space="preserve"> , </w:t>
            </w:r>
            <w:r w:rsidRPr="00BA470D">
              <w:rPr>
                <w:rFonts w:eastAsia="Calibri"/>
                <w:sz w:val="16"/>
                <w:szCs w:val="16"/>
              </w:rPr>
              <w:t>Гасанова Э.Д</w:t>
            </w:r>
          </w:p>
        </w:tc>
      </w:tr>
      <w:tr w:rsidR="00B20859" w:rsidRPr="00702D2C" w14:paraId="45A17B30" w14:textId="77777777" w:rsidTr="00BF3906">
        <w:tc>
          <w:tcPr>
            <w:tcW w:w="1914" w:type="dxa"/>
            <w:shd w:val="clear" w:color="auto" w:fill="auto"/>
          </w:tcPr>
          <w:p w14:paraId="59EB98C4" w14:textId="77777777" w:rsidR="00B20859" w:rsidRPr="00BA470D" w:rsidRDefault="00B20859" w:rsidP="00BF3906">
            <w:r w:rsidRPr="00BA470D">
              <w:t xml:space="preserve">Муниципальный </w:t>
            </w:r>
          </w:p>
        </w:tc>
        <w:tc>
          <w:tcPr>
            <w:tcW w:w="1171" w:type="dxa"/>
            <w:vMerge/>
            <w:shd w:val="clear" w:color="auto" w:fill="auto"/>
          </w:tcPr>
          <w:p w14:paraId="3E507F5B" w14:textId="77777777" w:rsidR="00B20859" w:rsidRPr="00BA470D" w:rsidRDefault="00B20859" w:rsidP="00BF3906"/>
        </w:tc>
        <w:tc>
          <w:tcPr>
            <w:tcW w:w="709" w:type="dxa"/>
            <w:shd w:val="clear" w:color="auto" w:fill="auto"/>
          </w:tcPr>
          <w:p w14:paraId="31328BF8" w14:textId="77777777" w:rsidR="00B20859" w:rsidRPr="00BA470D" w:rsidRDefault="00B20859" w:rsidP="00BF3906">
            <w:pPr>
              <w:jc w:val="center"/>
            </w:pPr>
            <w:r w:rsidRPr="00BA470D">
              <w:t>33</w:t>
            </w:r>
          </w:p>
        </w:tc>
        <w:tc>
          <w:tcPr>
            <w:tcW w:w="709" w:type="dxa"/>
            <w:shd w:val="clear" w:color="auto" w:fill="auto"/>
          </w:tcPr>
          <w:p w14:paraId="7B306EA0" w14:textId="77777777" w:rsidR="00B20859" w:rsidRPr="00BA470D" w:rsidRDefault="00B20859" w:rsidP="00BF3906">
            <w:pPr>
              <w:jc w:val="center"/>
            </w:pPr>
            <w:r w:rsidRPr="00BA470D">
              <w:t>19</w:t>
            </w:r>
          </w:p>
        </w:tc>
        <w:tc>
          <w:tcPr>
            <w:tcW w:w="708" w:type="dxa"/>
            <w:shd w:val="clear" w:color="auto" w:fill="auto"/>
          </w:tcPr>
          <w:p w14:paraId="0C10DF8C" w14:textId="77777777" w:rsidR="00B20859" w:rsidRPr="00BA470D" w:rsidRDefault="00B20859" w:rsidP="00BF3906">
            <w:pPr>
              <w:jc w:val="center"/>
            </w:pPr>
            <w:r w:rsidRPr="00BA470D">
              <w:t>12</w:t>
            </w:r>
          </w:p>
        </w:tc>
        <w:tc>
          <w:tcPr>
            <w:tcW w:w="4253" w:type="dxa"/>
            <w:shd w:val="clear" w:color="auto" w:fill="auto"/>
          </w:tcPr>
          <w:p w14:paraId="7E5CB53A" w14:textId="77777777" w:rsidR="00B20859" w:rsidRPr="00BA470D" w:rsidRDefault="00B20859" w:rsidP="00BF3906">
            <w:pPr>
              <w:rPr>
                <w:sz w:val="18"/>
              </w:rPr>
            </w:pPr>
            <w:r w:rsidRPr="00BA470D">
              <w:rPr>
                <w:rFonts w:eastAsia="Calibri"/>
                <w:sz w:val="16"/>
                <w:szCs w:val="16"/>
              </w:rPr>
              <w:t>Кибирева Л.П</w:t>
            </w:r>
            <w:r w:rsidRPr="00BA470D">
              <w:rPr>
                <w:sz w:val="16"/>
                <w:szCs w:val="16"/>
              </w:rPr>
              <w:t xml:space="preserve"> ,</w:t>
            </w:r>
            <w:proofErr w:type="spellStart"/>
            <w:r w:rsidRPr="00BA470D">
              <w:rPr>
                <w:rFonts w:eastAsia="Calibri"/>
                <w:sz w:val="16"/>
                <w:szCs w:val="16"/>
              </w:rPr>
              <w:t>Хамчучева</w:t>
            </w:r>
            <w:proofErr w:type="spellEnd"/>
            <w:r w:rsidRPr="00BA470D">
              <w:rPr>
                <w:rFonts w:eastAsia="Calibri"/>
                <w:sz w:val="16"/>
                <w:szCs w:val="16"/>
              </w:rPr>
              <w:t xml:space="preserve"> Л.А</w:t>
            </w:r>
            <w:r w:rsidRPr="00BA470D">
              <w:rPr>
                <w:sz w:val="16"/>
                <w:szCs w:val="16"/>
              </w:rPr>
              <w:t xml:space="preserve">,  </w:t>
            </w:r>
            <w:r w:rsidRPr="00BA470D">
              <w:rPr>
                <w:rFonts w:eastAsia="Calibri"/>
                <w:sz w:val="16"/>
                <w:szCs w:val="16"/>
              </w:rPr>
              <w:t>Кузьмина С.В</w:t>
            </w:r>
            <w:r w:rsidRPr="00BA470D">
              <w:rPr>
                <w:sz w:val="16"/>
                <w:szCs w:val="16"/>
              </w:rPr>
              <w:t xml:space="preserve">,  </w:t>
            </w:r>
            <w:proofErr w:type="spellStart"/>
            <w:r w:rsidRPr="00BA470D">
              <w:rPr>
                <w:rFonts w:eastAsia="Calibri"/>
                <w:sz w:val="16"/>
                <w:szCs w:val="16"/>
              </w:rPr>
              <w:t>Роговенко</w:t>
            </w:r>
            <w:proofErr w:type="spellEnd"/>
            <w:r w:rsidRPr="00BA470D">
              <w:rPr>
                <w:rFonts w:eastAsia="Calibri"/>
                <w:sz w:val="16"/>
                <w:szCs w:val="16"/>
              </w:rPr>
              <w:t xml:space="preserve"> О.В.</w:t>
            </w:r>
            <w:r w:rsidRPr="00BA470D">
              <w:rPr>
                <w:sz w:val="16"/>
                <w:szCs w:val="16"/>
              </w:rPr>
              <w:t xml:space="preserve">,  </w:t>
            </w:r>
            <w:r w:rsidRPr="00BA470D">
              <w:rPr>
                <w:rFonts w:eastAsia="Calibri"/>
                <w:sz w:val="16"/>
                <w:szCs w:val="16"/>
              </w:rPr>
              <w:t>Белова Т.А.</w:t>
            </w:r>
            <w:r w:rsidRPr="00BA470D">
              <w:rPr>
                <w:sz w:val="16"/>
                <w:szCs w:val="16"/>
              </w:rPr>
              <w:t xml:space="preserve">, </w:t>
            </w:r>
            <w:r w:rsidRPr="00BA470D">
              <w:rPr>
                <w:rFonts w:eastAsia="Calibri"/>
                <w:sz w:val="16"/>
                <w:szCs w:val="16"/>
              </w:rPr>
              <w:t>Гасанова Э.Д</w:t>
            </w:r>
          </w:p>
        </w:tc>
      </w:tr>
      <w:tr w:rsidR="00B20859" w:rsidRPr="00702D2C" w14:paraId="15E5094F" w14:textId="77777777" w:rsidTr="00BF3906">
        <w:tc>
          <w:tcPr>
            <w:tcW w:w="1914" w:type="dxa"/>
            <w:shd w:val="clear" w:color="auto" w:fill="auto"/>
          </w:tcPr>
          <w:p w14:paraId="5EFFC9DC" w14:textId="77777777" w:rsidR="00B20859" w:rsidRPr="00BA470D" w:rsidRDefault="00B20859" w:rsidP="00BF3906">
            <w:r w:rsidRPr="00BA470D">
              <w:t>Международный</w:t>
            </w:r>
          </w:p>
        </w:tc>
        <w:tc>
          <w:tcPr>
            <w:tcW w:w="1171" w:type="dxa"/>
            <w:vMerge w:val="restart"/>
            <w:shd w:val="clear" w:color="auto" w:fill="auto"/>
          </w:tcPr>
          <w:p w14:paraId="15EFEC91" w14:textId="77777777" w:rsidR="00B20859" w:rsidRPr="00BA470D" w:rsidRDefault="00B20859" w:rsidP="00BF3906">
            <w:proofErr w:type="spellStart"/>
            <w:r>
              <w:t>Верхнесолоновская</w:t>
            </w:r>
            <w:proofErr w:type="spellEnd"/>
            <w:r>
              <w:t xml:space="preserve"> СОШ</w:t>
            </w:r>
          </w:p>
        </w:tc>
        <w:tc>
          <w:tcPr>
            <w:tcW w:w="709" w:type="dxa"/>
            <w:shd w:val="clear" w:color="auto" w:fill="auto"/>
          </w:tcPr>
          <w:p w14:paraId="305342E1" w14:textId="77777777" w:rsidR="00B20859" w:rsidRPr="00BA470D" w:rsidRDefault="00B20859" w:rsidP="00BF3906">
            <w:pPr>
              <w:jc w:val="center"/>
            </w:pPr>
          </w:p>
        </w:tc>
        <w:tc>
          <w:tcPr>
            <w:tcW w:w="709" w:type="dxa"/>
            <w:shd w:val="clear" w:color="auto" w:fill="auto"/>
          </w:tcPr>
          <w:p w14:paraId="0539812B" w14:textId="77777777" w:rsidR="00B20859" w:rsidRPr="00BA470D" w:rsidRDefault="00B20859" w:rsidP="00BF3906">
            <w:pPr>
              <w:jc w:val="center"/>
            </w:pPr>
          </w:p>
        </w:tc>
        <w:tc>
          <w:tcPr>
            <w:tcW w:w="708" w:type="dxa"/>
            <w:shd w:val="clear" w:color="auto" w:fill="auto"/>
          </w:tcPr>
          <w:p w14:paraId="0A1CF06B" w14:textId="77777777" w:rsidR="00B20859" w:rsidRPr="00BA470D" w:rsidRDefault="00B20859" w:rsidP="00BF3906">
            <w:pPr>
              <w:jc w:val="center"/>
            </w:pPr>
          </w:p>
        </w:tc>
        <w:tc>
          <w:tcPr>
            <w:tcW w:w="4253" w:type="dxa"/>
            <w:shd w:val="clear" w:color="auto" w:fill="auto"/>
          </w:tcPr>
          <w:p w14:paraId="133FE947" w14:textId="77777777" w:rsidR="00B20859" w:rsidRPr="00BA470D" w:rsidRDefault="00B20859" w:rsidP="00BF3906">
            <w:pPr>
              <w:rPr>
                <w:rFonts w:eastAsia="Calibri"/>
                <w:sz w:val="16"/>
                <w:szCs w:val="16"/>
              </w:rPr>
            </w:pPr>
          </w:p>
        </w:tc>
      </w:tr>
      <w:tr w:rsidR="00B20859" w:rsidRPr="00702D2C" w14:paraId="03B9B2C4" w14:textId="77777777" w:rsidTr="00BF3906">
        <w:tc>
          <w:tcPr>
            <w:tcW w:w="1914" w:type="dxa"/>
            <w:shd w:val="clear" w:color="auto" w:fill="auto"/>
          </w:tcPr>
          <w:p w14:paraId="0EA2DE3D" w14:textId="77777777" w:rsidR="00B20859" w:rsidRPr="00BA470D" w:rsidRDefault="00B20859" w:rsidP="00BF3906">
            <w:r w:rsidRPr="00BA470D">
              <w:t>Всероссийский</w:t>
            </w:r>
          </w:p>
        </w:tc>
        <w:tc>
          <w:tcPr>
            <w:tcW w:w="1171" w:type="dxa"/>
            <w:vMerge/>
            <w:shd w:val="clear" w:color="auto" w:fill="auto"/>
          </w:tcPr>
          <w:p w14:paraId="19348907" w14:textId="77777777" w:rsidR="00B20859" w:rsidRPr="00BA470D" w:rsidRDefault="00B20859" w:rsidP="00BF3906"/>
        </w:tc>
        <w:tc>
          <w:tcPr>
            <w:tcW w:w="709" w:type="dxa"/>
            <w:shd w:val="clear" w:color="auto" w:fill="auto"/>
          </w:tcPr>
          <w:p w14:paraId="0F79943C" w14:textId="77777777" w:rsidR="00B20859" w:rsidRPr="00BA470D" w:rsidRDefault="00B20859" w:rsidP="00BF3906">
            <w:pPr>
              <w:jc w:val="center"/>
            </w:pPr>
            <w:r>
              <w:t>2</w:t>
            </w:r>
          </w:p>
        </w:tc>
        <w:tc>
          <w:tcPr>
            <w:tcW w:w="709" w:type="dxa"/>
            <w:shd w:val="clear" w:color="auto" w:fill="auto"/>
          </w:tcPr>
          <w:p w14:paraId="4638683C" w14:textId="77777777" w:rsidR="00B20859" w:rsidRPr="00BA470D" w:rsidRDefault="00B20859" w:rsidP="00BF3906">
            <w:pPr>
              <w:jc w:val="center"/>
            </w:pPr>
            <w:r>
              <w:t>1</w:t>
            </w:r>
          </w:p>
        </w:tc>
        <w:tc>
          <w:tcPr>
            <w:tcW w:w="708" w:type="dxa"/>
            <w:shd w:val="clear" w:color="auto" w:fill="auto"/>
          </w:tcPr>
          <w:p w14:paraId="7D03A69A" w14:textId="77777777" w:rsidR="00B20859" w:rsidRPr="00BA470D" w:rsidRDefault="00B20859" w:rsidP="00BF3906">
            <w:pPr>
              <w:jc w:val="center"/>
            </w:pPr>
            <w:r>
              <w:t>2</w:t>
            </w:r>
          </w:p>
        </w:tc>
        <w:tc>
          <w:tcPr>
            <w:tcW w:w="4253" w:type="dxa"/>
            <w:shd w:val="clear" w:color="auto" w:fill="auto"/>
          </w:tcPr>
          <w:p w14:paraId="101B55DD" w14:textId="77777777" w:rsidR="00B20859" w:rsidRPr="00BA470D" w:rsidRDefault="00B20859" w:rsidP="00BF3906">
            <w:pPr>
              <w:rPr>
                <w:rFonts w:eastAsia="Calibri"/>
                <w:sz w:val="16"/>
                <w:szCs w:val="16"/>
              </w:rPr>
            </w:pPr>
          </w:p>
        </w:tc>
      </w:tr>
      <w:tr w:rsidR="00B20859" w:rsidRPr="00702D2C" w14:paraId="011C6E4C" w14:textId="77777777" w:rsidTr="00BF3906">
        <w:tc>
          <w:tcPr>
            <w:tcW w:w="1914" w:type="dxa"/>
            <w:shd w:val="clear" w:color="auto" w:fill="auto"/>
          </w:tcPr>
          <w:p w14:paraId="060BB484" w14:textId="77777777" w:rsidR="00B20859" w:rsidRPr="00BA470D" w:rsidRDefault="00B20859" w:rsidP="00BF3906">
            <w:r w:rsidRPr="00BA470D">
              <w:t>Региональный</w:t>
            </w:r>
          </w:p>
        </w:tc>
        <w:tc>
          <w:tcPr>
            <w:tcW w:w="1171" w:type="dxa"/>
            <w:vMerge/>
            <w:shd w:val="clear" w:color="auto" w:fill="auto"/>
          </w:tcPr>
          <w:p w14:paraId="0A18DEFC" w14:textId="77777777" w:rsidR="00B20859" w:rsidRPr="00BA470D" w:rsidRDefault="00B20859" w:rsidP="00BF3906"/>
        </w:tc>
        <w:tc>
          <w:tcPr>
            <w:tcW w:w="709" w:type="dxa"/>
            <w:shd w:val="clear" w:color="auto" w:fill="auto"/>
          </w:tcPr>
          <w:p w14:paraId="772F1168" w14:textId="77777777" w:rsidR="00B20859" w:rsidRPr="00BA470D" w:rsidRDefault="00B20859" w:rsidP="00BF3906">
            <w:pPr>
              <w:jc w:val="center"/>
            </w:pPr>
          </w:p>
        </w:tc>
        <w:tc>
          <w:tcPr>
            <w:tcW w:w="709" w:type="dxa"/>
            <w:shd w:val="clear" w:color="auto" w:fill="auto"/>
          </w:tcPr>
          <w:p w14:paraId="63BBB4E5" w14:textId="77777777" w:rsidR="00B20859" w:rsidRPr="00BA470D" w:rsidRDefault="00B20859" w:rsidP="00BF3906">
            <w:pPr>
              <w:jc w:val="center"/>
            </w:pPr>
          </w:p>
        </w:tc>
        <w:tc>
          <w:tcPr>
            <w:tcW w:w="708" w:type="dxa"/>
            <w:shd w:val="clear" w:color="auto" w:fill="auto"/>
          </w:tcPr>
          <w:p w14:paraId="3317A79C" w14:textId="77777777" w:rsidR="00B20859" w:rsidRPr="00BA470D" w:rsidRDefault="00B20859" w:rsidP="00BF3906">
            <w:pPr>
              <w:jc w:val="center"/>
            </w:pPr>
          </w:p>
        </w:tc>
        <w:tc>
          <w:tcPr>
            <w:tcW w:w="4253" w:type="dxa"/>
            <w:shd w:val="clear" w:color="auto" w:fill="auto"/>
          </w:tcPr>
          <w:p w14:paraId="2D85CD29" w14:textId="77777777" w:rsidR="00B20859" w:rsidRPr="00BA470D" w:rsidRDefault="00B20859" w:rsidP="00BF3906">
            <w:pPr>
              <w:rPr>
                <w:rFonts w:eastAsia="Calibri"/>
                <w:sz w:val="16"/>
                <w:szCs w:val="16"/>
              </w:rPr>
            </w:pPr>
          </w:p>
        </w:tc>
      </w:tr>
      <w:tr w:rsidR="00B20859" w:rsidRPr="00702D2C" w14:paraId="2A355911" w14:textId="77777777" w:rsidTr="00BF3906">
        <w:tc>
          <w:tcPr>
            <w:tcW w:w="1914" w:type="dxa"/>
            <w:shd w:val="clear" w:color="auto" w:fill="auto"/>
          </w:tcPr>
          <w:p w14:paraId="3AC00944" w14:textId="77777777" w:rsidR="00B20859" w:rsidRPr="00BA470D" w:rsidRDefault="00B20859" w:rsidP="00BF3906">
            <w:r w:rsidRPr="00BA470D">
              <w:t xml:space="preserve">Муниципальный </w:t>
            </w:r>
          </w:p>
        </w:tc>
        <w:tc>
          <w:tcPr>
            <w:tcW w:w="1171" w:type="dxa"/>
            <w:vMerge/>
            <w:shd w:val="clear" w:color="auto" w:fill="auto"/>
          </w:tcPr>
          <w:p w14:paraId="74303D42" w14:textId="77777777" w:rsidR="00B20859" w:rsidRPr="00BA470D" w:rsidRDefault="00B20859" w:rsidP="00BF3906"/>
        </w:tc>
        <w:tc>
          <w:tcPr>
            <w:tcW w:w="709" w:type="dxa"/>
            <w:shd w:val="clear" w:color="auto" w:fill="auto"/>
          </w:tcPr>
          <w:p w14:paraId="79AB042F" w14:textId="77777777" w:rsidR="00B20859" w:rsidRPr="00BA470D" w:rsidRDefault="00B20859" w:rsidP="00BF3906">
            <w:pPr>
              <w:jc w:val="center"/>
            </w:pPr>
          </w:p>
        </w:tc>
        <w:tc>
          <w:tcPr>
            <w:tcW w:w="709" w:type="dxa"/>
            <w:shd w:val="clear" w:color="auto" w:fill="auto"/>
          </w:tcPr>
          <w:p w14:paraId="30CC7EFA" w14:textId="77777777" w:rsidR="00B20859" w:rsidRPr="00BA470D" w:rsidRDefault="00B20859" w:rsidP="00BF3906">
            <w:pPr>
              <w:jc w:val="center"/>
            </w:pPr>
            <w:r>
              <w:t>3</w:t>
            </w:r>
          </w:p>
        </w:tc>
        <w:tc>
          <w:tcPr>
            <w:tcW w:w="708" w:type="dxa"/>
            <w:shd w:val="clear" w:color="auto" w:fill="auto"/>
          </w:tcPr>
          <w:p w14:paraId="3030190F" w14:textId="77777777" w:rsidR="00B20859" w:rsidRPr="00BA470D" w:rsidRDefault="00B20859" w:rsidP="00BF3906">
            <w:pPr>
              <w:jc w:val="center"/>
            </w:pPr>
          </w:p>
        </w:tc>
        <w:tc>
          <w:tcPr>
            <w:tcW w:w="4253" w:type="dxa"/>
            <w:shd w:val="clear" w:color="auto" w:fill="auto"/>
          </w:tcPr>
          <w:p w14:paraId="403E1EEE" w14:textId="77777777" w:rsidR="00B20859" w:rsidRPr="00BA470D" w:rsidRDefault="00B20859" w:rsidP="00BF3906">
            <w:pPr>
              <w:rPr>
                <w:rFonts w:eastAsia="Calibri"/>
                <w:sz w:val="16"/>
                <w:szCs w:val="16"/>
              </w:rPr>
            </w:pPr>
          </w:p>
        </w:tc>
      </w:tr>
      <w:tr w:rsidR="00B20859" w:rsidRPr="00702D2C" w14:paraId="578A4C7B" w14:textId="77777777" w:rsidTr="00BF3906">
        <w:tc>
          <w:tcPr>
            <w:tcW w:w="1914" w:type="dxa"/>
            <w:shd w:val="clear" w:color="auto" w:fill="auto"/>
          </w:tcPr>
          <w:p w14:paraId="5BA6BB63" w14:textId="77777777" w:rsidR="00B20859" w:rsidRPr="00702D2C" w:rsidRDefault="00B20859" w:rsidP="00BF3906">
            <w:r w:rsidRPr="00702D2C">
              <w:t>Международный</w:t>
            </w:r>
          </w:p>
        </w:tc>
        <w:tc>
          <w:tcPr>
            <w:tcW w:w="1171" w:type="dxa"/>
            <w:vMerge w:val="restart"/>
            <w:shd w:val="clear" w:color="auto" w:fill="auto"/>
          </w:tcPr>
          <w:p w14:paraId="266FB97B" w14:textId="77777777" w:rsidR="00B20859" w:rsidRPr="00702D2C" w:rsidRDefault="00B20859" w:rsidP="00BF3906">
            <w:r w:rsidRPr="00702D2C">
              <w:t>СОШ № 3</w:t>
            </w:r>
          </w:p>
        </w:tc>
        <w:tc>
          <w:tcPr>
            <w:tcW w:w="709" w:type="dxa"/>
            <w:shd w:val="clear" w:color="auto" w:fill="auto"/>
          </w:tcPr>
          <w:p w14:paraId="272B6878" w14:textId="77777777" w:rsidR="00B20859" w:rsidRPr="00702D2C" w:rsidRDefault="00B20859" w:rsidP="00BF3906">
            <w:pPr>
              <w:jc w:val="center"/>
            </w:pPr>
          </w:p>
        </w:tc>
        <w:tc>
          <w:tcPr>
            <w:tcW w:w="709" w:type="dxa"/>
            <w:shd w:val="clear" w:color="auto" w:fill="auto"/>
          </w:tcPr>
          <w:p w14:paraId="475393B1" w14:textId="77777777" w:rsidR="00B20859" w:rsidRPr="00702D2C" w:rsidRDefault="00B20859" w:rsidP="00BF3906">
            <w:pPr>
              <w:jc w:val="center"/>
            </w:pPr>
          </w:p>
        </w:tc>
        <w:tc>
          <w:tcPr>
            <w:tcW w:w="708" w:type="dxa"/>
            <w:shd w:val="clear" w:color="auto" w:fill="auto"/>
          </w:tcPr>
          <w:p w14:paraId="6C55CDCE" w14:textId="77777777" w:rsidR="00B20859" w:rsidRPr="00702D2C" w:rsidRDefault="00B20859" w:rsidP="00BF3906">
            <w:pPr>
              <w:jc w:val="center"/>
            </w:pPr>
          </w:p>
        </w:tc>
        <w:tc>
          <w:tcPr>
            <w:tcW w:w="4253" w:type="dxa"/>
            <w:shd w:val="clear" w:color="auto" w:fill="auto"/>
          </w:tcPr>
          <w:p w14:paraId="32C5563E" w14:textId="77777777" w:rsidR="00B20859" w:rsidRPr="00702D2C" w:rsidRDefault="00B20859" w:rsidP="00BF3906">
            <w:pPr>
              <w:rPr>
                <w:sz w:val="18"/>
              </w:rPr>
            </w:pPr>
          </w:p>
        </w:tc>
      </w:tr>
      <w:tr w:rsidR="00B20859" w:rsidRPr="00702D2C" w14:paraId="38E48BDC" w14:textId="77777777" w:rsidTr="00BF3906">
        <w:tc>
          <w:tcPr>
            <w:tcW w:w="1914" w:type="dxa"/>
            <w:shd w:val="clear" w:color="auto" w:fill="auto"/>
          </w:tcPr>
          <w:p w14:paraId="6FA50138" w14:textId="77777777" w:rsidR="00B20859" w:rsidRPr="00702D2C" w:rsidRDefault="00B20859" w:rsidP="00BF3906">
            <w:r w:rsidRPr="00702D2C">
              <w:t>Всероссийский</w:t>
            </w:r>
          </w:p>
        </w:tc>
        <w:tc>
          <w:tcPr>
            <w:tcW w:w="1171" w:type="dxa"/>
            <w:vMerge/>
            <w:shd w:val="clear" w:color="auto" w:fill="auto"/>
          </w:tcPr>
          <w:p w14:paraId="282CA8D2" w14:textId="77777777" w:rsidR="00B20859" w:rsidRPr="00702D2C" w:rsidRDefault="00B20859" w:rsidP="00BF3906"/>
        </w:tc>
        <w:tc>
          <w:tcPr>
            <w:tcW w:w="709" w:type="dxa"/>
            <w:shd w:val="clear" w:color="auto" w:fill="auto"/>
          </w:tcPr>
          <w:p w14:paraId="54555448" w14:textId="77777777" w:rsidR="00B20859" w:rsidRPr="00702D2C" w:rsidRDefault="00B20859" w:rsidP="00BF3906">
            <w:pPr>
              <w:jc w:val="center"/>
            </w:pPr>
            <w:r>
              <w:t>27</w:t>
            </w:r>
          </w:p>
        </w:tc>
        <w:tc>
          <w:tcPr>
            <w:tcW w:w="709" w:type="dxa"/>
            <w:shd w:val="clear" w:color="auto" w:fill="auto"/>
          </w:tcPr>
          <w:p w14:paraId="688F3FBF" w14:textId="77777777" w:rsidR="00B20859" w:rsidRPr="00702D2C" w:rsidRDefault="00B20859" w:rsidP="00BF3906">
            <w:pPr>
              <w:jc w:val="center"/>
            </w:pPr>
            <w:r>
              <w:t>46</w:t>
            </w:r>
          </w:p>
        </w:tc>
        <w:tc>
          <w:tcPr>
            <w:tcW w:w="708" w:type="dxa"/>
            <w:shd w:val="clear" w:color="auto" w:fill="auto"/>
          </w:tcPr>
          <w:p w14:paraId="5A8D6A50" w14:textId="77777777" w:rsidR="00B20859" w:rsidRPr="00702D2C" w:rsidRDefault="00B20859" w:rsidP="00BF3906">
            <w:pPr>
              <w:jc w:val="center"/>
            </w:pPr>
            <w:r>
              <w:t>76</w:t>
            </w:r>
          </w:p>
        </w:tc>
        <w:tc>
          <w:tcPr>
            <w:tcW w:w="4253" w:type="dxa"/>
            <w:shd w:val="clear" w:color="auto" w:fill="auto"/>
          </w:tcPr>
          <w:p w14:paraId="7E34566D" w14:textId="77777777" w:rsidR="00B20859" w:rsidRPr="00702D2C" w:rsidRDefault="00B20859" w:rsidP="00BF3906">
            <w:pPr>
              <w:rPr>
                <w:sz w:val="18"/>
              </w:rPr>
            </w:pPr>
          </w:p>
        </w:tc>
      </w:tr>
      <w:tr w:rsidR="00B20859" w:rsidRPr="00702D2C" w14:paraId="3063B687" w14:textId="77777777" w:rsidTr="00BF3906">
        <w:tc>
          <w:tcPr>
            <w:tcW w:w="1914" w:type="dxa"/>
            <w:shd w:val="clear" w:color="auto" w:fill="auto"/>
          </w:tcPr>
          <w:p w14:paraId="32D63EEE" w14:textId="77777777" w:rsidR="00B20859" w:rsidRPr="00702D2C" w:rsidRDefault="00B20859" w:rsidP="00BF3906">
            <w:r w:rsidRPr="00702D2C">
              <w:t>Региональный</w:t>
            </w:r>
          </w:p>
        </w:tc>
        <w:tc>
          <w:tcPr>
            <w:tcW w:w="1171" w:type="dxa"/>
            <w:vMerge/>
            <w:shd w:val="clear" w:color="auto" w:fill="auto"/>
          </w:tcPr>
          <w:p w14:paraId="6038F94A" w14:textId="77777777" w:rsidR="00B20859" w:rsidRPr="00702D2C" w:rsidRDefault="00B20859" w:rsidP="00BF3906"/>
        </w:tc>
        <w:tc>
          <w:tcPr>
            <w:tcW w:w="709" w:type="dxa"/>
            <w:shd w:val="clear" w:color="auto" w:fill="auto"/>
          </w:tcPr>
          <w:p w14:paraId="04C07B01" w14:textId="77777777" w:rsidR="00B20859" w:rsidRPr="00702D2C" w:rsidRDefault="00B20859" w:rsidP="00BF3906">
            <w:pPr>
              <w:jc w:val="center"/>
            </w:pPr>
            <w:r>
              <w:t>1</w:t>
            </w:r>
          </w:p>
        </w:tc>
        <w:tc>
          <w:tcPr>
            <w:tcW w:w="709" w:type="dxa"/>
            <w:shd w:val="clear" w:color="auto" w:fill="auto"/>
          </w:tcPr>
          <w:p w14:paraId="673B9726" w14:textId="77777777" w:rsidR="00B20859" w:rsidRPr="00702D2C" w:rsidRDefault="00B20859" w:rsidP="00BF3906">
            <w:pPr>
              <w:jc w:val="center"/>
            </w:pPr>
            <w:r>
              <w:t>23</w:t>
            </w:r>
          </w:p>
        </w:tc>
        <w:tc>
          <w:tcPr>
            <w:tcW w:w="708" w:type="dxa"/>
            <w:shd w:val="clear" w:color="auto" w:fill="auto"/>
          </w:tcPr>
          <w:p w14:paraId="74227913" w14:textId="77777777" w:rsidR="00B20859" w:rsidRPr="00702D2C" w:rsidRDefault="00B20859" w:rsidP="00BF3906">
            <w:pPr>
              <w:jc w:val="center"/>
            </w:pPr>
            <w:r>
              <w:t>36</w:t>
            </w:r>
          </w:p>
        </w:tc>
        <w:tc>
          <w:tcPr>
            <w:tcW w:w="4253" w:type="dxa"/>
            <w:shd w:val="clear" w:color="auto" w:fill="auto"/>
          </w:tcPr>
          <w:p w14:paraId="698BB9CC" w14:textId="77777777" w:rsidR="00B20859" w:rsidRPr="00702D2C" w:rsidRDefault="00B20859" w:rsidP="00BF3906">
            <w:pPr>
              <w:rPr>
                <w:sz w:val="18"/>
              </w:rPr>
            </w:pPr>
          </w:p>
        </w:tc>
      </w:tr>
      <w:tr w:rsidR="00B20859" w:rsidRPr="00702D2C" w14:paraId="6D8ABF8F" w14:textId="77777777" w:rsidTr="00BF3906">
        <w:tc>
          <w:tcPr>
            <w:tcW w:w="1914" w:type="dxa"/>
            <w:shd w:val="clear" w:color="auto" w:fill="auto"/>
          </w:tcPr>
          <w:p w14:paraId="7C5E36B3" w14:textId="77777777" w:rsidR="00B20859" w:rsidRPr="00702D2C" w:rsidRDefault="00B20859" w:rsidP="00BF3906">
            <w:r w:rsidRPr="00702D2C">
              <w:t xml:space="preserve">Муниципальный </w:t>
            </w:r>
          </w:p>
        </w:tc>
        <w:tc>
          <w:tcPr>
            <w:tcW w:w="1171" w:type="dxa"/>
            <w:vMerge/>
            <w:shd w:val="clear" w:color="auto" w:fill="auto"/>
          </w:tcPr>
          <w:p w14:paraId="4565732E" w14:textId="77777777" w:rsidR="00B20859" w:rsidRPr="00702D2C" w:rsidRDefault="00B20859" w:rsidP="00BF3906"/>
        </w:tc>
        <w:tc>
          <w:tcPr>
            <w:tcW w:w="709" w:type="dxa"/>
            <w:shd w:val="clear" w:color="auto" w:fill="auto"/>
          </w:tcPr>
          <w:p w14:paraId="600072D1" w14:textId="77777777" w:rsidR="00B20859" w:rsidRPr="00702D2C" w:rsidRDefault="00B20859" w:rsidP="00BF3906">
            <w:pPr>
              <w:jc w:val="center"/>
            </w:pPr>
            <w:r>
              <w:t>9</w:t>
            </w:r>
          </w:p>
        </w:tc>
        <w:tc>
          <w:tcPr>
            <w:tcW w:w="709" w:type="dxa"/>
            <w:shd w:val="clear" w:color="auto" w:fill="auto"/>
          </w:tcPr>
          <w:p w14:paraId="0C41A43B" w14:textId="77777777" w:rsidR="00B20859" w:rsidRPr="00702D2C" w:rsidRDefault="00B20859" w:rsidP="00BF3906">
            <w:r>
              <w:t xml:space="preserve">   6</w:t>
            </w:r>
          </w:p>
        </w:tc>
        <w:tc>
          <w:tcPr>
            <w:tcW w:w="708" w:type="dxa"/>
            <w:shd w:val="clear" w:color="auto" w:fill="auto"/>
          </w:tcPr>
          <w:p w14:paraId="4D4618EA" w14:textId="77777777" w:rsidR="00B20859" w:rsidRPr="00702D2C" w:rsidRDefault="00B20859" w:rsidP="00BF3906">
            <w:pPr>
              <w:jc w:val="center"/>
            </w:pPr>
            <w:r>
              <w:t>5</w:t>
            </w:r>
          </w:p>
        </w:tc>
        <w:tc>
          <w:tcPr>
            <w:tcW w:w="4253" w:type="dxa"/>
            <w:shd w:val="clear" w:color="auto" w:fill="auto"/>
          </w:tcPr>
          <w:p w14:paraId="1536ACAA" w14:textId="77777777" w:rsidR="00B20859" w:rsidRPr="00702D2C" w:rsidRDefault="00B20859" w:rsidP="00BF3906">
            <w:pPr>
              <w:rPr>
                <w:sz w:val="18"/>
              </w:rPr>
            </w:pPr>
          </w:p>
        </w:tc>
      </w:tr>
      <w:tr w:rsidR="00B20859" w:rsidRPr="00702D2C" w14:paraId="1DF96970" w14:textId="77777777" w:rsidTr="00BF3906">
        <w:tc>
          <w:tcPr>
            <w:tcW w:w="1914" w:type="dxa"/>
            <w:shd w:val="clear" w:color="auto" w:fill="auto"/>
          </w:tcPr>
          <w:p w14:paraId="7EE3CDED" w14:textId="77777777" w:rsidR="00B20859" w:rsidRPr="00702D2C" w:rsidRDefault="00B20859" w:rsidP="00BF3906">
            <w:r w:rsidRPr="00702D2C">
              <w:t>Международный</w:t>
            </w:r>
          </w:p>
        </w:tc>
        <w:tc>
          <w:tcPr>
            <w:tcW w:w="1171" w:type="dxa"/>
            <w:vMerge w:val="restart"/>
            <w:shd w:val="clear" w:color="auto" w:fill="E5B8B7" w:themeFill="accent2" w:themeFillTint="66"/>
          </w:tcPr>
          <w:p w14:paraId="045FFC68" w14:textId="77777777" w:rsidR="00B20859" w:rsidRPr="00702D2C" w:rsidRDefault="00B20859" w:rsidP="00BF3906">
            <w:pPr>
              <w:rPr>
                <w:sz w:val="18"/>
              </w:rPr>
            </w:pPr>
            <w:proofErr w:type="spellStart"/>
            <w:r w:rsidRPr="00702D2C">
              <w:rPr>
                <w:sz w:val="18"/>
              </w:rPr>
              <w:t>Нижнечирская</w:t>
            </w:r>
            <w:proofErr w:type="spellEnd"/>
            <w:r w:rsidRPr="00702D2C">
              <w:rPr>
                <w:sz w:val="18"/>
              </w:rPr>
              <w:t xml:space="preserve"> СОШ</w:t>
            </w:r>
          </w:p>
        </w:tc>
        <w:tc>
          <w:tcPr>
            <w:tcW w:w="709" w:type="dxa"/>
            <w:shd w:val="clear" w:color="auto" w:fill="auto"/>
          </w:tcPr>
          <w:p w14:paraId="7162C645" w14:textId="77777777" w:rsidR="00B20859" w:rsidRPr="00702D2C" w:rsidRDefault="00B20859" w:rsidP="00BF3906">
            <w:pPr>
              <w:jc w:val="center"/>
            </w:pPr>
          </w:p>
        </w:tc>
        <w:tc>
          <w:tcPr>
            <w:tcW w:w="709" w:type="dxa"/>
            <w:shd w:val="clear" w:color="auto" w:fill="auto"/>
          </w:tcPr>
          <w:p w14:paraId="755D3083" w14:textId="77777777" w:rsidR="00B20859" w:rsidRPr="00702D2C" w:rsidRDefault="00B20859" w:rsidP="00BF3906">
            <w:pPr>
              <w:jc w:val="center"/>
            </w:pPr>
          </w:p>
        </w:tc>
        <w:tc>
          <w:tcPr>
            <w:tcW w:w="708" w:type="dxa"/>
            <w:shd w:val="clear" w:color="auto" w:fill="auto"/>
          </w:tcPr>
          <w:p w14:paraId="131AFDB7" w14:textId="77777777" w:rsidR="00B20859" w:rsidRPr="00702D2C" w:rsidRDefault="00B20859" w:rsidP="00BF3906">
            <w:pPr>
              <w:jc w:val="center"/>
            </w:pPr>
          </w:p>
        </w:tc>
        <w:tc>
          <w:tcPr>
            <w:tcW w:w="4253" w:type="dxa"/>
            <w:shd w:val="clear" w:color="auto" w:fill="auto"/>
          </w:tcPr>
          <w:p w14:paraId="0D840D28" w14:textId="77777777" w:rsidR="00B20859" w:rsidRPr="00702D2C" w:rsidRDefault="00B20859" w:rsidP="00BF3906">
            <w:pPr>
              <w:rPr>
                <w:sz w:val="18"/>
                <w:szCs w:val="18"/>
              </w:rPr>
            </w:pPr>
          </w:p>
        </w:tc>
      </w:tr>
      <w:tr w:rsidR="00B20859" w:rsidRPr="00702D2C" w14:paraId="7225430D" w14:textId="77777777" w:rsidTr="00BF3906">
        <w:tc>
          <w:tcPr>
            <w:tcW w:w="1914" w:type="dxa"/>
            <w:shd w:val="clear" w:color="auto" w:fill="auto"/>
          </w:tcPr>
          <w:p w14:paraId="044EA01E" w14:textId="77777777" w:rsidR="00B20859" w:rsidRPr="00702D2C" w:rsidRDefault="00B20859" w:rsidP="00BF3906">
            <w:r w:rsidRPr="00702D2C">
              <w:t>Всероссийский</w:t>
            </w:r>
          </w:p>
        </w:tc>
        <w:tc>
          <w:tcPr>
            <w:tcW w:w="1171" w:type="dxa"/>
            <w:vMerge/>
            <w:shd w:val="clear" w:color="auto" w:fill="E5B8B7" w:themeFill="accent2" w:themeFillTint="66"/>
          </w:tcPr>
          <w:p w14:paraId="57615BBD" w14:textId="77777777" w:rsidR="00B20859" w:rsidRPr="00702D2C" w:rsidRDefault="00B20859" w:rsidP="00BF3906"/>
        </w:tc>
        <w:tc>
          <w:tcPr>
            <w:tcW w:w="709" w:type="dxa"/>
            <w:shd w:val="clear" w:color="auto" w:fill="auto"/>
          </w:tcPr>
          <w:p w14:paraId="4D094E61" w14:textId="77777777" w:rsidR="00B20859" w:rsidRPr="00702D2C" w:rsidRDefault="00B20859" w:rsidP="00BF3906">
            <w:pPr>
              <w:jc w:val="center"/>
            </w:pPr>
          </w:p>
        </w:tc>
        <w:tc>
          <w:tcPr>
            <w:tcW w:w="709" w:type="dxa"/>
            <w:shd w:val="clear" w:color="auto" w:fill="auto"/>
          </w:tcPr>
          <w:p w14:paraId="7910CE94" w14:textId="77777777" w:rsidR="00B20859" w:rsidRPr="00702D2C" w:rsidRDefault="00B20859" w:rsidP="00BF3906">
            <w:pPr>
              <w:jc w:val="center"/>
            </w:pPr>
          </w:p>
        </w:tc>
        <w:tc>
          <w:tcPr>
            <w:tcW w:w="708" w:type="dxa"/>
            <w:shd w:val="clear" w:color="auto" w:fill="auto"/>
          </w:tcPr>
          <w:p w14:paraId="14D200D3" w14:textId="77777777" w:rsidR="00B20859" w:rsidRPr="00702D2C" w:rsidRDefault="00B20859" w:rsidP="00BF3906">
            <w:pPr>
              <w:jc w:val="center"/>
            </w:pPr>
          </w:p>
        </w:tc>
        <w:tc>
          <w:tcPr>
            <w:tcW w:w="4253" w:type="dxa"/>
            <w:shd w:val="clear" w:color="auto" w:fill="auto"/>
          </w:tcPr>
          <w:p w14:paraId="57765845" w14:textId="77777777" w:rsidR="00B20859" w:rsidRPr="00702D2C" w:rsidRDefault="00B20859" w:rsidP="00BF3906">
            <w:pPr>
              <w:pStyle w:val="a8"/>
              <w:rPr>
                <w:sz w:val="18"/>
                <w:szCs w:val="18"/>
              </w:rPr>
            </w:pPr>
          </w:p>
        </w:tc>
      </w:tr>
      <w:tr w:rsidR="00B20859" w:rsidRPr="00702D2C" w14:paraId="67612181" w14:textId="77777777" w:rsidTr="00BF3906">
        <w:tc>
          <w:tcPr>
            <w:tcW w:w="1914" w:type="dxa"/>
            <w:shd w:val="clear" w:color="auto" w:fill="auto"/>
          </w:tcPr>
          <w:p w14:paraId="1A8A50D2" w14:textId="77777777" w:rsidR="00B20859" w:rsidRPr="00702D2C" w:rsidRDefault="00B20859" w:rsidP="00BF3906">
            <w:r w:rsidRPr="00702D2C">
              <w:t>Региональный</w:t>
            </w:r>
          </w:p>
        </w:tc>
        <w:tc>
          <w:tcPr>
            <w:tcW w:w="1171" w:type="dxa"/>
            <w:vMerge/>
            <w:shd w:val="clear" w:color="auto" w:fill="E5B8B7" w:themeFill="accent2" w:themeFillTint="66"/>
          </w:tcPr>
          <w:p w14:paraId="474B4EF2" w14:textId="77777777" w:rsidR="00B20859" w:rsidRPr="00702D2C" w:rsidRDefault="00B20859" w:rsidP="00BF3906"/>
        </w:tc>
        <w:tc>
          <w:tcPr>
            <w:tcW w:w="709" w:type="dxa"/>
            <w:shd w:val="clear" w:color="auto" w:fill="auto"/>
          </w:tcPr>
          <w:p w14:paraId="2F207EC5" w14:textId="77777777" w:rsidR="00B20859" w:rsidRPr="00702D2C" w:rsidRDefault="00B20859" w:rsidP="00BF3906">
            <w:pPr>
              <w:jc w:val="center"/>
            </w:pPr>
          </w:p>
        </w:tc>
        <w:tc>
          <w:tcPr>
            <w:tcW w:w="709" w:type="dxa"/>
            <w:shd w:val="clear" w:color="auto" w:fill="auto"/>
          </w:tcPr>
          <w:p w14:paraId="0CAC11C7" w14:textId="77777777" w:rsidR="00B20859" w:rsidRPr="00702D2C" w:rsidRDefault="00B20859" w:rsidP="00BF3906">
            <w:pPr>
              <w:jc w:val="center"/>
            </w:pPr>
          </w:p>
        </w:tc>
        <w:tc>
          <w:tcPr>
            <w:tcW w:w="708" w:type="dxa"/>
            <w:shd w:val="clear" w:color="auto" w:fill="auto"/>
          </w:tcPr>
          <w:p w14:paraId="4032BA56" w14:textId="77777777" w:rsidR="00B20859" w:rsidRPr="00702D2C" w:rsidRDefault="00B20859" w:rsidP="00BF3906">
            <w:pPr>
              <w:jc w:val="center"/>
            </w:pPr>
          </w:p>
        </w:tc>
        <w:tc>
          <w:tcPr>
            <w:tcW w:w="4253" w:type="dxa"/>
            <w:shd w:val="clear" w:color="auto" w:fill="auto"/>
          </w:tcPr>
          <w:p w14:paraId="7523542C" w14:textId="77777777" w:rsidR="00B20859" w:rsidRPr="00702D2C" w:rsidRDefault="00B20859" w:rsidP="00BF3906">
            <w:pPr>
              <w:rPr>
                <w:sz w:val="18"/>
                <w:szCs w:val="18"/>
              </w:rPr>
            </w:pPr>
          </w:p>
        </w:tc>
      </w:tr>
      <w:tr w:rsidR="00B20859" w:rsidRPr="00702D2C" w14:paraId="5C1CC331" w14:textId="77777777" w:rsidTr="00BF3906">
        <w:tc>
          <w:tcPr>
            <w:tcW w:w="1914" w:type="dxa"/>
            <w:shd w:val="clear" w:color="auto" w:fill="auto"/>
          </w:tcPr>
          <w:p w14:paraId="144F4614" w14:textId="77777777" w:rsidR="00B20859" w:rsidRPr="00702D2C" w:rsidRDefault="00B20859" w:rsidP="00BF3906">
            <w:r w:rsidRPr="00702D2C">
              <w:t xml:space="preserve">Муниципальный </w:t>
            </w:r>
          </w:p>
        </w:tc>
        <w:tc>
          <w:tcPr>
            <w:tcW w:w="1171" w:type="dxa"/>
            <w:vMerge/>
            <w:shd w:val="clear" w:color="auto" w:fill="E5B8B7" w:themeFill="accent2" w:themeFillTint="66"/>
          </w:tcPr>
          <w:p w14:paraId="40403C8A" w14:textId="77777777" w:rsidR="00B20859" w:rsidRPr="00702D2C" w:rsidRDefault="00B20859" w:rsidP="00BF3906"/>
        </w:tc>
        <w:tc>
          <w:tcPr>
            <w:tcW w:w="709" w:type="dxa"/>
            <w:shd w:val="clear" w:color="auto" w:fill="auto"/>
          </w:tcPr>
          <w:p w14:paraId="7B5F5AB6" w14:textId="77777777" w:rsidR="00B20859" w:rsidRPr="00702D2C" w:rsidRDefault="00B20859" w:rsidP="00BF3906">
            <w:pPr>
              <w:jc w:val="center"/>
            </w:pPr>
          </w:p>
        </w:tc>
        <w:tc>
          <w:tcPr>
            <w:tcW w:w="709" w:type="dxa"/>
            <w:shd w:val="clear" w:color="auto" w:fill="auto"/>
          </w:tcPr>
          <w:p w14:paraId="1427FD7E" w14:textId="77777777" w:rsidR="00B20859" w:rsidRPr="00702D2C" w:rsidRDefault="00B20859" w:rsidP="00BF3906">
            <w:pPr>
              <w:jc w:val="center"/>
            </w:pPr>
          </w:p>
        </w:tc>
        <w:tc>
          <w:tcPr>
            <w:tcW w:w="708" w:type="dxa"/>
            <w:shd w:val="clear" w:color="auto" w:fill="auto"/>
          </w:tcPr>
          <w:p w14:paraId="5D348A89" w14:textId="77777777" w:rsidR="00B20859" w:rsidRPr="00702D2C" w:rsidRDefault="00B20859" w:rsidP="00BF3906">
            <w:pPr>
              <w:jc w:val="center"/>
            </w:pPr>
          </w:p>
        </w:tc>
        <w:tc>
          <w:tcPr>
            <w:tcW w:w="4253" w:type="dxa"/>
            <w:shd w:val="clear" w:color="auto" w:fill="auto"/>
          </w:tcPr>
          <w:p w14:paraId="43B399B6" w14:textId="77777777" w:rsidR="00B20859" w:rsidRPr="007F0BF7" w:rsidRDefault="00B20859" w:rsidP="00BF3906">
            <w:pPr>
              <w:rPr>
                <w:sz w:val="18"/>
                <w:szCs w:val="18"/>
              </w:rPr>
            </w:pPr>
          </w:p>
        </w:tc>
      </w:tr>
      <w:tr w:rsidR="00B20859" w:rsidRPr="00702D2C" w14:paraId="37DD984D" w14:textId="77777777" w:rsidTr="00BF3906">
        <w:tc>
          <w:tcPr>
            <w:tcW w:w="1914" w:type="dxa"/>
            <w:shd w:val="clear" w:color="auto" w:fill="auto"/>
          </w:tcPr>
          <w:p w14:paraId="5679141A" w14:textId="77777777" w:rsidR="00B20859" w:rsidRPr="00702D2C" w:rsidRDefault="00B20859" w:rsidP="00BF3906">
            <w:r w:rsidRPr="00702D2C">
              <w:t>Международный</w:t>
            </w:r>
          </w:p>
        </w:tc>
        <w:tc>
          <w:tcPr>
            <w:tcW w:w="1171" w:type="dxa"/>
            <w:vMerge w:val="restart"/>
            <w:shd w:val="clear" w:color="auto" w:fill="auto"/>
          </w:tcPr>
          <w:p w14:paraId="7E051976" w14:textId="77777777" w:rsidR="00B20859" w:rsidRPr="00702D2C" w:rsidRDefault="00B20859" w:rsidP="00BF3906">
            <w:proofErr w:type="spellStart"/>
            <w:r>
              <w:t>Ближнеосиновская</w:t>
            </w:r>
            <w:proofErr w:type="spellEnd"/>
            <w:r>
              <w:t xml:space="preserve"> СОШ</w:t>
            </w:r>
          </w:p>
        </w:tc>
        <w:tc>
          <w:tcPr>
            <w:tcW w:w="709" w:type="dxa"/>
            <w:shd w:val="clear" w:color="auto" w:fill="auto"/>
          </w:tcPr>
          <w:p w14:paraId="24AEB2EA" w14:textId="77777777" w:rsidR="00B20859" w:rsidRPr="00702D2C" w:rsidRDefault="00B20859" w:rsidP="00BF3906">
            <w:pPr>
              <w:jc w:val="center"/>
            </w:pPr>
            <w:r>
              <w:t>4</w:t>
            </w:r>
          </w:p>
        </w:tc>
        <w:tc>
          <w:tcPr>
            <w:tcW w:w="709" w:type="dxa"/>
            <w:shd w:val="clear" w:color="auto" w:fill="auto"/>
          </w:tcPr>
          <w:p w14:paraId="5D1275FA" w14:textId="77777777" w:rsidR="00B20859" w:rsidRPr="00702D2C" w:rsidRDefault="00B20859" w:rsidP="00BF3906">
            <w:pPr>
              <w:jc w:val="center"/>
            </w:pPr>
            <w:r>
              <w:t>10</w:t>
            </w:r>
          </w:p>
        </w:tc>
        <w:tc>
          <w:tcPr>
            <w:tcW w:w="708" w:type="dxa"/>
            <w:shd w:val="clear" w:color="auto" w:fill="auto"/>
          </w:tcPr>
          <w:p w14:paraId="2844CFCA" w14:textId="77777777" w:rsidR="00B20859" w:rsidRPr="00702D2C" w:rsidRDefault="00B20859" w:rsidP="00BF3906">
            <w:pPr>
              <w:jc w:val="center"/>
            </w:pPr>
            <w:r>
              <w:t>7</w:t>
            </w:r>
          </w:p>
        </w:tc>
        <w:tc>
          <w:tcPr>
            <w:tcW w:w="4253" w:type="dxa"/>
            <w:shd w:val="clear" w:color="auto" w:fill="auto"/>
          </w:tcPr>
          <w:p w14:paraId="72E4354C" w14:textId="77777777" w:rsidR="00B20859" w:rsidRPr="00F85512" w:rsidRDefault="00B20859" w:rsidP="00BF3906">
            <w:pPr>
              <w:rPr>
                <w:sz w:val="16"/>
                <w:szCs w:val="16"/>
              </w:rPr>
            </w:pPr>
            <w:r w:rsidRPr="00F85512">
              <w:rPr>
                <w:sz w:val="16"/>
                <w:szCs w:val="16"/>
              </w:rPr>
              <w:t xml:space="preserve">Наумова НА,  </w:t>
            </w:r>
            <w:proofErr w:type="spellStart"/>
            <w:r w:rsidRPr="00F85512">
              <w:rPr>
                <w:sz w:val="16"/>
                <w:szCs w:val="16"/>
              </w:rPr>
              <w:t>Щепелева</w:t>
            </w:r>
            <w:proofErr w:type="spellEnd"/>
            <w:r w:rsidRPr="00F85512">
              <w:rPr>
                <w:sz w:val="16"/>
                <w:szCs w:val="16"/>
              </w:rPr>
              <w:t xml:space="preserve">,  </w:t>
            </w:r>
            <w:proofErr w:type="spellStart"/>
            <w:r w:rsidRPr="00F85512">
              <w:rPr>
                <w:sz w:val="16"/>
                <w:szCs w:val="16"/>
              </w:rPr>
              <w:t>МихайлушкинаМБ</w:t>
            </w:r>
            <w:proofErr w:type="spellEnd"/>
            <w:r w:rsidRPr="00F85512">
              <w:rPr>
                <w:sz w:val="16"/>
                <w:szCs w:val="16"/>
              </w:rPr>
              <w:t>,</w:t>
            </w:r>
          </w:p>
        </w:tc>
      </w:tr>
      <w:tr w:rsidR="00B20859" w:rsidRPr="00702D2C" w14:paraId="190D6497" w14:textId="77777777" w:rsidTr="00BF3906">
        <w:tc>
          <w:tcPr>
            <w:tcW w:w="1914" w:type="dxa"/>
            <w:shd w:val="clear" w:color="auto" w:fill="auto"/>
          </w:tcPr>
          <w:p w14:paraId="4B2886D5" w14:textId="77777777" w:rsidR="00B20859" w:rsidRPr="00702D2C" w:rsidRDefault="00B20859" w:rsidP="00BF3906">
            <w:r w:rsidRPr="00702D2C">
              <w:t>Всероссийский</w:t>
            </w:r>
          </w:p>
        </w:tc>
        <w:tc>
          <w:tcPr>
            <w:tcW w:w="1171" w:type="dxa"/>
            <w:vMerge/>
            <w:shd w:val="clear" w:color="auto" w:fill="auto"/>
          </w:tcPr>
          <w:p w14:paraId="6CC97071" w14:textId="77777777" w:rsidR="00B20859" w:rsidRPr="00702D2C" w:rsidRDefault="00B20859" w:rsidP="00BF3906"/>
        </w:tc>
        <w:tc>
          <w:tcPr>
            <w:tcW w:w="709" w:type="dxa"/>
            <w:shd w:val="clear" w:color="auto" w:fill="auto"/>
          </w:tcPr>
          <w:p w14:paraId="06EBA1CE" w14:textId="77777777" w:rsidR="00B20859" w:rsidRPr="00702D2C" w:rsidRDefault="00B20859" w:rsidP="00BF3906">
            <w:pPr>
              <w:jc w:val="center"/>
            </w:pPr>
            <w:r>
              <w:t>8</w:t>
            </w:r>
          </w:p>
        </w:tc>
        <w:tc>
          <w:tcPr>
            <w:tcW w:w="709" w:type="dxa"/>
            <w:shd w:val="clear" w:color="auto" w:fill="auto"/>
          </w:tcPr>
          <w:p w14:paraId="18AB0DF7" w14:textId="77777777" w:rsidR="00B20859" w:rsidRPr="00702D2C" w:rsidRDefault="00B20859" w:rsidP="00BF3906">
            <w:r>
              <w:t>18</w:t>
            </w:r>
          </w:p>
        </w:tc>
        <w:tc>
          <w:tcPr>
            <w:tcW w:w="708" w:type="dxa"/>
            <w:shd w:val="clear" w:color="auto" w:fill="auto"/>
          </w:tcPr>
          <w:p w14:paraId="7543840F" w14:textId="77777777" w:rsidR="00B20859" w:rsidRPr="00702D2C" w:rsidRDefault="00B20859" w:rsidP="00BF3906">
            <w:pPr>
              <w:jc w:val="center"/>
            </w:pPr>
            <w:r>
              <w:t>7</w:t>
            </w:r>
          </w:p>
        </w:tc>
        <w:tc>
          <w:tcPr>
            <w:tcW w:w="4253" w:type="dxa"/>
            <w:shd w:val="clear" w:color="auto" w:fill="auto"/>
          </w:tcPr>
          <w:p w14:paraId="3A2E30A8" w14:textId="77777777" w:rsidR="00B20859" w:rsidRPr="00F85512" w:rsidRDefault="00B20859" w:rsidP="00BF3906">
            <w:pPr>
              <w:rPr>
                <w:sz w:val="16"/>
                <w:szCs w:val="16"/>
              </w:rPr>
            </w:pPr>
            <w:r w:rsidRPr="00F85512">
              <w:rPr>
                <w:sz w:val="16"/>
                <w:szCs w:val="16"/>
              </w:rPr>
              <w:t xml:space="preserve">Подгорнова ТВ,  </w:t>
            </w:r>
            <w:proofErr w:type="spellStart"/>
            <w:r w:rsidRPr="00F85512">
              <w:rPr>
                <w:sz w:val="16"/>
                <w:szCs w:val="16"/>
              </w:rPr>
              <w:t>Копцева</w:t>
            </w:r>
            <w:proofErr w:type="spellEnd"/>
            <w:r w:rsidRPr="00F85512">
              <w:rPr>
                <w:sz w:val="16"/>
                <w:szCs w:val="16"/>
              </w:rPr>
              <w:t xml:space="preserve"> ТН,  Наумова НА, </w:t>
            </w:r>
            <w:proofErr w:type="spellStart"/>
            <w:r w:rsidRPr="00F85512">
              <w:rPr>
                <w:sz w:val="16"/>
                <w:szCs w:val="16"/>
              </w:rPr>
              <w:t>МихайлушкинаМБ</w:t>
            </w:r>
            <w:proofErr w:type="spellEnd"/>
            <w:r w:rsidRPr="00F85512">
              <w:rPr>
                <w:sz w:val="16"/>
                <w:szCs w:val="16"/>
              </w:rPr>
              <w:t xml:space="preserve">, </w:t>
            </w:r>
            <w:proofErr w:type="spellStart"/>
            <w:r w:rsidRPr="00F85512">
              <w:rPr>
                <w:sz w:val="16"/>
                <w:szCs w:val="16"/>
              </w:rPr>
              <w:t>МамедоваАА</w:t>
            </w:r>
            <w:proofErr w:type="spellEnd"/>
          </w:p>
        </w:tc>
      </w:tr>
      <w:tr w:rsidR="00B20859" w:rsidRPr="00702D2C" w14:paraId="2B48ED77" w14:textId="77777777" w:rsidTr="00BF3906">
        <w:tc>
          <w:tcPr>
            <w:tcW w:w="1914" w:type="dxa"/>
            <w:shd w:val="clear" w:color="auto" w:fill="auto"/>
          </w:tcPr>
          <w:p w14:paraId="31D8BA3E" w14:textId="77777777" w:rsidR="00B20859" w:rsidRPr="00702D2C" w:rsidRDefault="00B20859" w:rsidP="00BF3906">
            <w:r w:rsidRPr="00702D2C">
              <w:t>Региональный</w:t>
            </w:r>
          </w:p>
        </w:tc>
        <w:tc>
          <w:tcPr>
            <w:tcW w:w="1171" w:type="dxa"/>
            <w:vMerge/>
            <w:shd w:val="clear" w:color="auto" w:fill="auto"/>
          </w:tcPr>
          <w:p w14:paraId="626D97A4" w14:textId="77777777" w:rsidR="00B20859" w:rsidRPr="00702D2C" w:rsidRDefault="00B20859" w:rsidP="00BF3906"/>
        </w:tc>
        <w:tc>
          <w:tcPr>
            <w:tcW w:w="709" w:type="dxa"/>
            <w:shd w:val="clear" w:color="auto" w:fill="auto"/>
          </w:tcPr>
          <w:p w14:paraId="215F547C" w14:textId="77777777" w:rsidR="00B20859" w:rsidRPr="00702D2C" w:rsidRDefault="00B20859" w:rsidP="00BF3906">
            <w:pPr>
              <w:jc w:val="center"/>
            </w:pPr>
          </w:p>
        </w:tc>
        <w:tc>
          <w:tcPr>
            <w:tcW w:w="709" w:type="dxa"/>
            <w:shd w:val="clear" w:color="auto" w:fill="auto"/>
          </w:tcPr>
          <w:p w14:paraId="6138CDB8" w14:textId="77777777" w:rsidR="00B20859" w:rsidRPr="00702D2C" w:rsidRDefault="00B20859" w:rsidP="00BF3906">
            <w:pPr>
              <w:jc w:val="center"/>
            </w:pPr>
            <w:r>
              <w:t>9</w:t>
            </w:r>
          </w:p>
        </w:tc>
        <w:tc>
          <w:tcPr>
            <w:tcW w:w="708" w:type="dxa"/>
            <w:shd w:val="clear" w:color="auto" w:fill="auto"/>
          </w:tcPr>
          <w:p w14:paraId="5B390048" w14:textId="77777777" w:rsidR="00B20859" w:rsidRPr="00702D2C" w:rsidRDefault="00B20859" w:rsidP="00BF3906">
            <w:pPr>
              <w:jc w:val="center"/>
            </w:pPr>
          </w:p>
        </w:tc>
        <w:tc>
          <w:tcPr>
            <w:tcW w:w="4253" w:type="dxa"/>
            <w:shd w:val="clear" w:color="auto" w:fill="auto"/>
          </w:tcPr>
          <w:p w14:paraId="34CCAE56" w14:textId="77777777" w:rsidR="00B20859" w:rsidRPr="00F85512" w:rsidRDefault="00B20859" w:rsidP="00BF3906">
            <w:pPr>
              <w:rPr>
                <w:sz w:val="16"/>
                <w:szCs w:val="16"/>
              </w:rPr>
            </w:pPr>
            <w:r w:rsidRPr="00F85512">
              <w:rPr>
                <w:sz w:val="16"/>
                <w:szCs w:val="16"/>
              </w:rPr>
              <w:t xml:space="preserve">Подгорнова ТВ,  </w:t>
            </w:r>
            <w:proofErr w:type="spellStart"/>
            <w:r w:rsidRPr="00F85512">
              <w:rPr>
                <w:sz w:val="16"/>
                <w:szCs w:val="16"/>
              </w:rPr>
              <w:t>Копцева</w:t>
            </w:r>
            <w:proofErr w:type="spellEnd"/>
            <w:r w:rsidRPr="00F85512">
              <w:rPr>
                <w:sz w:val="16"/>
                <w:szCs w:val="16"/>
              </w:rPr>
              <w:t xml:space="preserve"> ТН, </w:t>
            </w:r>
            <w:proofErr w:type="spellStart"/>
            <w:r w:rsidRPr="00F85512">
              <w:rPr>
                <w:sz w:val="16"/>
                <w:szCs w:val="16"/>
              </w:rPr>
              <w:t>Стець</w:t>
            </w:r>
            <w:proofErr w:type="spellEnd"/>
            <w:r w:rsidRPr="00F85512">
              <w:rPr>
                <w:sz w:val="16"/>
                <w:szCs w:val="16"/>
              </w:rPr>
              <w:t xml:space="preserve"> ГА,  </w:t>
            </w:r>
            <w:proofErr w:type="spellStart"/>
            <w:r w:rsidRPr="00F85512">
              <w:rPr>
                <w:sz w:val="16"/>
                <w:szCs w:val="16"/>
              </w:rPr>
              <w:t>МихайлушкинаМБ</w:t>
            </w:r>
            <w:proofErr w:type="spellEnd"/>
            <w:r w:rsidRPr="00F85512">
              <w:rPr>
                <w:sz w:val="16"/>
                <w:szCs w:val="16"/>
              </w:rPr>
              <w:t>,</w:t>
            </w:r>
          </w:p>
        </w:tc>
      </w:tr>
      <w:tr w:rsidR="00B20859" w:rsidRPr="00702D2C" w14:paraId="53D7EFE5" w14:textId="77777777" w:rsidTr="00BF3906">
        <w:tc>
          <w:tcPr>
            <w:tcW w:w="1914" w:type="dxa"/>
            <w:shd w:val="clear" w:color="auto" w:fill="auto"/>
          </w:tcPr>
          <w:p w14:paraId="27CAA801" w14:textId="77777777" w:rsidR="00B20859" w:rsidRPr="00702D2C" w:rsidRDefault="00B20859" w:rsidP="00BF3906">
            <w:r w:rsidRPr="00702D2C">
              <w:t xml:space="preserve">Муниципальный </w:t>
            </w:r>
          </w:p>
        </w:tc>
        <w:tc>
          <w:tcPr>
            <w:tcW w:w="1171" w:type="dxa"/>
            <w:vMerge/>
            <w:shd w:val="clear" w:color="auto" w:fill="auto"/>
          </w:tcPr>
          <w:p w14:paraId="249BE390" w14:textId="77777777" w:rsidR="00B20859" w:rsidRPr="00702D2C" w:rsidRDefault="00B20859" w:rsidP="00BF3906"/>
        </w:tc>
        <w:tc>
          <w:tcPr>
            <w:tcW w:w="709" w:type="dxa"/>
            <w:shd w:val="clear" w:color="auto" w:fill="auto"/>
          </w:tcPr>
          <w:p w14:paraId="0B75E3CE" w14:textId="77777777" w:rsidR="00B20859" w:rsidRPr="00702D2C" w:rsidRDefault="00B20859" w:rsidP="00BF3906">
            <w:pPr>
              <w:jc w:val="center"/>
            </w:pPr>
            <w:r>
              <w:t>9</w:t>
            </w:r>
          </w:p>
        </w:tc>
        <w:tc>
          <w:tcPr>
            <w:tcW w:w="709" w:type="dxa"/>
            <w:shd w:val="clear" w:color="auto" w:fill="auto"/>
          </w:tcPr>
          <w:p w14:paraId="44B11D2B" w14:textId="77777777" w:rsidR="00B20859" w:rsidRPr="00702D2C" w:rsidRDefault="00B20859" w:rsidP="00BF3906">
            <w:pPr>
              <w:jc w:val="center"/>
            </w:pPr>
            <w:r>
              <w:t>15</w:t>
            </w:r>
          </w:p>
        </w:tc>
        <w:tc>
          <w:tcPr>
            <w:tcW w:w="708" w:type="dxa"/>
            <w:shd w:val="clear" w:color="auto" w:fill="auto"/>
          </w:tcPr>
          <w:p w14:paraId="59B8D176" w14:textId="77777777" w:rsidR="00B20859" w:rsidRPr="00702D2C" w:rsidRDefault="00B20859" w:rsidP="00BF3906">
            <w:pPr>
              <w:jc w:val="center"/>
            </w:pPr>
          </w:p>
        </w:tc>
        <w:tc>
          <w:tcPr>
            <w:tcW w:w="4253" w:type="dxa"/>
            <w:shd w:val="clear" w:color="auto" w:fill="auto"/>
          </w:tcPr>
          <w:p w14:paraId="224889B7" w14:textId="77777777" w:rsidR="00B20859" w:rsidRPr="00F85512" w:rsidRDefault="00B20859" w:rsidP="00BF3906">
            <w:pPr>
              <w:rPr>
                <w:sz w:val="16"/>
                <w:szCs w:val="16"/>
              </w:rPr>
            </w:pPr>
            <w:r w:rsidRPr="00F85512">
              <w:rPr>
                <w:sz w:val="16"/>
                <w:szCs w:val="16"/>
              </w:rPr>
              <w:t xml:space="preserve">Горбунков АВ,  </w:t>
            </w:r>
            <w:proofErr w:type="spellStart"/>
            <w:r w:rsidRPr="00F85512">
              <w:rPr>
                <w:sz w:val="16"/>
                <w:szCs w:val="16"/>
              </w:rPr>
              <w:t>Щепелева</w:t>
            </w:r>
            <w:proofErr w:type="spellEnd"/>
            <w:r w:rsidRPr="00F85512">
              <w:rPr>
                <w:sz w:val="16"/>
                <w:szCs w:val="16"/>
              </w:rPr>
              <w:t xml:space="preserve">,  </w:t>
            </w:r>
            <w:proofErr w:type="spellStart"/>
            <w:r w:rsidRPr="00F85512">
              <w:rPr>
                <w:sz w:val="16"/>
                <w:szCs w:val="16"/>
              </w:rPr>
              <w:t>МихайлушкинаМБ</w:t>
            </w:r>
            <w:proofErr w:type="spellEnd"/>
            <w:r w:rsidRPr="00F85512">
              <w:rPr>
                <w:sz w:val="16"/>
                <w:szCs w:val="16"/>
              </w:rPr>
              <w:t xml:space="preserve">, </w:t>
            </w:r>
            <w:proofErr w:type="spellStart"/>
            <w:r w:rsidRPr="00F85512">
              <w:rPr>
                <w:sz w:val="16"/>
                <w:szCs w:val="16"/>
              </w:rPr>
              <w:t>ЛосеваЕА</w:t>
            </w:r>
            <w:proofErr w:type="spellEnd"/>
          </w:p>
        </w:tc>
      </w:tr>
      <w:tr w:rsidR="00B20859" w:rsidRPr="00702D2C" w14:paraId="60BE2F46" w14:textId="77777777" w:rsidTr="00BF3906">
        <w:tc>
          <w:tcPr>
            <w:tcW w:w="1914" w:type="dxa"/>
            <w:shd w:val="clear" w:color="auto" w:fill="auto"/>
          </w:tcPr>
          <w:p w14:paraId="1E1B09CC" w14:textId="77777777" w:rsidR="00B20859" w:rsidRPr="00702D2C" w:rsidRDefault="00B20859" w:rsidP="00BF3906">
            <w:r w:rsidRPr="00702D2C">
              <w:t>Международный</w:t>
            </w:r>
          </w:p>
        </w:tc>
        <w:tc>
          <w:tcPr>
            <w:tcW w:w="1171" w:type="dxa"/>
            <w:vMerge w:val="restart"/>
            <w:shd w:val="clear" w:color="auto" w:fill="auto"/>
          </w:tcPr>
          <w:p w14:paraId="0E539647" w14:textId="77777777" w:rsidR="00B20859" w:rsidRPr="00702D2C" w:rsidRDefault="00B20859" w:rsidP="00BF3906">
            <w:proofErr w:type="spellStart"/>
            <w:r>
              <w:t>Бурацкая</w:t>
            </w:r>
            <w:proofErr w:type="spellEnd"/>
            <w:r>
              <w:t xml:space="preserve"> СОШ</w:t>
            </w:r>
          </w:p>
        </w:tc>
        <w:tc>
          <w:tcPr>
            <w:tcW w:w="709" w:type="dxa"/>
            <w:shd w:val="clear" w:color="auto" w:fill="auto"/>
          </w:tcPr>
          <w:p w14:paraId="37B8D9FD" w14:textId="77777777" w:rsidR="00B20859" w:rsidRPr="00702D2C" w:rsidRDefault="00B20859" w:rsidP="00BF3906">
            <w:pPr>
              <w:jc w:val="center"/>
            </w:pPr>
            <w:r>
              <w:t>2</w:t>
            </w:r>
          </w:p>
        </w:tc>
        <w:tc>
          <w:tcPr>
            <w:tcW w:w="709" w:type="dxa"/>
            <w:shd w:val="clear" w:color="auto" w:fill="auto"/>
          </w:tcPr>
          <w:p w14:paraId="498FA197" w14:textId="77777777" w:rsidR="00B20859" w:rsidRPr="00702D2C" w:rsidRDefault="00B20859" w:rsidP="00BF3906">
            <w:pPr>
              <w:jc w:val="center"/>
            </w:pPr>
          </w:p>
        </w:tc>
        <w:tc>
          <w:tcPr>
            <w:tcW w:w="708" w:type="dxa"/>
            <w:shd w:val="clear" w:color="auto" w:fill="auto"/>
          </w:tcPr>
          <w:p w14:paraId="2637002A" w14:textId="77777777" w:rsidR="00B20859" w:rsidRPr="00702D2C" w:rsidRDefault="00B20859" w:rsidP="00BF3906">
            <w:pPr>
              <w:jc w:val="center"/>
            </w:pPr>
          </w:p>
        </w:tc>
        <w:tc>
          <w:tcPr>
            <w:tcW w:w="4253" w:type="dxa"/>
            <w:shd w:val="clear" w:color="auto" w:fill="auto"/>
          </w:tcPr>
          <w:p w14:paraId="270E0AB9" w14:textId="77777777" w:rsidR="00B20859" w:rsidRPr="00A4464D" w:rsidRDefault="00B20859" w:rsidP="00BF3906">
            <w:pPr>
              <w:rPr>
                <w:sz w:val="16"/>
                <w:szCs w:val="16"/>
              </w:rPr>
            </w:pPr>
            <w:proofErr w:type="spellStart"/>
            <w:r w:rsidRPr="00A4464D">
              <w:rPr>
                <w:sz w:val="16"/>
                <w:szCs w:val="16"/>
              </w:rPr>
              <w:t>Ережепова</w:t>
            </w:r>
            <w:proofErr w:type="spellEnd"/>
            <w:r w:rsidRPr="00A4464D">
              <w:rPr>
                <w:sz w:val="16"/>
                <w:szCs w:val="16"/>
              </w:rPr>
              <w:t xml:space="preserve"> М.Н.,</w:t>
            </w:r>
          </w:p>
        </w:tc>
      </w:tr>
      <w:tr w:rsidR="00B20859" w:rsidRPr="00702D2C" w14:paraId="5A351841" w14:textId="77777777" w:rsidTr="00BF3906">
        <w:tc>
          <w:tcPr>
            <w:tcW w:w="1914" w:type="dxa"/>
            <w:shd w:val="clear" w:color="auto" w:fill="auto"/>
          </w:tcPr>
          <w:p w14:paraId="7B2888FC" w14:textId="77777777" w:rsidR="00B20859" w:rsidRPr="00702D2C" w:rsidRDefault="00B20859" w:rsidP="00BF3906">
            <w:r w:rsidRPr="00702D2C">
              <w:t>Всероссийский</w:t>
            </w:r>
          </w:p>
        </w:tc>
        <w:tc>
          <w:tcPr>
            <w:tcW w:w="1171" w:type="dxa"/>
            <w:vMerge/>
            <w:shd w:val="clear" w:color="auto" w:fill="auto"/>
          </w:tcPr>
          <w:p w14:paraId="5D1C35B7" w14:textId="77777777" w:rsidR="00B20859" w:rsidRPr="00702D2C" w:rsidRDefault="00B20859" w:rsidP="00BF3906"/>
        </w:tc>
        <w:tc>
          <w:tcPr>
            <w:tcW w:w="709" w:type="dxa"/>
            <w:shd w:val="clear" w:color="auto" w:fill="auto"/>
          </w:tcPr>
          <w:p w14:paraId="1E458539" w14:textId="77777777" w:rsidR="00B20859" w:rsidRPr="00702D2C" w:rsidRDefault="00B20859" w:rsidP="00BF3906">
            <w:pPr>
              <w:jc w:val="center"/>
            </w:pPr>
            <w:r>
              <w:t>2</w:t>
            </w:r>
          </w:p>
        </w:tc>
        <w:tc>
          <w:tcPr>
            <w:tcW w:w="709" w:type="dxa"/>
            <w:shd w:val="clear" w:color="auto" w:fill="auto"/>
          </w:tcPr>
          <w:p w14:paraId="6C14AA14" w14:textId="77777777" w:rsidR="00B20859" w:rsidRPr="00702D2C" w:rsidRDefault="00B20859" w:rsidP="00BF3906">
            <w:pPr>
              <w:jc w:val="center"/>
            </w:pPr>
            <w:r>
              <w:t>1</w:t>
            </w:r>
          </w:p>
        </w:tc>
        <w:tc>
          <w:tcPr>
            <w:tcW w:w="708" w:type="dxa"/>
            <w:shd w:val="clear" w:color="auto" w:fill="auto"/>
          </w:tcPr>
          <w:p w14:paraId="6FCDC151" w14:textId="77777777" w:rsidR="00B20859" w:rsidRPr="00702D2C" w:rsidRDefault="00B20859" w:rsidP="00BF3906">
            <w:pPr>
              <w:jc w:val="center"/>
            </w:pPr>
            <w:r>
              <w:t>2</w:t>
            </w:r>
          </w:p>
        </w:tc>
        <w:tc>
          <w:tcPr>
            <w:tcW w:w="4253" w:type="dxa"/>
            <w:shd w:val="clear" w:color="auto" w:fill="auto"/>
          </w:tcPr>
          <w:p w14:paraId="437E2A99" w14:textId="77777777" w:rsidR="00B20859" w:rsidRPr="00A4464D" w:rsidRDefault="00B20859" w:rsidP="00BF3906">
            <w:pPr>
              <w:rPr>
                <w:sz w:val="16"/>
                <w:szCs w:val="16"/>
              </w:rPr>
            </w:pPr>
            <w:proofErr w:type="spellStart"/>
            <w:r w:rsidRPr="00A4464D">
              <w:rPr>
                <w:bCs/>
                <w:sz w:val="16"/>
                <w:szCs w:val="16"/>
              </w:rPr>
              <w:t>Пидинич</w:t>
            </w:r>
            <w:proofErr w:type="spellEnd"/>
            <w:r w:rsidRPr="00A4464D">
              <w:rPr>
                <w:bCs/>
                <w:sz w:val="16"/>
                <w:szCs w:val="16"/>
              </w:rPr>
              <w:t xml:space="preserve"> Е.А, </w:t>
            </w:r>
            <w:proofErr w:type="spellStart"/>
            <w:r w:rsidRPr="00A4464D">
              <w:rPr>
                <w:sz w:val="16"/>
                <w:szCs w:val="16"/>
              </w:rPr>
              <w:t>Щипанова</w:t>
            </w:r>
            <w:proofErr w:type="spellEnd"/>
            <w:r w:rsidRPr="00A4464D">
              <w:rPr>
                <w:sz w:val="16"/>
                <w:szCs w:val="16"/>
              </w:rPr>
              <w:t xml:space="preserve"> Т.А., </w:t>
            </w:r>
            <w:proofErr w:type="spellStart"/>
            <w:r w:rsidRPr="00A4464D">
              <w:rPr>
                <w:sz w:val="16"/>
                <w:szCs w:val="16"/>
              </w:rPr>
              <w:t>Ережепова</w:t>
            </w:r>
            <w:proofErr w:type="spellEnd"/>
            <w:r w:rsidRPr="00A4464D">
              <w:rPr>
                <w:sz w:val="16"/>
                <w:szCs w:val="16"/>
              </w:rPr>
              <w:t xml:space="preserve"> М.Н.</w:t>
            </w:r>
          </w:p>
        </w:tc>
      </w:tr>
      <w:tr w:rsidR="00B20859" w:rsidRPr="00702D2C" w14:paraId="2E52060B" w14:textId="77777777" w:rsidTr="00BF3906">
        <w:tc>
          <w:tcPr>
            <w:tcW w:w="1914" w:type="dxa"/>
            <w:shd w:val="clear" w:color="auto" w:fill="auto"/>
          </w:tcPr>
          <w:p w14:paraId="41F06C4D" w14:textId="77777777" w:rsidR="00B20859" w:rsidRPr="00702D2C" w:rsidRDefault="00B20859" w:rsidP="00BF3906">
            <w:r w:rsidRPr="00702D2C">
              <w:t>Региональный</w:t>
            </w:r>
          </w:p>
        </w:tc>
        <w:tc>
          <w:tcPr>
            <w:tcW w:w="1171" w:type="dxa"/>
            <w:vMerge/>
            <w:shd w:val="clear" w:color="auto" w:fill="auto"/>
          </w:tcPr>
          <w:p w14:paraId="3F779506" w14:textId="77777777" w:rsidR="00B20859" w:rsidRPr="00702D2C" w:rsidRDefault="00B20859" w:rsidP="00BF3906"/>
        </w:tc>
        <w:tc>
          <w:tcPr>
            <w:tcW w:w="709" w:type="dxa"/>
            <w:shd w:val="clear" w:color="auto" w:fill="auto"/>
          </w:tcPr>
          <w:p w14:paraId="699CD2DB" w14:textId="77777777" w:rsidR="00B20859" w:rsidRPr="00702D2C" w:rsidRDefault="00B20859" w:rsidP="00BF3906">
            <w:pPr>
              <w:jc w:val="center"/>
            </w:pPr>
            <w:r>
              <w:t>8</w:t>
            </w:r>
          </w:p>
        </w:tc>
        <w:tc>
          <w:tcPr>
            <w:tcW w:w="709" w:type="dxa"/>
            <w:shd w:val="clear" w:color="auto" w:fill="auto"/>
          </w:tcPr>
          <w:p w14:paraId="405206EE" w14:textId="77777777" w:rsidR="00B20859" w:rsidRPr="00702D2C" w:rsidRDefault="00B20859" w:rsidP="00BF3906">
            <w:pPr>
              <w:jc w:val="center"/>
            </w:pPr>
          </w:p>
        </w:tc>
        <w:tc>
          <w:tcPr>
            <w:tcW w:w="708" w:type="dxa"/>
            <w:shd w:val="clear" w:color="auto" w:fill="auto"/>
          </w:tcPr>
          <w:p w14:paraId="25E0BD77" w14:textId="77777777" w:rsidR="00B20859" w:rsidRPr="00702D2C" w:rsidRDefault="00B20859" w:rsidP="00BF3906">
            <w:pPr>
              <w:jc w:val="center"/>
            </w:pPr>
            <w:r>
              <w:t>12</w:t>
            </w:r>
          </w:p>
        </w:tc>
        <w:tc>
          <w:tcPr>
            <w:tcW w:w="4253" w:type="dxa"/>
            <w:shd w:val="clear" w:color="auto" w:fill="auto"/>
          </w:tcPr>
          <w:p w14:paraId="39D15260" w14:textId="77777777" w:rsidR="00B20859" w:rsidRPr="00A4464D" w:rsidRDefault="00B20859" w:rsidP="00BF3906">
            <w:pPr>
              <w:rPr>
                <w:sz w:val="16"/>
                <w:szCs w:val="16"/>
              </w:rPr>
            </w:pPr>
            <w:proofErr w:type="spellStart"/>
            <w:r w:rsidRPr="00A4464D">
              <w:rPr>
                <w:sz w:val="16"/>
                <w:szCs w:val="16"/>
              </w:rPr>
              <w:t>Щипанова</w:t>
            </w:r>
            <w:proofErr w:type="spellEnd"/>
            <w:r w:rsidRPr="00A4464D">
              <w:rPr>
                <w:sz w:val="16"/>
                <w:szCs w:val="16"/>
              </w:rPr>
              <w:t xml:space="preserve"> Т.А Дундукова Т.В  Савинова АВ</w:t>
            </w:r>
          </w:p>
        </w:tc>
      </w:tr>
      <w:tr w:rsidR="00B20859" w:rsidRPr="00702D2C" w14:paraId="00FC6F64" w14:textId="77777777" w:rsidTr="00BF3906">
        <w:tc>
          <w:tcPr>
            <w:tcW w:w="1914" w:type="dxa"/>
            <w:shd w:val="clear" w:color="auto" w:fill="auto"/>
          </w:tcPr>
          <w:p w14:paraId="1BBE8D52" w14:textId="77777777" w:rsidR="00B20859" w:rsidRPr="00702D2C" w:rsidRDefault="00B20859" w:rsidP="00BF3906">
            <w:r w:rsidRPr="00702D2C">
              <w:t xml:space="preserve">Муниципальный </w:t>
            </w:r>
          </w:p>
        </w:tc>
        <w:tc>
          <w:tcPr>
            <w:tcW w:w="1171" w:type="dxa"/>
            <w:vMerge/>
            <w:shd w:val="clear" w:color="auto" w:fill="auto"/>
          </w:tcPr>
          <w:p w14:paraId="7840348A" w14:textId="77777777" w:rsidR="00B20859" w:rsidRPr="00702D2C" w:rsidRDefault="00B20859" w:rsidP="00BF3906"/>
        </w:tc>
        <w:tc>
          <w:tcPr>
            <w:tcW w:w="709" w:type="dxa"/>
            <w:shd w:val="clear" w:color="auto" w:fill="auto"/>
          </w:tcPr>
          <w:p w14:paraId="522C8359" w14:textId="77777777" w:rsidR="00B20859" w:rsidRPr="00702D2C" w:rsidRDefault="00B20859" w:rsidP="00BF3906">
            <w:pPr>
              <w:jc w:val="center"/>
            </w:pPr>
            <w:r>
              <w:t>4</w:t>
            </w:r>
          </w:p>
        </w:tc>
        <w:tc>
          <w:tcPr>
            <w:tcW w:w="709" w:type="dxa"/>
            <w:shd w:val="clear" w:color="auto" w:fill="auto"/>
          </w:tcPr>
          <w:p w14:paraId="10B7D8DB" w14:textId="77777777" w:rsidR="00B20859" w:rsidRPr="00702D2C" w:rsidRDefault="00B20859" w:rsidP="00BF3906">
            <w:pPr>
              <w:jc w:val="center"/>
            </w:pPr>
            <w:r>
              <w:t>6</w:t>
            </w:r>
          </w:p>
        </w:tc>
        <w:tc>
          <w:tcPr>
            <w:tcW w:w="708" w:type="dxa"/>
            <w:shd w:val="clear" w:color="auto" w:fill="auto"/>
          </w:tcPr>
          <w:p w14:paraId="78071622" w14:textId="77777777" w:rsidR="00B20859" w:rsidRPr="00702D2C" w:rsidRDefault="00B20859" w:rsidP="00BF3906">
            <w:pPr>
              <w:jc w:val="center"/>
            </w:pPr>
            <w:r>
              <w:t>11</w:t>
            </w:r>
          </w:p>
        </w:tc>
        <w:tc>
          <w:tcPr>
            <w:tcW w:w="4253" w:type="dxa"/>
            <w:shd w:val="clear" w:color="auto" w:fill="auto"/>
          </w:tcPr>
          <w:p w14:paraId="42E9089E" w14:textId="77777777" w:rsidR="00B20859" w:rsidRPr="00A4464D" w:rsidRDefault="00B20859" w:rsidP="00BF3906">
            <w:pPr>
              <w:rPr>
                <w:sz w:val="16"/>
                <w:szCs w:val="16"/>
              </w:rPr>
            </w:pPr>
            <w:proofErr w:type="spellStart"/>
            <w:r w:rsidRPr="00A4464D">
              <w:rPr>
                <w:bCs/>
                <w:sz w:val="16"/>
                <w:szCs w:val="16"/>
              </w:rPr>
              <w:t>Пидинич</w:t>
            </w:r>
            <w:proofErr w:type="spellEnd"/>
            <w:r w:rsidRPr="00A4464D">
              <w:rPr>
                <w:bCs/>
                <w:sz w:val="16"/>
                <w:szCs w:val="16"/>
              </w:rPr>
              <w:t xml:space="preserve"> Е.А Тарханова АА </w:t>
            </w:r>
            <w:proofErr w:type="spellStart"/>
            <w:r w:rsidRPr="00A4464D">
              <w:rPr>
                <w:sz w:val="16"/>
                <w:szCs w:val="16"/>
              </w:rPr>
              <w:t>Щипанова</w:t>
            </w:r>
            <w:proofErr w:type="spellEnd"/>
            <w:r w:rsidRPr="00A4464D">
              <w:rPr>
                <w:sz w:val="16"/>
                <w:szCs w:val="16"/>
              </w:rPr>
              <w:t xml:space="preserve"> Т.А </w:t>
            </w:r>
            <w:proofErr w:type="spellStart"/>
            <w:r w:rsidRPr="00A4464D">
              <w:rPr>
                <w:sz w:val="16"/>
                <w:szCs w:val="16"/>
              </w:rPr>
              <w:t>Ережепова</w:t>
            </w:r>
            <w:proofErr w:type="spellEnd"/>
            <w:r w:rsidRPr="00A4464D">
              <w:rPr>
                <w:sz w:val="16"/>
                <w:szCs w:val="16"/>
              </w:rPr>
              <w:t xml:space="preserve"> М.Н Савинова АВ  Юдина В.Ю Суханова И.Ю</w:t>
            </w:r>
          </w:p>
        </w:tc>
      </w:tr>
      <w:tr w:rsidR="00B20859" w:rsidRPr="00702D2C" w14:paraId="51FAE073" w14:textId="77777777" w:rsidTr="00BF3906">
        <w:tc>
          <w:tcPr>
            <w:tcW w:w="1914" w:type="dxa"/>
            <w:shd w:val="clear" w:color="auto" w:fill="auto"/>
          </w:tcPr>
          <w:p w14:paraId="6F4A0892" w14:textId="77777777" w:rsidR="00B20859" w:rsidRPr="00702D2C" w:rsidRDefault="00B20859" w:rsidP="00BF3906">
            <w:r w:rsidRPr="00702D2C">
              <w:t>Международный</w:t>
            </w:r>
          </w:p>
        </w:tc>
        <w:tc>
          <w:tcPr>
            <w:tcW w:w="1171" w:type="dxa"/>
            <w:vMerge w:val="restart"/>
            <w:shd w:val="clear" w:color="auto" w:fill="auto"/>
          </w:tcPr>
          <w:p w14:paraId="0637C08E" w14:textId="77777777" w:rsidR="00B20859" w:rsidRPr="00702D2C" w:rsidRDefault="00B20859" w:rsidP="00BF3906">
            <w:r>
              <w:t>Добринская СОШ</w:t>
            </w:r>
          </w:p>
        </w:tc>
        <w:tc>
          <w:tcPr>
            <w:tcW w:w="709" w:type="dxa"/>
            <w:shd w:val="clear" w:color="auto" w:fill="auto"/>
          </w:tcPr>
          <w:p w14:paraId="23E2BBD0" w14:textId="77777777" w:rsidR="00B20859" w:rsidRPr="00702D2C" w:rsidRDefault="00B20859" w:rsidP="00BF3906">
            <w:pPr>
              <w:jc w:val="center"/>
            </w:pPr>
          </w:p>
        </w:tc>
        <w:tc>
          <w:tcPr>
            <w:tcW w:w="709" w:type="dxa"/>
            <w:shd w:val="clear" w:color="auto" w:fill="auto"/>
          </w:tcPr>
          <w:p w14:paraId="4C4BE531" w14:textId="77777777" w:rsidR="00B20859" w:rsidRPr="00702D2C" w:rsidRDefault="00B20859" w:rsidP="00BF3906">
            <w:pPr>
              <w:jc w:val="center"/>
            </w:pPr>
          </w:p>
        </w:tc>
        <w:tc>
          <w:tcPr>
            <w:tcW w:w="708" w:type="dxa"/>
            <w:shd w:val="clear" w:color="auto" w:fill="auto"/>
          </w:tcPr>
          <w:p w14:paraId="16A45F59" w14:textId="77777777" w:rsidR="00B20859" w:rsidRPr="00702D2C" w:rsidRDefault="00B20859" w:rsidP="00BF3906">
            <w:pPr>
              <w:jc w:val="center"/>
            </w:pPr>
          </w:p>
        </w:tc>
        <w:tc>
          <w:tcPr>
            <w:tcW w:w="4253" w:type="dxa"/>
            <w:shd w:val="clear" w:color="auto" w:fill="auto"/>
          </w:tcPr>
          <w:p w14:paraId="3AEA84F1" w14:textId="77777777" w:rsidR="00B20859" w:rsidRPr="00702D2C" w:rsidRDefault="00B20859" w:rsidP="00BF3906">
            <w:pPr>
              <w:rPr>
                <w:sz w:val="18"/>
              </w:rPr>
            </w:pPr>
          </w:p>
        </w:tc>
      </w:tr>
      <w:tr w:rsidR="00B20859" w:rsidRPr="00702D2C" w14:paraId="6938B9D5" w14:textId="77777777" w:rsidTr="00BF3906">
        <w:tc>
          <w:tcPr>
            <w:tcW w:w="1914" w:type="dxa"/>
            <w:shd w:val="clear" w:color="auto" w:fill="auto"/>
          </w:tcPr>
          <w:p w14:paraId="20817FE2" w14:textId="77777777" w:rsidR="00B20859" w:rsidRPr="00702D2C" w:rsidRDefault="00B20859" w:rsidP="00BF3906">
            <w:r w:rsidRPr="00702D2C">
              <w:t>Всероссийский</w:t>
            </w:r>
          </w:p>
        </w:tc>
        <w:tc>
          <w:tcPr>
            <w:tcW w:w="1171" w:type="dxa"/>
            <w:vMerge/>
            <w:shd w:val="clear" w:color="auto" w:fill="auto"/>
          </w:tcPr>
          <w:p w14:paraId="2313CE5B" w14:textId="77777777" w:rsidR="00B20859" w:rsidRPr="00702D2C" w:rsidRDefault="00B20859" w:rsidP="00BF3906"/>
        </w:tc>
        <w:tc>
          <w:tcPr>
            <w:tcW w:w="709" w:type="dxa"/>
            <w:shd w:val="clear" w:color="auto" w:fill="auto"/>
          </w:tcPr>
          <w:p w14:paraId="49E036F3" w14:textId="77777777" w:rsidR="00B20859" w:rsidRPr="00702D2C" w:rsidRDefault="00B20859" w:rsidP="00BF3906">
            <w:pPr>
              <w:jc w:val="center"/>
            </w:pPr>
            <w:r>
              <w:t>6</w:t>
            </w:r>
          </w:p>
        </w:tc>
        <w:tc>
          <w:tcPr>
            <w:tcW w:w="709" w:type="dxa"/>
            <w:shd w:val="clear" w:color="auto" w:fill="auto"/>
          </w:tcPr>
          <w:p w14:paraId="39A8E377" w14:textId="77777777" w:rsidR="00B20859" w:rsidRPr="00702D2C" w:rsidRDefault="00B20859" w:rsidP="00BF3906">
            <w:pPr>
              <w:jc w:val="center"/>
            </w:pPr>
            <w:r>
              <w:t>11</w:t>
            </w:r>
          </w:p>
        </w:tc>
        <w:tc>
          <w:tcPr>
            <w:tcW w:w="708" w:type="dxa"/>
            <w:shd w:val="clear" w:color="auto" w:fill="auto"/>
          </w:tcPr>
          <w:p w14:paraId="1F2B283F" w14:textId="77777777" w:rsidR="00B20859" w:rsidRPr="00702D2C" w:rsidRDefault="00B20859" w:rsidP="00BF3906">
            <w:pPr>
              <w:jc w:val="center"/>
            </w:pPr>
            <w:r>
              <w:t>7</w:t>
            </w:r>
          </w:p>
        </w:tc>
        <w:tc>
          <w:tcPr>
            <w:tcW w:w="4253" w:type="dxa"/>
            <w:shd w:val="clear" w:color="auto" w:fill="auto"/>
          </w:tcPr>
          <w:p w14:paraId="55B3AE76" w14:textId="77777777" w:rsidR="00B20859" w:rsidRPr="00A3703E" w:rsidRDefault="00B20859" w:rsidP="00BF3906">
            <w:pPr>
              <w:rPr>
                <w:sz w:val="16"/>
                <w:szCs w:val="16"/>
              </w:rPr>
            </w:pPr>
            <w:r w:rsidRPr="00A3703E">
              <w:rPr>
                <w:sz w:val="16"/>
                <w:szCs w:val="16"/>
              </w:rPr>
              <w:t xml:space="preserve">Румянцева О.Ю., </w:t>
            </w:r>
            <w:r w:rsidRPr="00A3703E">
              <w:rPr>
                <w:rFonts w:eastAsia="Calibri"/>
                <w:sz w:val="16"/>
                <w:szCs w:val="16"/>
              </w:rPr>
              <w:t xml:space="preserve"> Братухина А.Д., </w:t>
            </w:r>
            <w:r w:rsidRPr="00A3703E">
              <w:rPr>
                <w:sz w:val="16"/>
                <w:szCs w:val="16"/>
              </w:rPr>
              <w:t xml:space="preserve"> Галич М.Ю. , Румянцева О.Ю</w:t>
            </w:r>
          </w:p>
        </w:tc>
      </w:tr>
      <w:tr w:rsidR="00B20859" w:rsidRPr="00702D2C" w14:paraId="46F6C540" w14:textId="77777777" w:rsidTr="00BF3906">
        <w:tc>
          <w:tcPr>
            <w:tcW w:w="1914" w:type="dxa"/>
            <w:shd w:val="clear" w:color="auto" w:fill="auto"/>
          </w:tcPr>
          <w:p w14:paraId="403E1FD5" w14:textId="77777777" w:rsidR="00B20859" w:rsidRPr="00702D2C" w:rsidRDefault="00B20859" w:rsidP="00BF3906">
            <w:r w:rsidRPr="00702D2C">
              <w:t>Региональный</w:t>
            </w:r>
          </w:p>
        </w:tc>
        <w:tc>
          <w:tcPr>
            <w:tcW w:w="1171" w:type="dxa"/>
            <w:vMerge/>
            <w:shd w:val="clear" w:color="auto" w:fill="auto"/>
          </w:tcPr>
          <w:p w14:paraId="2A580718" w14:textId="77777777" w:rsidR="00B20859" w:rsidRPr="00702D2C" w:rsidRDefault="00B20859" w:rsidP="00BF3906"/>
        </w:tc>
        <w:tc>
          <w:tcPr>
            <w:tcW w:w="709" w:type="dxa"/>
            <w:shd w:val="clear" w:color="auto" w:fill="auto"/>
          </w:tcPr>
          <w:p w14:paraId="0E14FFF5" w14:textId="77777777" w:rsidR="00B20859" w:rsidRPr="00702D2C" w:rsidRDefault="00B20859" w:rsidP="00BF3906">
            <w:pPr>
              <w:jc w:val="center"/>
            </w:pPr>
            <w:r>
              <w:t>1</w:t>
            </w:r>
          </w:p>
        </w:tc>
        <w:tc>
          <w:tcPr>
            <w:tcW w:w="709" w:type="dxa"/>
            <w:shd w:val="clear" w:color="auto" w:fill="auto"/>
          </w:tcPr>
          <w:p w14:paraId="56AC247B" w14:textId="77777777" w:rsidR="00B20859" w:rsidRPr="00702D2C" w:rsidRDefault="00B20859" w:rsidP="00BF3906">
            <w:pPr>
              <w:jc w:val="center"/>
            </w:pPr>
          </w:p>
        </w:tc>
        <w:tc>
          <w:tcPr>
            <w:tcW w:w="708" w:type="dxa"/>
            <w:shd w:val="clear" w:color="auto" w:fill="auto"/>
          </w:tcPr>
          <w:p w14:paraId="250071A8" w14:textId="77777777" w:rsidR="00B20859" w:rsidRPr="00702D2C" w:rsidRDefault="00B20859" w:rsidP="00BF3906">
            <w:pPr>
              <w:jc w:val="center"/>
            </w:pPr>
            <w:r>
              <w:t>3</w:t>
            </w:r>
          </w:p>
        </w:tc>
        <w:tc>
          <w:tcPr>
            <w:tcW w:w="4253" w:type="dxa"/>
            <w:shd w:val="clear" w:color="auto" w:fill="auto"/>
          </w:tcPr>
          <w:p w14:paraId="1D14EDE2" w14:textId="77777777" w:rsidR="00B20859" w:rsidRPr="00A3703E" w:rsidRDefault="00B20859" w:rsidP="00BF3906">
            <w:pPr>
              <w:rPr>
                <w:sz w:val="16"/>
                <w:szCs w:val="16"/>
              </w:rPr>
            </w:pPr>
            <w:r w:rsidRPr="00A3703E">
              <w:rPr>
                <w:rFonts w:eastAsia="Calibri"/>
                <w:sz w:val="16"/>
                <w:szCs w:val="16"/>
              </w:rPr>
              <w:t xml:space="preserve">Братухина А.Д., </w:t>
            </w:r>
            <w:r w:rsidRPr="00A3703E">
              <w:rPr>
                <w:sz w:val="16"/>
                <w:szCs w:val="16"/>
              </w:rPr>
              <w:t xml:space="preserve"> Сухорукова В.Ф.</w:t>
            </w:r>
          </w:p>
        </w:tc>
      </w:tr>
      <w:tr w:rsidR="00B20859" w:rsidRPr="00702D2C" w14:paraId="2A9C672D" w14:textId="77777777" w:rsidTr="00BF3906">
        <w:tc>
          <w:tcPr>
            <w:tcW w:w="1914" w:type="dxa"/>
            <w:shd w:val="clear" w:color="auto" w:fill="auto"/>
          </w:tcPr>
          <w:p w14:paraId="03FA1367" w14:textId="77777777" w:rsidR="00B20859" w:rsidRPr="00702D2C" w:rsidRDefault="00B20859" w:rsidP="00BF3906">
            <w:r w:rsidRPr="00702D2C">
              <w:t xml:space="preserve">Муниципальный </w:t>
            </w:r>
          </w:p>
        </w:tc>
        <w:tc>
          <w:tcPr>
            <w:tcW w:w="1171" w:type="dxa"/>
            <w:vMerge/>
            <w:shd w:val="clear" w:color="auto" w:fill="auto"/>
          </w:tcPr>
          <w:p w14:paraId="2BC70028" w14:textId="77777777" w:rsidR="00B20859" w:rsidRPr="00702D2C" w:rsidRDefault="00B20859" w:rsidP="00BF3906"/>
        </w:tc>
        <w:tc>
          <w:tcPr>
            <w:tcW w:w="709" w:type="dxa"/>
            <w:shd w:val="clear" w:color="auto" w:fill="auto"/>
          </w:tcPr>
          <w:p w14:paraId="0C5DB8AE" w14:textId="77777777" w:rsidR="00B20859" w:rsidRPr="00702D2C" w:rsidRDefault="00B20859" w:rsidP="00BF3906">
            <w:pPr>
              <w:jc w:val="center"/>
            </w:pPr>
          </w:p>
        </w:tc>
        <w:tc>
          <w:tcPr>
            <w:tcW w:w="709" w:type="dxa"/>
            <w:shd w:val="clear" w:color="auto" w:fill="auto"/>
          </w:tcPr>
          <w:p w14:paraId="02829CE4" w14:textId="77777777" w:rsidR="00B20859" w:rsidRPr="00702D2C" w:rsidRDefault="00B20859" w:rsidP="00BF3906">
            <w:pPr>
              <w:jc w:val="center"/>
            </w:pPr>
            <w:r>
              <w:t>1</w:t>
            </w:r>
          </w:p>
        </w:tc>
        <w:tc>
          <w:tcPr>
            <w:tcW w:w="708" w:type="dxa"/>
            <w:shd w:val="clear" w:color="auto" w:fill="auto"/>
          </w:tcPr>
          <w:p w14:paraId="67C99AB6" w14:textId="77777777" w:rsidR="00B20859" w:rsidRPr="00702D2C" w:rsidRDefault="00B20859" w:rsidP="00BF3906">
            <w:pPr>
              <w:jc w:val="center"/>
            </w:pPr>
            <w:r>
              <w:t>11</w:t>
            </w:r>
          </w:p>
        </w:tc>
        <w:tc>
          <w:tcPr>
            <w:tcW w:w="4253" w:type="dxa"/>
            <w:shd w:val="clear" w:color="auto" w:fill="auto"/>
          </w:tcPr>
          <w:p w14:paraId="3C4127B0" w14:textId="77777777" w:rsidR="00B20859" w:rsidRPr="00A3703E" w:rsidRDefault="00B20859" w:rsidP="00BF3906">
            <w:pPr>
              <w:rPr>
                <w:rFonts w:eastAsia="Calibri"/>
                <w:sz w:val="16"/>
                <w:szCs w:val="16"/>
              </w:rPr>
            </w:pPr>
            <w:r w:rsidRPr="00A3703E">
              <w:rPr>
                <w:rFonts w:eastAsia="Calibri"/>
                <w:sz w:val="16"/>
                <w:szCs w:val="16"/>
              </w:rPr>
              <w:t xml:space="preserve">Макаров А.В., Братухина А.Д., </w:t>
            </w:r>
            <w:proofErr w:type="spellStart"/>
            <w:r w:rsidRPr="00A3703E">
              <w:rPr>
                <w:rFonts w:eastAsia="Calibri"/>
                <w:sz w:val="16"/>
                <w:szCs w:val="16"/>
              </w:rPr>
              <w:t>Ашурметова</w:t>
            </w:r>
            <w:proofErr w:type="spellEnd"/>
            <w:r w:rsidRPr="00A3703E">
              <w:rPr>
                <w:rFonts w:eastAsia="Calibri"/>
                <w:sz w:val="16"/>
                <w:szCs w:val="16"/>
              </w:rPr>
              <w:t xml:space="preserve"> Е.А., Сухорукова В.В.</w:t>
            </w:r>
          </w:p>
        </w:tc>
      </w:tr>
      <w:tr w:rsidR="00B20859" w:rsidRPr="00702D2C" w14:paraId="40537845" w14:textId="77777777" w:rsidTr="00BF3906">
        <w:tc>
          <w:tcPr>
            <w:tcW w:w="1914" w:type="dxa"/>
            <w:shd w:val="clear" w:color="auto" w:fill="auto"/>
          </w:tcPr>
          <w:p w14:paraId="4D2EF3D3" w14:textId="77777777" w:rsidR="00B20859" w:rsidRPr="00702D2C" w:rsidRDefault="00B20859" w:rsidP="00BF3906">
            <w:r w:rsidRPr="00702D2C">
              <w:t>Международный</w:t>
            </w:r>
          </w:p>
        </w:tc>
        <w:tc>
          <w:tcPr>
            <w:tcW w:w="1171" w:type="dxa"/>
            <w:vMerge w:val="restart"/>
            <w:shd w:val="clear" w:color="auto" w:fill="auto"/>
          </w:tcPr>
          <w:p w14:paraId="1D4CD4A0" w14:textId="77777777" w:rsidR="00B20859" w:rsidRPr="00702D2C" w:rsidRDefault="00B20859" w:rsidP="00BF3906">
            <w:proofErr w:type="spellStart"/>
            <w:r>
              <w:t>Качалинская</w:t>
            </w:r>
            <w:proofErr w:type="spellEnd"/>
            <w:r>
              <w:t xml:space="preserve"> СОШ</w:t>
            </w:r>
          </w:p>
        </w:tc>
        <w:tc>
          <w:tcPr>
            <w:tcW w:w="709" w:type="dxa"/>
            <w:shd w:val="clear" w:color="auto" w:fill="auto"/>
          </w:tcPr>
          <w:p w14:paraId="2785B1FA" w14:textId="77777777" w:rsidR="00B20859" w:rsidRPr="00702D2C" w:rsidRDefault="00B20859" w:rsidP="00BF3906">
            <w:pPr>
              <w:jc w:val="center"/>
            </w:pPr>
            <w:r>
              <w:t>4</w:t>
            </w:r>
          </w:p>
        </w:tc>
        <w:tc>
          <w:tcPr>
            <w:tcW w:w="709" w:type="dxa"/>
            <w:shd w:val="clear" w:color="auto" w:fill="auto"/>
          </w:tcPr>
          <w:p w14:paraId="4F0991F8" w14:textId="77777777" w:rsidR="00B20859" w:rsidRPr="00702D2C" w:rsidRDefault="00B20859" w:rsidP="00BF3906">
            <w:pPr>
              <w:jc w:val="center"/>
            </w:pPr>
            <w:r>
              <w:t>13</w:t>
            </w:r>
          </w:p>
        </w:tc>
        <w:tc>
          <w:tcPr>
            <w:tcW w:w="708" w:type="dxa"/>
            <w:shd w:val="clear" w:color="auto" w:fill="auto"/>
          </w:tcPr>
          <w:p w14:paraId="3D31C23E" w14:textId="77777777" w:rsidR="00B20859" w:rsidRPr="00702D2C" w:rsidRDefault="00B20859" w:rsidP="00BF3906">
            <w:pPr>
              <w:jc w:val="center"/>
            </w:pPr>
          </w:p>
        </w:tc>
        <w:tc>
          <w:tcPr>
            <w:tcW w:w="4253" w:type="dxa"/>
            <w:shd w:val="clear" w:color="auto" w:fill="auto"/>
          </w:tcPr>
          <w:p w14:paraId="38F5949F" w14:textId="77777777" w:rsidR="00B20859" w:rsidRPr="00A94509" w:rsidRDefault="00B20859" w:rsidP="00BF3906">
            <w:pPr>
              <w:rPr>
                <w:sz w:val="16"/>
                <w:szCs w:val="16"/>
              </w:rPr>
            </w:pPr>
            <w:proofErr w:type="spellStart"/>
            <w:r w:rsidRPr="00A94509">
              <w:rPr>
                <w:sz w:val="16"/>
                <w:szCs w:val="16"/>
              </w:rPr>
              <w:t>ТурченковаТ.Ю</w:t>
            </w:r>
            <w:proofErr w:type="spellEnd"/>
            <w:r w:rsidRPr="00A94509">
              <w:rPr>
                <w:sz w:val="16"/>
                <w:szCs w:val="16"/>
              </w:rPr>
              <w:t xml:space="preserve"> Есауленко С.В</w:t>
            </w:r>
          </w:p>
        </w:tc>
      </w:tr>
      <w:tr w:rsidR="00B20859" w:rsidRPr="00702D2C" w14:paraId="704D0310" w14:textId="77777777" w:rsidTr="00BF3906">
        <w:tc>
          <w:tcPr>
            <w:tcW w:w="1914" w:type="dxa"/>
            <w:shd w:val="clear" w:color="auto" w:fill="auto"/>
          </w:tcPr>
          <w:p w14:paraId="5D39C71B" w14:textId="77777777" w:rsidR="00B20859" w:rsidRPr="00702D2C" w:rsidRDefault="00B20859" w:rsidP="00BF3906">
            <w:r w:rsidRPr="00702D2C">
              <w:t>Всероссийский</w:t>
            </w:r>
          </w:p>
        </w:tc>
        <w:tc>
          <w:tcPr>
            <w:tcW w:w="1171" w:type="dxa"/>
            <w:vMerge/>
            <w:shd w:val="clear" w:color="auto" w:fill="auto"/>
          </w:tcPr>
          <w:p w14:paraId="0C98410F" w14:textId="77777777" w:rsidR="00B20859" w:rsidRPr="00702D2C" w:rsidRDefault="00B20859" w:rsidP="00BF3906"/>
        </w:tc>
        <w:tc>
          <w:tcPr>
            <w:tcW w:w="709" w:type="dxa"/>
            <w:shd w:val="clear" w:color="auto" w:fill="auto"/>
          </w:tcPr>
          <w:p w14:paraId="4804A5A7" w14:textId="77777777" w:rsidR="00B20859" w:rsidRPr="00702D2C" w:rsidRDefault="00B20859" w:rsidP="00BF3906">
            <w:pPr>
              <w:jc w:val="center"/>
            </w:pPr>
            <w:r>
              <w:t>1</w:t>
            </w:r>
          </w:p>
        </w:tc>
        <w:tc>
          <w:tcPr>
            <w:tcW w:w="709" w:type="dxa"/>
            <w:shd w:val="clear" w:color="auto" w:fill="auto"/>
          </w:tcPr>
          <w:p w14:paraId="7553E343" w14:textId="77777777" w:rsidR="00B20859" w:rsidRPr="00702D2C" w:rsidRDefault="00B20859" w:rsidP="00BF3906">
            <w:pPr>
              <w:jc w:val="center"/>
            </w:pPr>
            <w:r>
              <w:t>2</w:t>
            </w:r>
          </w:p>
        </w:tc>
        <w:tc>
          <w:tcPr>
            <w:tcW w:w="708" w:type="dxa"/>
            <w:shd w:val="clear" w:color="auto" w:fill="auto"/>
          </w:tcPr>
          <w:p w14:paraId="2E427B40" w14:textId="77777777" w:rsidR="00B20859" w:rsidRPr="00702D2C" w:rsidRDefault="00B20859" w:rsidP="00BF3906">
            <w:pPr>
              <w:jc w:val="center"/>
            </w:pPr>
            <w:r>
              <w:t>4</w:t>
            </w:r>
          </w:p>
        </w:tc>
        <w:tc>
          <w:tcPr>
            <w:tcW w:w="4253" w:type="dxa"/>
            <w:shd w:val="clear" w:color="auto" w:fill="auto"/>
          </w:tcPr>
          <w:p w14:paraId="477F0E1B" w14:textId="77777777" w:rsidR="00B20859" w:rsidRPr="00A94509" w:rsidRDefault="00B20859" w:rsidP="00BF3906">
            <w:pPr>
              <w:tabs>
                <w:tab w:val="left" w:pos="930"/>
              </w:tabs>
              <w:jc w:val="both"/>
              <w:rPr>
                <w:sz w:val="16"/>
                <w:szCs w:val="16"/>
              </w:rPr>
            </w:pPr>
          </w:p>
        </w:tc>
      </w:tr>
      <w:tr w:rsidR="00B20859" w:rsidRPr="00702D2C" w14:paraId="0A5F2E52" w14:textId="77777777" w:rsidTr="00BF3906">
        <w:tc>
          <w:tcPr>
            <w:tcW w:w="1914" w:type="dxa"/>
            <w:shd w:val="clear" w:color="auto" w:fill="auto"/>
          </w:tcPr>
          <w:p w14:paraId="557B742C" w14:textId="77777777" w:rsidR="00B20859" w:rsidRPr="00702D2C" w:rsidRDefault="00B20859" w:rsidP="00BF3906">
            <w:r w:rsidRPr="00702D2C">
              <w:t>Региональный</w:t>
            </w:r>
          </w:p>
        </w:tc>
        <w:tc>
          <w:tcPr>
            <w:tcW w:w="1171" w:type="dxa"/>
            <w:vMerge/>
            <w:shd w:val="clear" w:color="auto" w:fill="auto"/>
          </w:tcPr>
          <w:p w14:paraId="7C24A375" w14:textId="77777777" w:rsidR="00B20859" w:rsidRPr="00702D2C" w:rsidRDefault="00B20859" w:rsidP="00BF3906"/>
        </w:tc>
        <w:tc>
          <w:tcPr>
            <w:tcW w:w="709" w:type="dxa"/>
            <w:shd w:val="clear" w:color="auto" w:fill="auto"/>
          </w:tcPr>
          <w:p w14:paraId="249FB9CA" w14:textId="77777777" w:rsidR="00B20859" w:rsidRPr="00702D2C" w:rsidRDefault="00B20859" w:rsidP="00BF3906">
            <w:pPr>
              <w:jc w:val="center"/>
            </w:pPr>
          </w:p>
        </w:tc>
        <w:tc>
          <w:tcPr>
            <w:tcW w:w="709" w:type="dxa"/>
            <w:shd w:val="clear" w:color="auto" w:fill="auto"/>
          </w:tcPr>
          <w:p w14:paraId="1EA73EA5" w14:textId="77777777" w:rsidR="00B20859" w:rsidRPr="00702D2C" w:rsidRDefault="00B20859" w:rsidP="00BF3906">
            <w:pPr>
              <w:jc w:val="center"/>
            </w:pPr>
            <w:r>
              <w:t>2</w:t>
            </w:r>
          </w:p>
        </w:tc>
        <w:tc>
          <w:tcPr>
            <w:tcW w:w="708" w:type="dxa"/>
            <w:shd w:val="clear" w:color="auto" w:fill="auto"/>
          </w:tcPr>
          <w:p w14:paraId="111B05A1" w14:textId="77777777" w:rsidR="00B20859" w:rsidRPr="00702D2C" w:rsidRDefault="00B20859" w:rsidP="00BF3906">
            <w:pPr>
              <w:jc w:val="center"/>
            </w:pPr>
            <w:r>
              <w:t>5</w:t>
            </w:r>
          </w:p>
        </w:tc>
        <w:tc>
          <w:tcPr>
            <w:tcW w:w="4253" w:type="dxa"/>
            <w:shd w:val="clear" w:color="auto" w:fill="auto"/>
          </w:tcPr>
          <w:p w14:paraId="54B3A21E" w14:textId="77777777" w:rsidR="00B20859" w:rsidRPr="00A94509" w:rsidRDefault="00B20859" w:rsidP="00BF3906">
            <w:pPr>
              <w:rPr>
                <w:sz w:val="16"/>
                <w:szCs w:val="16"/>
              </w:rPr>
            </w:pPr>
          </w:p>
        </w:tc>
      </w:tr>
      <w:tr w:rsidR="00B20859" w:rsidRPr="00702D2C" w14:paraId="63E6BE78" w14:textId="77777777" w:rsidTr="00BF3906">
        <w:tc>
          <w:tcPr>
            <w:tcW w:w="1914" w:type="dxa"/>
            <w:shd w:val="clear" w:color="auto" w:fill="auto"/>
          </w:tcPr>
          <w:p w14:paraId="0080B5F7" w14:textId="77777777" w:rsidR="00B20859" w:rsidRPr="00702D2C" w:rsidRDefault="00B20859" w:rsidP="00BF3906">
            <w:r w:rsidRPr="00702D2C">
              <w:t xml:space="preserve">Муниципальный </w:t>
            </w:r>
          </w:p>
        </w:tc>
        <w:tc>
          <w:tcPr>
            <w:tcW w:w="1171" w:type="dxa"/>
            <w:vMerge/>
            <w:shd w:val="clear" w:color="auto" w:fill="auto"/>
          </w:tcPr>
          <w:p w14:paraId="64D184B8" w14:textId="77777777" w:rsidR="00B20859" w:rsidRPr="00702D2C" w:rsidRDefault="00B20859" w:rsidP="00BF3906"/>
        </w:tc>
        <w:tc>
          <w:tcPr>
            <w:tcW w:w="709" w:type="dxa"/>
            <w:shd w:val="clear" w:color="auto" w:fill="auto"/>
          </w:tcPr>
          <w:p w14:paraId="54DD6554" w14:textId="77777777" w:rsidR="00B20859" w:rsidRPr="00702D2C" w:rsidRDefault="00B20859" w:rsidP="00BF3906">
            <w:pPr>
              <w:jc w:val="center"/>
            </w:pPr>
            <w:r>
              <w:t>9</w:t>
            </w:r>
          </w:p>
        </w:tc>
        <w:tc>
          <w:tcPr>
            <w:tcW w:w="709" w:type="dxa"/>
            <w:shd w:val="clear" w:color="auto" w:fill="auto"/>
          </w:tcPr>
          <w:p w14:paraId="4C852EB1" w14:textId="77777777" w:rsidR="00B20859" w:rsidRPr="00702D2C" w:rsidRDefault="00B20859" w:rsidP="00BF3906">
            <w:pPr>
              <w:jc w:val="center"/>
            </w:pPr>
            <w:r>
              <w:t>7</w:t>
            </w:r>
          </w:p>
        </w:tc>
        <w:tc>
          <w:tcPr>
            <w:tcW w:w="708" w:type="dxa"/>
            <w:shd w:val="clear" w:color="auto" w:fill="auto"/>
          </w:tcPr>
          <w:p w14:paraId="2C5D1AB6" w14:textId="77777777" w:rsidR="00B20859" w:rsidRPr="00702D2C" w:rsidRDefault="00B20859" w:rsidP="00BF3906">
            <w:pPr>
              <w:jc w:val="center"/>
            </w:pPr>
            <w:r>
              <w:t>11</w:t>
            </w:r>
          </w:p>
        </w:tc>
        <w:tc>
          <w:tcPr>
            <w:tcW w:w="4253" w:type="dxa"/>
            <w:shd w:val="clear" w:color="auto" w:fill="auto"/>
          </w:tcPr>
          <w:p w14:paraId="0AD68CDD" w14:textId="77777777" w:rsidR="00B20859" w:rsidRPr="00A94509" w:rsidRDefault="00B20859" w:rsidP="00BF3906">
            <w:pPr>
              <w:rPr>
                <w:sz w:val="16"/>
                <w:szCs w:val="16"/>
              </w:rPr>
            </w:pPr>
            <w:r w:rsidRPr="00A94509">
              <w:rPr>
                <w:sz w:val="16"/>
                <w:szCs w:val="16"/>
              </w:rPr>
              <w:t xml:space="preserve">Федорова С.Н. </w:t>
            </w:r>
            <w:proofErr w:type="spellStart"/>
            <w:r w:rsidRPr="00A94509">
              <w:rPr>
                <w:sz w:val="16"/>
                <w:szCs w:val="16"/>
              </w:rPr>
              <w:t>Утипова</w:t>
            </w:r>
            <w:proofErr w:type="spellEnd"/>
            <w:r w:rsidRPr="00A94509">
              <w:rPr>
                <w:sz w:val="16"/>
                <w:szCs w:val="16"/>
              </w:rPr>
              <w:t xml:space="preserve"> Р.К. </w:t>
            </w:r>
            <w:proofErr w:type="spellStart"/>
            <w:r w:rsidRPr="00A94509">
              <w:rPr>
                <w:sz w:val="16"/>
                <w:szCs w:val="16"/>
              </w:rPr>
              <w:t>Михайлушкина</w:t>
            </w:r>
            <w:proofErr w:type="spellEnd"/>
            <w:r w:rsidRPr="00A94509">
              <w:rPr>
                <w:sz w:val="16"/>
                <w:szCs w:val="16"/>
              </w:rPr>
              <w:t xml:space="preserve"> Н.А. Романова Л.В</w:t>
            </w:r>
          </w:p>
        </w:tc>
      </w:tr>
      <w:tr w:rsidR="00B20859" w:rsidRPr="00702D2C" w14:paraId="3AA33D41" w14:textId="77777777" w:rsidTr="00BF3906">
        <w:tc>
          <w:tcPr>
            <w:tcW w:w="1914" w:type="dxa"/>
            <w:shd w:val="clear" w:color="auto" w:fill="auto"/>
          </w:tcPr>
          <w:p w14:paraId="2625E6AD" w14:textId="77777777" w:rsidR="00B20859" w:rsidRPr="00702D2C" w:rsidRDefault="00B20859" w:rsidP="00BF3906">
            <w:r w:rsidRPr="00702D2C">
              <w:t>Международный</w:t>
            </w:r>
          </w:p>
        </w:tc>
        <w:tc>
          <w:tcPr>
            <w:tcW w:w="1171" w:type="dxa"/>
            <w:vMerge w:val="restart"/>
            <w:shd w:val="clear" w:color="auto" w:fill="E5B8B7" w:themeFill="accent2" w:themeFillTint="66"/>
          </w:tcPr>
          <w:p w14:paraId="170F2F9A" w14:textId="77777777" w:rsidR="00B20859" w:rsidRPr="00702D2C" w:rsidRDefault="00B20859" w:rsidP="00BF3906">
            <w:proofErr w:type="spellStart"/>
            <w:r>
              <w:t>Краснозвездинская</w:t>
            </w:r>
            <w:proofErr w:type="spellEnd"/>
            <w:r>
              <w:t xml:space="preserve"> СОШ</w:t>
            </w:r>
          </w:p>
        </w:tc>
        <w:tc>
          <w:tcPr>
            <w:tcW w:w="709" w:type="dxa"/>
            <w:shd w:val="clear" w:color="auto" w:fill="auto"/>
          </w:tcPr>
          <w:p w14:paraId="3CA1D5A0" w14:textId="77777777" w:rsidR="00B20859" w:rsidRDefault="00B20859" w:rsidP="00BF3906">
            <w:pPr>
              <w:jc w:val="center"/>
            </w:pPr>
          </w:p>
        </w:tc>
        <w:tc>
          <w:tcPr>
            <w:tcW w:w="709" w:type="dxa"/>
            <w:shd w:val="clear" w:color="auto" w:fill="auto"/>
          </w:tcPr>
          <w:p w14:paraId="278D3B2F" w14:textId="77777777" w:rsidR="00B20859" w:rsidRDefault="00B20859" w:rsidP="00BF3906">
            <w:pPr>
              <w:jc w:val="center"/>
            </w:pPr>
          </w:p>
        </w:tc>
        <w:tc>
          <w:tcPr>
            <w:tcW w:w="708" w:type="dxa"/>
            <w:shd w:val="clear" w:color="auto" w:fill="auto"/>
          </w:tcPr>
          <w:p w14:paraId="70244EAA" w14:textId="77777777" w:rsidR="00B20859" w:rsidRDefault="00B20859" w:rsidP="00BF3906">
            <w:pPr>
              <w:jc w:val="center"/>
            </w:pPr>
          </w:p>
        </w:tc>
        <w:tc>
          <w:tcPr>
            <w:tcW w:w="4253" w:type="dxa"/>
            <w:shd w:val="clear" w:color="auto" w:fill="auto"/>
          </w:tcPr>
          <w:p w14:paraId="3BEAD2BC" w14:textId="77777777" w:rsidR="00B20859" w:rsidRPr="00A94509" w:rsidRDefault="00B20859" w:rsidP="00BF3906">
            <w:pPr>
              <w:rPr>
                <w:sz w:val="16"/>
                <w:szCs w:val="16"/>
              </w:rPr>
            </w:pPr>
          </w:p>
        </w:tc>
      </w:tr>
      <w:tr w:rsidR="00B20859" w:rsidRPr="00702D2C" w14:paraId="582254A7" w14:textId="77777777" w:rsidTr="00BF3906">
        <w:tc>
          <w:tcPr>
            <w:tcW w:w="1914" w:type="dxa"/>
            <w:shd w:val="clear" w:color="auto" w:fill="auto"/>
          </w:tcPr>
          <w:p w14:paraId="2371C0FB" w14:textId="77777777" w:rsidR="00B20859" w:rsidRPr="00702D2C" w:rsidRDefault="00B20859" w:rsidP="00BF3906">
            <w:r w:rsidRPr="00702D2C">
              <w:t>Всероссийский</w:t>
            </w:r>
          </w:p>
        </w:tc>
        <w:tc>
          <w:tcPr>
            <w:tcW w:w="1171" w:type="dxa"/>
            <w:vMerge/>
            <w:shd w:val="clear" w:color="auto" w:fill="E5B8B7" w:themeFill="accent2" w:themeFillTint="66"/>
          </w:tcPr>
          <w:p w14:paraId="5E0512E8" w14:textId="77777777" w:rsidR="00B20859" w:rsidRPr="00702D2C" w:rsidRDefault="00B20859" w:rsidP="00BF3906"/>
        </w:tc>
        <w:tc>
          <w:tcPr>
            <w:tcW w:w="709" w:type="dxa"/>
            <w:shd w:val="clear" w:color="auto" w:fill="auto"/>
          </w:tcPr>
          <w:p w14:paraId="03B33131" w14:textId="77777777" w:rsidR="00B20859" w:rsidRDefault="00B20859" w:rsidP="00BF3906">
            <w:pPr>
              <w:jc w:val="center"/>
            </w:pPr>
          </w:p>
        </w:tc>
        <w:tc>
          <w:tcPr>
            <w:tcW w:w="709" w:type="dxa"/>
            <w:shd w:val="clear" w:color="auto" w:fill="auto"/>
          </w:tcPr>
          <w:p w14:paraId="0C72CF4A" w14:textId="77777777" w:rsidR="00B20859" w:rsidRDefault="00B20859" w:rsidP="00BF3906">
            <w:pPr>
              <w:jc w:val="center"/>
            </w:pPr>
          </w:p>
        </w:tc>
        <w:tc>
          <w:tcPr>
            <w:tcW w:w="708" w:type="dxa"/>
            <w:shd w:val="clear" w:color="auto" w:fill="auto"/>
          </w:tcPr>
          <w:p w14:paraId="2B86FCFC" w14:textId="77777777" w:rsidR="00B20859" w:rsidRDefault="00B20859" w:rsidP="00BF3906">
            <w:pPr>
              <w:jc w:val="center"/>
            </w:pPr>
          </w:p>
        </w:tc>
        <w:tc>
          <w:tcPr>
            <w:tcW w:w="4253" w:type="dxa"/>
            <w:shd w:val="clear" w:color="auto" w:fill="auto"/>
          </w:tcPr>
          <w:p w14:paraId="74A424BD" w14:textId="77777777" w:rsidR="00B20859" w:rsidRPr="00A94509" w:rsidRDefault="00B20859" w:rsidP="00BF3906">
            <w:pPr>
              <w:rPr>
                <w:sz w:val="16"/>
                <w:szCs w:val="16"/>
              </w:rPr>
            </w:pPr>
          </w:p>
        </w:tc>
      </w:tr>
      <w:tr w:rsidR="00B20859" w:rsidRPr="00702D2C" w14:paraId="461FAC38" w14:textId="77777777" w:rsidTr="00BF3906">
        <w:tc>
          <w:tcPr>
            <w:tcW w:w="1914" w:type="dxa"/>
            <w:shd w:val="clear" w:color="auto" w:fill="auto"/>
          </w:tcPr>
          <w:p w14:paraId="38167D62" w14:textId="77777777" w:rsidR="00B20859" w:rsidRPr="00702D2C" w:rsidRDefault="00B20859" w:rsidP="00BF3906">
            <w:r w:rsidRPr="00702D2C">
              <w:t>Региональный</w:t>
            </w:r>
          </w:p>
        </w:tc>
        <w:tc>
          <w:tcPr>
            <w:tcW w:w="1171" w:type="dxa"/>
            <w:vMerge/>
            <w:shd w:val="clear" w:color="auto" w:fill="E5B8B7" w:themeFill="accent2" w:themeFillTint="66"/>
          </w:tcPr>
          <w:p w14:paraId="51D4F5F6" w14:textId="77777777" w:rsidR="00B20859" w:rsidRPr="00702D2C" w:rsidRDefault="00B20859" w:rsidP="00BF3906"/>
        </w:tc>
        <w:tc>
          <w:tcPr>
            <w:tcW w:w="709" w:type="dxa"/>
            <w:shd w:val="clear" w:color="auto" w:fill="auto"/>
          </w:tcPr>
          <w:p w14:paraId="71ECC4A4" w14:textId="77777777" w:rsidR="00B20859" w:rsidRDefault="00B20859" w:rsidP="00BF3906">
            <w:pPr>
              <w:jc w:val="center"/>
            </w:pPr>
          </w:p>
        </w:tc>
        <w:tc>
          <w:tcPr>
            <w:tcW w:w="709" w:type="dxa"/>
            <w:shd w:val="clear" w:color="auto" w:fill="auto"/>
          </w:tcPr>
          <w:p w14:paraId="2340C576" w14:textId="77777777" w:rsidR="00B20859" w:rsidRDefault="00B20859" w:rsidP="00BF3906">
            <w:pPr>
              <w:jc w:val="center"/>
            </w:pPr>
          </w:p>
        </w:tc>
        <w:tc>
          <w:tcPr>
            <w:tcW w:w="708" w:type="dxa"/>
            <w:shd w:val="clear" w:color="auto" w:fill="auto"/>
          </w:tcPr>
          <w:p w14:paraId="06E3F957" w14:textId="77777777" w:rsidR="00B20859" w:rsidRDefault="00B20859" w:rsidP="00BF3906">
            <w:pPr>
              <w:jc w:val="center"/>
            </w:pPr>
          </w:p>
        </w:tc>
        <w:tc>
          <w:tcPr>
            <w:tcW w:w="4253" w:type="dxa"/>
            <w:shd w:val="clear" w:color="auto" w:fill="auto"/>
          </w:tcPr>
          <w:p w14:paraId="72E13E4B" w14:textId="77777777" w:rsidR="00B20859" w:rsidRPr="00A94509" w:rsidRDefault="00B20859" w:rsidP="00BF3906">
            <w:pPr>
              <w:rPr>
                <w:sz w:val="16"/>
                <w:szCs w:val="16"/>
              </w:rPr>
            </w:pPr>
          </w:p>
        </w:tc>
      </w:tr>
      <w:tr w:rsidR="00B20859" w:rsidRPr="00702D2C" w14:paraId="7F01E09D" w14:textId="77777777" w:rsidTr="00BF3906">
        <w:tc>
          <w:tcPr>
            <w:tcW w:w="1914" w:type="dxa"/>
            <w:shd w:val="clear" w:color="auto" w:fill="auto"/>
          </w:tcPr>
          <w:p w14:paraId="481ECC9D" w14:textId="77777777" w:rsidR="00B20859" w:rsidRPr="00702D2C" w:rsidRDefault="00B20859" w:rsidP="00BF3906">
            <w:r w:rsidRPr="00702D2C">
              <w:t xml:space="preserve">Муниципальный </w:t>
            </w:r>
          </w:p>
        </w:tc>
        <w:tc>
          <w:tcPr>
            <w:tcW w:w="1171" w:type="dxa"/>
            <w:vMerge/>
            <w:shd w:val="clear" w:color="auto" w:fill="E5B8B7" w:themeFill="accent2" w:themeFillTint="66"/>
          </w:tcPr>
          <w:p w14:paraId="609C8EEE" w14:textId="77777777" w:rsidR="00B20859" w:rsidRPr="00702D2C" w:rsidRDefault="00B20859" w:rsidP="00BF3906"/>
        </w:tc>
        <w:tc>
          <w:tcPr>
            <w:tcW w:w="709" w:type="dxa"/>
            <w:shd w:val="clear" w:color="auto" w:fill="auto"/>
          </w:tcPr>
          <w:p w14:paraId="71242FE0" w14:textId="77777777" w:rsidR="00B20859" w:rsidRDefault="00B20859" w:rsidP="00BF3906">
            <w:pPr>
              <w:jc w:val="center"/>
            </w:pPr>
          </w:p>
        </w:tc>
        <w:tc>
          <w:tcPr>
            <w:tcW w:w="709" w:type="dxa"/>
            <w:shd w:val="clear" w:color="auto" w:fill="auto"/>
          </w:tcPr>
          <w:p w14:paraId="144DA867" w14:textId="77777777" w:rsidR="00B20859" w:rsidRDefault="00B20859" w:rsidP="00BF3906">
            <w:pPr>
              <w:jc w:val="center"/>
            </w:pPr>
          </w:p>
        </w:tc>
        <w:tc>
          <w:tcPr>
            <w:tcW w:w="708" w:type="dxa"/>
            <w:shd w:val="clear" w:color="auto" w:fill="auto"/>
          </w:tcPr>
          <w:p w14:paraId="02422CFF" w14:textId="77777777" w:rsidR="00B20859" w:rsidRDefault="00B20859" w:rsidP="00BF3906">
            <w:pPr>
              <w:jc w:val="center"/>
            </w:pPr>
          </w:p>
        </w:tc>
        <w:tc>
          <w:tcPr>
            <w:tcW w:w="4253" w:type="dxa"/>
            <w:shd w:val="clear" w:color="auto" w:fill="auto"/>
          </w:tcPr>
          <w:p w14:paraId="3FC4E13E" w14:textId="77777777" w:rsidR="00B20859" w:rsidRPr="00A94509" w:rsidRDefault="00B20859" w:rsidP="00BF3906">
            <w:pPr>
              <w:rPr>
                <w:sz w:val="16"/>
                <w:szCs w:val="16"/>
              </w:rPr>
            </w:pPr>
          </w:p>
        </w:tc>
      </w:tr>
      <w:tr w:rsidR="00B20859" w:rsidRPr="00702D2C" w14:paraId="4A6619EA" w14:textId="77777777" w:rsidTr="00BF3906">
        <w:tc>
          <w:tcPr>
            <w:tcW w:w="1914" w:type="dxa"/>
            <w:shd w:val="clear" w:color="auto" w:fill="auto"/>
          </w:tcPr>
          <w:p w14:paraId="0612D6C2" w14:textId="77777777" w:rsidR="00B20859" w:rsidRPr="00702D2C" w:rsidRDefault="00B20859" w:rsidP="00BF3906">
            <w:r w:rsidRPr="00702D2C">
              <w:t>Международный</w:t>
            </w:r>
          </w:p>
        </w:tc>
        <w:tc>
          <w:tcPr>
            <w:tcW w:w="1171" w:type="dxa"/>
            <w:vMerge w:val="restart"/>
            <w:shd w:val="clear" w:color="auto" w:fill="auto"/>
          </w:tcPr>
          <w:p w14:paraId="1BC57D5C" w14:textId="77777777" w:rsidR="00B20859" w:rsidRPr="00702D2C" w:rsidRDefault="00B20859" w:rsidP="00BF3906">
            <w:proofErr w:type="spellStart"/>
            <w:r>
              <w:t>Лобакинская</w:t>
            </w:r>
            <w:proofErr w:type="spellEnd"/>
            <w:r>
              <w:t xml:space="preserve"> СОШ</w:t>
            </w:r>
          </w:p>
        </w:tc>
        <w:tc>
          <w:tcPr>
            <w:tcW w:w="709" w:type="dxa"/>
            <w:shd w:val="clear" w:color="auto" w:fill="auto"/>
          </w:tcPr>
          <w:p w14:paraId="026704B2" w14:textId="77777777" w:rsidR="00B20859" w:rsidRPr="00702D2C" w:rsidRDefault="00B20859" w:rsidP="00BF3906">
            <w:pPr>
              <w:jc w:val="center"/>
            </w:pPr>
          </w:p>
        </w:tc>
        <w:tc>
          <w:tcPr>
            <w:tcW w:w="709" w:type="dxa"/>
            <w:shd w:val="clear" w:color="auto" w:fill="auto"/>
          </w:tcPr>
          <w:p w14:paraId="452BE513" w14:textId="77777777" w:rsidR="00B20859" w:rsidRPr="00702D2C" w:rsidRDefault="00B20859" w:rsidP="00BF3906">
            <w:pPr>
              <w:jc w:val="center"/>
            </w:pPr>
            <w:r>
              <w:t>3</w:t>
            </w:r>
          </w:p>
        </w:tc>
        <w:tc>
          <w:tcPr>
            <w:tcW w:w="708" w:type="dxa"/>
            <w:shd w:val="clear" w:color="auto" w:fill="auto"/>
          </w:tcPr>
          <w:p w14:paraId="3FFFDD86" w14:textId="77777777" w:rsidR="00B20859" w:rsidRPr="00702D2C" w:rsidRDefault="00B20859" w:rsidP="00BF3906">
            <w:pPr>
              <w:jc w:val="center"/>
            </w:pPr>
            <w:r>
              <w:t>57</w:t>
            </w:r>
          </w:p>
        </w:tc>
        <w:tc>
          <w:tcPr>
            <w:tcW w:w="4253" w:type="dxa"/>
            <w:shd w:val="clear" w:color="auto" w:fill="auto"/>
          </w:tcPr>
          <w:p w14:paraId="55E2436E" w14:textId="77777777" w:rsidR="00B20859" w:rsidRPr="007278FB" w:rsidRDefault="00B20859" w:rsidP="00BF3906">
            <w:pPr>
              <w:rPr>
                <w:sz w:val="16"/>
                <w:szCs w:val="16"/>
              </w:rPr>
            </w:pPr>
            <w:r w:rsidRPr="007278FB">
              <w:rPr>
                <w:sz w:val="16"/>
                <w:szCs w:val="16"/>
              </w:rPr>
              <w:t>Абашкина Л.Н., Никитенко Г.Н,  Киселева О.В.</w:t>
            </w:r>
          </w:p>
          <w:p w14:paraId="6441C66C" w14:textId="77777777" w:rsidR="00B20859" w:rsidRPr="007278FB" w:rsidRDefault="00B20859" w:rsidP="00BF3906">
            <w:pPr>
              <w:rPr>
                <w:sz w:val="16"/>
                <w:szCs w:val="16"/>
              </w:rPr>
            </w:pPr>
          </w:p>
        </w:tc>
      </w:tr>
      <w:tr w:rsidR="00B20859" w:rsidRPr="00702D2C" w14:paraId="57856835" w14:textId="77777777" w:rsidTr="00BF3906">
        <w:tc>
          <w:tcPr>
            <w:tcW w:w="1914" w:type="dxa"/>
            <w:shd w:val="clear" w:color="auto" w:fill="auto"/>
          </w:tcPr>
          <w:p w14:paraId="49FD0970" w14:textId="77777777" w:rsidR="00B20859" w:rsidRPr="00702D2C" w:rsidRDefault="00B20859" w:rsidP="00BF3906">
            <w:r w:rsidRPr="00702D2C">
              <w:t>Всероссийский</w:t>
            </w:r>
          </w:p>
        </w:tc>
        <w:tc>
          <w:tcPr>
            <w:tcW w:w="1171" w:type="dxa"/>
            <w:vMerge/>
            <w:shd w:val="clear" w:color="auto" w:fill="auto"/>
          </w:tcPr>
          <w:p w14:paraId="0B5FE8F4" w14:textId="77777777" w:rsidR="00B20859" w:rsidRPr="00702D2C" w:rsidRDefault="00B20859" w:rsidP="00BF3906"/>
        </w:tc>
        <w:tc>
          <w:tcPr>
            <w:tcW w:w="709" w:type="dxa"/>
            <w:shd w:val="clear" w:color="auto" w:fill="auto"/>
          </w:tcPr>
          <w:p w14:paraId="79789541" w14:textId="77777777" w:rsidR="00B20859" w:rsidRPr="00702D2C" w:rsidRDefault="00B20859" w:rsidP="00BF3906">
            <w:pPr>
              <w:jc w:val="center"/>
            </w:pPr>
            <w:r>
              <w:t>1</w:t>
            </w:r>
          </w:p>
        </w:tc>
        <w:tc>
          <w:tcPr>
            <w:tcW w:w="709" w:type="dxa"/>
            <w:shd w:val="clear" w:color="auto" w:fill="auto"/>
          </w:tcPr>
          <w:p w14:paraId="2202DCCB" w14:textId="77777777" w:rsidR="00B20859" w:rsidRPr="00702D2C" w:rsidRDefault="00B20859" w:rsidP="00BF3906">
            <w:pPr>
              <w:jc w:val="center"/>
            </w:pPr>
          </w:p>
        </w:tc>
        <w:tc>
          <w:tcPr>
            <w:tcW w:w="708" w:type="dxa"/>
            <w:shd w:val="clear" w:color="auto" w:fill="auto"/>
          </w:tcPr>
          <w:p w14:paraId="62DD2D16" w14:textId="77777777" w:rsidR="00B20859" w:rsidRPr="00702D2C" w:rsidRDefault="00B20859" w:rsidP="00BF3906">
            <w:pPr>
              <w:jc w:val="center"/>
            </w:pPr>
          </w:p>
        </w:tc>
        <w:tc>
          <w:tcPr>
            <w:tcW w:w="4253" w:type="dxa"/>
            <w:shd w:val="clear" w:color="auto" w:fill="auto"/>
          </w:tcPr>
          <w:p w14:paraId="5A17A0EC" w14:textId="77777777" w:rsidR="00B20859" w:rsidRPr="007278FB" w:rsidRDefault="00B20859" w:rsidP="00BF3906">
            <w:pPr>
              <w:rPr>
                <w:sz w:val="16"/>
                <w:szCs w:val="16"/>
              </w:rPr>
            </w:pPr>
            <w:r w:rsidRPr="007278FB">
              <w:rPr>
                <w:sz w:val="16"/>
                <w:szCs w:val="16"/>
              </w:rPr>
              <w:t>Трубачева Н.Н</w:t>
            </w:r>
          </w:p>
        </w:tc>
      </w:tr>
      <w:tr w:rsidR="00B20859" w:rsidRPr="00702D2C" w14:paraId="19FEAE79" w14:textId="77777777" w:rsidTr="00BF3906">
        <w:tc>
          <w:tcPr>
            <w:tcW w:w="1914" w:type="dxa"/>
            <w:shd w:val="clear" w:color="auto" w:fill="auto"/>
          </w:tcPr>
          <w:p w14:paraId="33FB975D" w14:textId="77777777" w:rsidR="00B20859" w:rsidRPr="00702D2C" w:rsidRDefault="00B20859" w:rsidP="00BF3906">
            <w:r w:rsidRPr="00702D2C">
              <w:t>Региональный</w:t>
            </w:r>
          </w:p>
        </w:tc>
        <w:tc>
          <w:tcPr>
            <w:tcW w:w="1171" w:type="dxa"/>
            <w:vMerge/>
            <w:shd w:val="clear" w:color="auto" w:fill="auto"/>
          </w:tcPr>
          <w:p w14:paraId="55EAAA05" w14:textId="77777777" w:rsidR="00B20859" w:rsidRPr="00702D2C" w:rsidRDefault="00B20859" w:rsidP="00BF3906"/>
        </w:tc>
        <w:tc>
          <w:tcPr>
            <w:tcW w:w="709" w:type="dxa"/>
            <w:shd w:val="clear" w:color="auto" w:fill="auto"/>
          </w:tcPr>
          <w:p w14:paraId="2689567D" w14:textId="77777777" w:rsidR="00B20859" w:rsidRPr="00702D2C" w:rsidRDefault="00B20859" w:rsidP="00BF3906">
            <w:pPr>
              <w:jc w:val="center"/>
            </w:pPr>
          </w:p>
        </w:tc>
        <w:tc>
          <w:tcPr>
            <w:tcW w:w="709" w:type="dxa"/>
            <w:shd w:val="clear" w:color="auto" w:fill="auto"/>
          </w:tcPr>
          <w:p w14:paraId="7DC7B6A0" w14:textId="77777777" w:rsidR="00B20859" w:rsidRPr="00702D2C" w:rsidRDefault="00B20859" w:rsidP="00BF3906">
            <w:pPr>
              <w:jc w:val="center"/>
            </w:pPr>
            <w:r>
              <w:t>1</w:t>
            </w:r>
          </w:p>
        </w:tc>
        <w:tc>
          <w:tcPr>
            <w:tcW w:w="708" w:type="dxa"/>
            <w:shd w:val="clear" w:color="auto" w:fill="auto"/>
          </w:tcPr>
          <w:p w14:paraId="71B60152" w14:textId="77777777" w:rsidR="00B20859" w:rsidRPr="00702D2C" w:rsidRDefault="00B20859" w:rsidP="00BF3906">
            <w:pPr>
              <w:jc w:val="center"/>
            </w:pPr>
          </w:p>
        </w:tc>
        <w:tc>
          <w:tcPr>
            <w:tcW w:w="4253" w:type="dxa"/>
            <w:shd w:val="clear" w:color="auto" w:fill="auto"/>
          </w:tcPr>
          <w:p w14:paraId="6E5DA7E3" w14:textId="77777777" w:rsidR="00B20859" w:rsidRPr="007278FB" w:rsidRDefault="00B20859" w:rsidP="00BF3906">
            <w:pPr>
              <w:rPr>
                <w:sz w:val="16"/>
                <w:szCs w:val="16"/>
              </w:rPr>
            </w:pPr>
            <w:r w:rsidRPr="007278FB">
              <w:rPr>
                <w:sz w:val="16"/>
                <w:szCs w:val="16"/>
              </w:rPr>
              <w:t>Киселева О.В</w:t>
            </w:r>
          </w:p>
        </w:tc>
      </w:tr>
      <w:tr w:rsidR="00B20859" w:rsidRPr="00702D2C" w14:paraId="16A44CD2" w14:textId="77777777" w:rsidTr="00BF3906">
        <w:tc>
          <w:tcPr>
            <w:tcW w:w="1914" w:type="dxa"/>
            <w:shd w:val="clear" w:color="auto" w:fill="auto"/>
          </w:tcPr>
          <w:p w14:paraId="5A7806F0" w14:textId="77777777" w:rsidR="00B20859" w:rsidRPr="00702D2C" w:rsidRDefault="00B20859" w:rsidP="00BF3906">
            <w:r w:rsidRPr="00702D2C">
              <w:t xml:space="preserve">Муниципальный </w:t>
            </w:r>
          </w:p>
        </w:tc>
        <w:tc>
          <w:tcPr>
            <w:tcW w:w="1171" w:type="dxa"/>
            <w:vMerge/>
            <w:shd w:val="clear" w:color="auto" w:fill="auto"/>
          </w:tcPr>
          <w:p w14:paraId="49AEFAC1" w14:textId="77777777" w:rsidR="00B20859" w:rsidRPr="00702D2C" w:rsidRDefault="00B20859" w:rsidP="00BF3906"/>
        </w:tc>
        <w:tc>
          <w:tcPr>
            <w:tcW w:w="709" w:type="dxa"/>
            <w:shd w:val="clear" w:color="auto" w:fill="auto"/>
          </w:tcPr>
          <w:p w14:paraId="58D6A896" w14:textId="77777777" w:rsidR="00B20859" w:rsidRPr="00702D2C" w:rsidRDefault="00B20859" w:rsidP="00BF3906">
            <w:pPr>
              <w:jc w:val="center"/>
            </w:pPr>
            <w:r>
              <w:t>4</w:t>
            </w:r>
          </w:p>
        </w:tc>
        <w:tc>
          <w:tcPr>
            <w:tcW w:w="709" w:type="dxa"/>
            <w:shd w:val="clear" w:color="auto" w:fill="auto"/>
          </w:tcPr>
          <w:p w14:paraId="3E0E609A" w14:textId="77777777" w:rsidR="00B20859" w:rsidRPr="00702D2C" w:rsidRDefault="00B20859" w:rsidP="00BF3906">
            <w:pPr>
              <w:jc w:val="center"/>
            </w:pPr>
            <w:r>
              <w:t>8</w:t>
            </w:r>
          </w:p>
        </w:tc>
        <w:tc>
          <w:tcPr>
            <w:tcW w:w="708" w:type="dxa"/>
            <w:shd w:val="clear" w:color="auto" w:fill="auto"/>
          </w:tcPr>
          <w:p w14:paraId="489CD32E" w14:textId="77777777" w:rsidR="00B20859" w:rsidRPr="00702D2C" w:rsidRDefault="00B20859" w:rsidP="00BF3906">
            <w:pPr>
              <w:jc w:val="center"/>
            </w:pPr>
            <w:r>
              <w:t>7</w:t>
            </w:r>
          </w:p>
        </w:tc>
        <w:tc>
          <w:tcPr>
            <w:tcW w:w="4253" w:type="dxa"/>
            <w:shd w:val="clear" w:color="auto" w:fill="auto"/>
          </w:tcPr>
          <w:p w14:paraId="435E6061" w14:textId="77777777" w:rsidR="00B20859" w:rsidRPr="007278FB" w:rsidRDefault="00B20859" w:rsidP="00BF3906">
            <w:pPr>
              <w:rPr>
                <w:b/>
                <w:sz w:val="16"/>
                <w:szCs w:val="16"/>
              </w:rPr>
            </w:pPr>
            <w:proofErr w:type="spellStart"/>
            <w:r w:rsidRPr="007278FB">
              <w:rPr>
                <w:sz w:val="16"/>
                <w:szCs w:val="16"/>
              </w:rPr>
              <w:t>Дудырина</w:t>
            </w:r>
            <w:proofErr w:type="spellEnd"/>
            <w:r w:rsidRPr="007278FB">
              <w:rPr>
                <w:sz w:val="16"/>
                <w:szCs w:val="16"/>
              </w:rPr>
              <w:t xml:space="preserve"> Ю.А, Абашкина Л.Н, Фролова Т.Н, Мишина Н.В.</w:t>
            </w:r>
          </w:p>
        </w:tc>
      </w:tr>
      <w:tr w:rsidR="00B20859" w:rsidRPr="00702D2C" w14:paraId="45852259" w14:textId="77777777" w:rsidTr="00BF3906">
        <w:tc>
          <w:tcPr>
            <w:tcW w:w="1914" w:type="dxa"/>
            <w:shd w:val="clear" w:color="auto" w:fill="auto"/>
          </w:tcPr>
          <w:p w14:paraId="3823D720" w14:textId="77777777" w:rsidR="00B20859" w:rsidRPr="00C000E2" w:rsidRDefault="00B20859" w:rsidP="00BF3906">
            <w:r w:rsidRPr="00C000E2">
              <w:t>Международный</w:t>
            </w:r>
          </w:p>
        </w:tc>
        <w:tc>
          <w:tcPr>
            <w:tcW w:w="1171" w:type="dxa"/>
            <w:vMerge w:val="restart"/>
            <w:shd w:val="clear" w:color="auto" w:fill="auto"/>
          </w:tcPr>
          <w:p w14:paraId="5200C15D" w14:textId="77777777" w:rsidR="00B20859" w:rsidRPr="00C000E2" w:rsidRDefault="00B20859" w:rsidP="00BF3906">
            <w:proofErr w:type="spellStart"/>
            <w:r w:rsidRPr="00C000E2">
              <w:t>Новомаксимовская</w:t>
            </w:r>
            <w:proofErr w:type="spellEnd"/>
            <w:r w:rsidRPr="00C000E2">
              <w:t xml:space="preserve"> СОШ</w:t>
            </w:r>
          </w:p>
        </w:tc>
        <w:tc>
          <w:tcPr>
            <w:tcW w:w="709" w:type="dxa"/>
            <w:shd w:val="clear" w:color="auto" w:fill="auto"/>
          </w:tcPr>
          <w:p w14:paraId="0206E55B" w14:textId="77777777" w:rsidR="00B20859" w:rsidRPr="00C000E2" w:rsidRDefault="00B20859" w:rsidP="00BF3906">
            <w:r w:rsidRPr="00C000E2">
              <w:t>3</w:t>
            </w:r>
          </w:p>
        </w:tc>
        <w:tc>
          <w:tcPr>
            <w:tcW w:w="709" w:type="dxa"/>
            <w:shd w:val="clear" w:color="auto" w:fill="auto"/>
          </w:tcPr>
          <w:p w14:paraId="5D997BFE" w14:textId="77777777" w:rsidR="00B20859" w:rsidRPr="00C000E2" w:rsidRDefault="00B20859" w:rsidP="00BF3906">
            <w:r w:rsidRPr="00C000E2">
              <w:t>6</w:t>
            </w:r>
          </w:p>
        </w:tc>
        <w:tc>
          <w:tcPr>
            <w:tcW w:w="708" w:type="dxa"/>
            <w:shd w:val="clear" w:color="auto" w:fill="auto"/>
          </w:tcPr>
          <w:p w14:paraId="6436B85C" w14:textId="77777777" w:rsidR="00B20859" w:rsidRPr="00C000E2" w:rsidRDefault="00B20859" w:rsidP="00BF3906">
            <w:r w:rsidRPr="00C000E2">
              <w:t>4</w:t>
            </w:r>
          </w:p>
        </w:tc>
        <w:tc>
          <w:tcPr>
            <w:tcW w:w="4253" w:type="dxa"/>
            <w:shd w:val="clear" w:color="auto" w:fill="auto"/>
          </w:tcPr>
          <w:p w14:paraId="224B8049" w14:textId="77777777" w:rsidR="00B20859" w:rsidRPr="00C000E2" w:rsidRDefault="00B20859" w:rsidP="00BF3906">
            <w:pPr>
              <w:rPr>
                <w:sz w:val="16"/>
                <w:szCs w:val="16"/>
              </w:rPr>
            </w:pPr>
            <w:r w:rsidRPr="00C000E2">
              <w:rPr>
                <w:sz w:val="16"/>
                <w:szCs w:val="16"/>
              </w:rPr>
              <w:t>Чайкина Н.Д. Тормосина Ю. В.</w:t>
            </w:r>
          </w:p>
        </w:tc>
      </w:tr>
      <w:tr w:rsidR="00B20859" w:rsidRPr="00702D2C" w14:paraId="49D3B030" w14:textId="77777777" w:rsidTr="00BF3906">
        <w:tc>
          <w:tcPr>
            <w:tcW w:w="1914" w:type="dxa"/>
            <w:shd w:val="clear" w:color="auto" w:fill="auto"/>
          </w:tcPr>
          <w:p w14:paraId="1F838228" w14:textId="77777777" w:rsidR="00B20859" w:rsidRPr="00C000E2" w:rsidRDefault="00B20859" w:rsidP="00BF3906">
            <w:r w:rsidRPr="00C000E2">
              <w:t>Всероссийский</w:t>
            </w:r>
          </w:p>
        </w:tc>
        <w:tc>
          <w:tcPr>
            <w:tcW w:w="1171" w:type="dxa"/>
            <w:vMerge/>
            <w:shd w:val="clear" w:color="auto" w:fill="auto"/>
          </w:tcPr>
          <w:p w14:paraId="1324F97F" w14:textId="77777777" w:rsidR="00B20859" w:rsidRPr="00C000E2" w:rsidRDefault="00B20859" w:rsidP="00BF3906"/>
        </w:tc>
        <w:tc>
          <w:tcPr>
            <w:tcW w:w="709" w:type="dxa"/>
            <w:shd w:val="clear" w:color="auto" w:fill="auto"/>
          </w:tcPr>
          <w:p w14:paraId="0C844320" w14:textId="77777777" w:rsidR="00B20859" w:rsidRPr="00C000E2" w:rsidRDefault="00B20859" w:rsidP="00BF3906">
            <w:r w:rsidRPr="00C000E2">
              <w:t>2</w:t>
            </w:r>
          </w:p>
        </w:tc>
        <w:tc>
          <w:tcPr>
            <w:tcW w:w="709" w:type="dxa"/>
            <w:shd w:val="clear" w:color="auto" w:fill="auto"/>
          </w:tcPr>
          <w:p w14:paraId="490FC8C3" w14:textId="77777777" w:rsidR="00B20859" w:rsidRPr="00C000E2" w:rsidRDefault="00B20859" w:rsidP="00BF3906">
            <w:r w:rsidRPr="00C000E2">
              <w:t>3</w:t>
            </w:r>
          </w:p>
        </w:tc>
        <w:tc>
          <w:tcPr>
            <w:tcW w:w="708" w:type="dxa"/>
            <w:shd w:val="clear" w:color="auto" w:fill="auto"/>
          </w:tcPr>
          <w:p w14:paraId="7D95CC22" w14:textId="77777777" w:rsidR="00B20859" w:rsidRPr="00C000E2" w:rsidRDefault="00B20859" w:rsidP="00BF3906">
            <w:r w:rsidRPr="00C000E2">
              <w:t>15</w:t>
            </w:r>
          </w:p>
        </w:tc>
        <w:tc>
          <w:tcPr>
            <w:tcW w:w="4253" w:type="dxa"/>
            <w:shd w:val="clear" w:color="auto" w:fill="auto"/>
          </w:tcPr>
          <w:p w14:paraId="76C538BF" w14:textId="77777777" w:rsidR="00B20859" w:rsidRPr="00C000E2" w:rsidRDefault="00B20859" w:rsidP="00BF3906">
            <w:pPr>
              <w:pStyle w:val="a8"/>
              <w:rPr>
                <w:sz w:val="16"/>
                <w:szCs w:val="16"/>
              </w:rPr>
            </w:pPr>
            <w:r w:rsidRPr="00C000E2">
              <w:rPr>
                <w:sz w:val="16"/>
                <w:szCs w:val="16"/>
              </w:rPr>
              <w:t>Щербаков В.Н. Короткова А.В.</w:t>
            </w:r>
          </w:p>
          <w:p w14:paraId="071EF618" w14:textId="77777777" w:rsidR="00B20859" w:rsidRPr="00C000E2" w:rsidRDefault="00B20859" w:rsidP="00BF3906">
            <w:pPr>
              <w:pStyle w:val="a8"/>
              <w:rPr>
                <w:sz w:val="16"/>
                <w:szCs w:val="16"/>
              </w:rPr>
            </w:pPr>
            <w:proofErr w:type="spellStart"/>
            <w:r w:rsidRPr="00C000E2">
              <w:rPr>
                <w:sz w:val="16"/>
                <w:szCs w:val="16"/>
              </w:rPr>
              <w:t>Симунина</w:t>
            </w:r>
            <w:proofErr w:type="spellEnd"/>
            <w:r w:rsidRPr="00C000E2">
              <w:rPr>
                <w:sz w:val="16"/>
                <w:szCs w:val="16"/>
              </w:rPr>
              <w:t xml:space="preserve"> Л.И. </w:t>
            </w:r>
            <w:proofErr w:type="spellStart"/>
            <w:r w:rsidRPr="00C000E2">
              <w:rPr>
                <w:sz w:val="16"/>
                <w:szCs w:val="16"/>
              </w:rPr>
              <w:t>Симунина</w:t>
            </w:r>
            <w:proofErr w:type="spellEnd"/>
            <w:r w:rsidRPr="00C000E2">
              <w:rPr>
                <w:sz w:val="16"/>
                <w:szCs w:val="16"/>
              </w:rPr>
              <w:t xml:space="preserve"> Л.И. Ракчеева Н.Л. Щербаков В.Н.</w:t>
            </w:r>
          </w:p>
        </w:tc>
      </w:tr>
      <w:tr w:rsidR="00B20859" w:rsidRPr="00702D2C" w14:paraId="49B89B5B" w14:textId="77777777" w:rsidTr="00BF3906">
        <w:tc>
          <w:tcPr>
            <w:tcW w:w="1914" w:type="dxa"/>
            <w:shd w:val="clear" w:color="auto" w:fill="auto"/>
          </w:tcPr>
          <w:p w14:paraId="591B077D" w14:textId="77777777" w:rsidR="00B20859" w:rsidRPr="00C000E2" w:rsidRDefault="00B20859" w:rsidP="00BF3906">
            <w:r w:rsidRPr="00C000E2">
              <w:t>Региональный</w:t>
            </w:r>
          </w:p>
        </w:tc>
        <w:tc>
          <w:tcPr>
            <w:tcW w:w="1171" w:type="dxa"/>
            <w:vMerge/>
            <w:shd w:val="clear" w:color="auto" w:fill="auto"/>
          </w:tcPr>
          <w:p w14:paraId="7CFB2F62" w14:textId="77777777" w:rsidR="00B20859" w:rsidRPr="00C000E2" w:rsidRDefault="00B20859" w:rsidP="00BF3906"/>
        </w:tc>
        <w:tc>
          <w:tcPr>
            <w:tcW w:w="709" w:type="dxa"/>
            <w:shd w:val="clear" w:color="auto" w:fill="auto"/>
          </w:tcPr>
          <w:p w14:paraId="4B55AECC" w14:textId="77777777" w:rsidR="00B20859" w:rsidRPr="00C000E2" w:rsidRDefault="00B20859" w:rsidP="00BF3906">
            <w:r w:rsidRPr="00C000E2">
              <w:t>2</w:t>
            </w:r>
          </w:p>
        </w:tc>
        <w:tc>
          <w:tcPr>
            <w:tcW w:w="709" w:type="dxa"/>
            <w:shd w:val="clear" w:color="auto" w:fill="auto"/>
          </w:tcPr>
          <w:p w14:paraId="311FAD0A" w14:textId="77777777" w:rsidR="00B20859" w:rsidRPr="00C000E2" w:rsidRDefault="00B20859" w:rsidP="00BF3906">
            <w:r w:rsidRPr="00C000E2">
              <w:t>14</w:t>
            </w:r>
          </w:p>
        </w:tc>
        <w:tc>
          <w:tcPr>
            <w:tcW w:w="708" w:type="dxa"/>
            <w:shd w:val="clear" w:color="auto" w:fill="auto"/>
          </w:tcPr>
          <w:p w14:paraId="273E25D0" w14:textId="77777777" w:rsidR="00B20859" w:rsidRPr="00C000E2" w:rsidRDefault="00B20859" w:rsidP="00BF3906">
            <w:r w:rsidRPr="00C000E2">
              <w:t>5</w:t>
            </w:r>
          </w:p>
        </w:tc>
        <w:tc>
          <w:tcPr>
            <w:tcW w:w="4253" w:type="dxa"/>
            <w:shd w:val="clear" w:color="auto" w:fill="auto"/>
          </w:tcPr>
          <w:p w14:paraId="163D537D" w14:textId="77777777" w:rsidR="00B20859" w:rsidRPr="00C000E2" w:rsidRDefault="00B20859" w:rsidP="00BF3906">
            <w:pPr>
              <w:rPr>
                <w:sz w:val="16"/>
                <w:szCs w:val="16"/>
              </w:rPr>
            </w:pPr>
            <w:r w:rsidRPr="00C000E2">
              <w:rPr>
                <w:sz w:val="16"/>
                <w:szCs w:val="16"/>
              </w:rPr>
              <w:t>Короткова А.В. Щербаков В.Н. Тормосина Ю. В. Ракчеева Н.Л. Фандеева О.М. Чайкина Н.Д. Артамонова М.Г.</w:t>
            </w:r>
          </w:p>
        </w:tc>
      </w:tr>
      <w:tr w:rsidR="00B20859" w:rsidRPr="00702D2C" w14:paraId="1050B54A" w14:textId="77777777" w:rsidTr="00BF3906">
        <w:tc>
          <w:tcPr>
            <w:tcW w:w="1914" w:type="dxa"/>
            <w:shd w:val="clear" w:color="auto" w:fill="auto"/>
          </w:tcPr>
          <w:p w14:paraId="4A2CCDB2" w14:textId="77777777" w:rsidR="00B20859" w:rsidRPr="00C000E2" w:rsidRDefault="00B20859" w:rsidP="00BF3906">
            <w:r w:rsidRPr="00C000E2">
              <w:t xml:space="preserve">Муниципальный </w:t>
            </w:r>
          </w:p>
        </w:tc>
        <w:tc>
          <w:tcPr>
            <w:tcW w:w="1171" w:type="dxa"/>
            <w:vMerge/>
            <w:shd w:val="clear" w:color="auto" w:fill="auto"/>
          </w:tcPr>
          <w:p w14:paraId="33DC0520" w14:textId="77777777" w:rsidR="00B20859" w:rsidRPr="00C000E2" w:rsidRDefault="00B20859" w:rsidP="00BF3906"/>
        </w:tc>
        <w:tc>
          <w:tcPr>
            <w:tcW w:w="709" w:type="dxa"/>
            <w:shd w:val="clear" w:color="auto" w:fill="auto"/>
          </w:tcPr>
          <w:p w14:paraId="1ABD5FD7" w14:textId="77777777" w:rsidR="00B20859" w:rsidRPr="00C000E2" w:rsidRDefault="00B20859" w:rsidP="00BF3906">
            <w:r w:rsidRPr="00C000E2">
              <w:t>1</w:t>
            </w:r>
          </w:p>
        </w:tc>
        <w:tc>
          <w:tcPr>
            <w:tcW w:w="709" w:type="dxa"/>
            <w:shd w:val="clear" w:color="auto" w:fill="auto"/>
          </w:tcPr>
          <w:p w14:paraId="6E126BF5" w14:textId="77777777" w:rsidR="00B20859" w:rsidRPr="00C000E2" w:rsidRDefault="00B20859" w:rsidP="00BF3906">
            <w:r w:rsidRPr="00C000E2">
              <w:t>23</w:t>
            </w:r>
          </w:p>
        </w:tc>
        <w:tc>
          <w:tcPr>
            <w:tcW w:w="708" w:type="dxa"/>
            <w:shd w:val="clear" w:color="auto" w:fill="auto"/>
          </w:tcPr>
          <w:p w14:paraId="53C48054" w14:textId="77777777" w:rsidR="00B20859" w:rsidRPr="00C000E2" w:rsidRDefault="00B20859" w:rsidP="00BF3906">
            <w:r w:rsidRPr="00C000E2">
              <w:t>4</w:t>
            </w:r>
          </w:p>
        </w:tc>
        <w:tc>
          <w:tcPr>
            <w:tcW w:w="4253" w:type="dxa"/>
            <w:shd w:val="clear" w:color="auto" w:fill="auto"/>
          </w:tcPr>
          <w:p w14:paraId="347BE6C4" w14:textId="77777777" w:rsidR="00B20859" w:rsidRPr="00C000E2" w:rsidRDefault="00B20859" w:rsidP="00BF3906">
            <w:pPr>
              <w:rPr>
                <w:sz w:val="16"/>
                <w:szCs w:val="16"/>
              </w:rPr>
            </w:pPr>
            <w:r w:rsidRPr="00C000E2">
              <w:rPr>
                <w:sz w:val="16"/>
                <w:szCs w:val="16"/>
              </w:rPr>
              <w:t xml:space="preserve">Короткова А.В. </w:t>
            </w:r>
            <w:proofErr w:type="spellStart"/>
            <w:r w:rsidRPr="00C000E2">
              <w:rPr>
                <w:sz w:val="16"/>
                <w:szCs w:val="16"/>
              </w:rPr>
              <w:t>Симунина</w:t>
            </w:r>
            <w:proofErr w:type="spellEnd"/>
            <w:r w:rsidRPr="00C000E2">
              <w:rPr>
                <w:sz w:val="16"/>
                <w:szCs w:val="16"/>
              </w:rPr>
              <w:t xml:space="preserve"> Л.И. Наумова И.Б. Артамонова М.Г. Чайкина Н.Д. Ракчеева Н.Л. Тормосина Ю. В.</w:t>
            </w:r>
          </w:p>
        </w:tc>
      </w:tr>
      <w:tr w:rsidR="00B20859" w:rsidRPr="00702D2C" w14:paraId="5D7DFDC8" w14:textId="77777777" w:rsidTr="00BF3906">
        <w:tc>
          <w:tcPr>
            <w:tcW w:w="1914" w:type="dxa"/>
            <w:shd w:val="clear" w:color="auto" w:fill="auto"/>
          </w:tcPr>
          <w:p w14:paraId="03478152" w14:textId="77777777" w:rsidR="00B20859" w:rsidRPr="00C000E2" w:rsidRDefault="00B20859" w:rsidP="00BF3906">
            <w:r w:rsidRPr="00C000E2">
              <w:t>Международный</w:t>
            </w:r>
          </w:p>
        </w:tc>
        <w:tc>
          <w:tcPr>
            <w:tcW w:w="1171" w:type="dxa"/>
            <w:vMerge w:val="restart"/>
            <w:shd w:val="clear" w:color="auto" w:fill="auto"/>
          </w:tcPr>
          <w:p w14:paraId="6938EB6C" w14:textId="77777777" w:rsidR="00B20859" w:rsidRPr="00C000E2" w:rsidRDefault="00B20859" w:rsidP="00BF3906">
            <w:proofErr w:type="spellStart"/>
            <w:r w:rsidRPr="00C000E2">
              <w:t>Нижнечирская</w:t>
            </w:r>
            <w:proofErr w:type="spellEnd"/>
            <w:r w:rsidRPr="00C000E2">
              <w:t xml:space="preserve"> ООШ</w:t>
            </w:r>
          </w:p>
        </w:tc>
        <w:tc>
          <w:tcPr>
            <w:tcW w:w="709" w:type="dxa"/>
            <w:shd w:val="clear" w:color="auto" w:fill="auto"/>
          </w:tcPr>
          <w:p w14:paraId="47AC76C3" w14:textId="77777777" w:rsidR="00B20859" w:rsidRPr="00C000E2" w:rsidRDefault="00B20859" w:rsidP="00BF3906">
            <w:pPr>
              <w:jc w:val="center"/>
            </w:pPr>
            <w:r w:rsidRPr="00C000E2">
              <w:t>2</w:t>
            </w:r>
          </w:p>
        </w:tc>
        <w:tc>
          <w:tcPr>
            <w:tcW w:w="709" w:type="dxa"/>
            <w:shd w:val="clear" w:color="auto" w:fill="auto"/>
          </w:tcPr>
          <w:p w14:paraId="3E54F03B" w14:textId="77777777" w:rsidR="00B20859" w:rsidRPr="00C000E2" w:rsidRDefault="00B20859" w:rsidP="00BF3906">
            <w:pPr>
              <w:jc w:val="center"/>
            </w:pPr>
            <w:r w:rsidRPr="00C000E2">
              <w:t>2</w:t>
            </w:r>
          </w:p>
        </w:tc>
        <w:tc>
          <w:tcPr>
            <w:tcW w:w="708" w:type="dxa"/>
            <w:shd w:val="clear" w:color="auto" w:fill="auto"/>
          </w:tcPr>
          <w:p w14:paraId="5B90D5A8" w14:textId="77777777" w:rsidR="00B20859" w:rsidRPr="00C000E2" w:rsidRDefault="00B20859" w:rsidP="00BF3906">
            <w:pPr>
              <w:jc w:val="center"/>
            </w:pPr>
            <w:r w:rsidRPr="00C000E2">
              <w:t>0</w:t>
            </w:r>
          </w:p>
        </w:tc>
        <w:tc>
          <w:tcPr>
            <w:tcW w:w="4253" w:type="dxa"/>
            <w:shd w:val="clear" w:color="auto" w:fill="auto"/>
          </w:tcPr>
          <w:p w14:paraId="5E618025" w14:textId="77777777" w:rsidR="00B20859" w:rsidRPr="00C000E2" w:rsidRDefault="00B20859" w:rsidP="00BF3906">
            <w:pPr>
              <w:rPr>
                <w:sz w:val="16"/>
                <w:szCs w:val="16"/>
              </w:rPr>
            </w:pPr>
            <w:r w:rsidRPr="00C000E2">
              <w:rPr>
                <w:sz w:val="16"/>
                <w:szCs w:val="16"/>
              </w:rPr>
              <w:t>Белянина Е.А. Дмитриева Н.В.</w:t>
            </w:r>
          </w:p>
        </w:tc>
      </w:tr>
      <w:tr w:rsidR="00B20859" w:rsidRPr="00702D2C" w14:paraId="6C0B162A" w14:textId="77777777" w:rsidTr="00BF3906">
        <w:tc>
          <w:tcPr>
            <w:tcW w:w="1914" w:type="dxa"/>
            <w:shd w:val="clear" w:color="auto" w:fill="auto"/>
          </w:tcPr>
          <w:p w14:paraId="457DC28A" w14:textId="77777777" w:rsidR="00B20859" w:rsidRPr="00C000E2" w:rsidRDefault="00B20859" w:rsidP="00BF3906">
            <w:r w:rsidRPr="00C000E2">
              <w:t>Всероссийский</w:t>
            </w:r>
          </w:p>
        </w:tc>
        <w:tc>
          <w:tcPr>
            <w:tcW w:w="1171" w:type="dxa"/>
            <w:vMerge/>
            <w:shd w:val="clear" w:color="auto" w:fill="auto"/>
          </w:tcPr>
          <w:p w14:paraId="049CFCA8" w14:textId="77777777" w:rsidR="00B20859" w:rsidRPr="00C000E2" w:rsidRDefault="00B20859" w:rsidP="00BF3906"/>
        </w:tc>
        <w:tc>
          <w:tcPr>
            <w:tcW w:w="709" w:type="dxa"/>
            <w:shd w:val="clear" w:color="auto" w:fill="auto"/>
          </w:tcPr>
          <w:p w14:paraId="15956850" w14:textId="77777777" w:rsidR="00B20859" w:rsidRPr="00C000E2" w:rsidRDefault="00B20859" w:rsidP="00BF3906">
            <w:pPr>
              <w:jc w:val="center"/>
            </w:pPr>
            <w:r w:rsidRPr="00C000E2">
              <w:t>1</w:t>
            </w:r>
          </w:p>
        </w:tc>
        <w:tc>
          <w:tcPr>
            <w:tcW w:w="709" w:type="dxa"/>
            <w:shd w:val="clear" w:color="auto" w:fill="auto"/>
          </w:tcPr>
          <w:p w14:paraId="1FCF9025" w14:textId="77777777" w:rsidR="00B20859" w:rsidRPr="00C000E2" w:rsidRDefault="00B20859" w:rsidP="00BF3906">
            <w:pPr>
              <w:jc w:val="center"/>
            </w:pPr>
            <w:r w:rsidRPr="00C000E2">
              <w:t>4</w:t>
            </w:r>
          </w:p>
        </w:tc>
        <w:tc>
          <w:tcPr>
            <w:tcW w:w="708" w:type="dxa"/>
            <w:shd w:val="clear" w:color="auto" w:fill="auto"/>
          </w:tcPr>
          <w:p w14:paraId="78D98F10" w14:textId="77777777" w:rsidR="00B20859" w:rsidRPr="00C000E2" w:rsidRDefault="00B20859" w:rsidP="00BF3906">
            <w:pPr>
              <w:jc w:val="center"/>
            </w:pPr>
            <w:r w:rsidRPr="00C000E2">
              <w:t>0</w:t>
            </w:r>
          </w:p>
        </w:tc>
        <w:tc>
          <w:tcPr>
            <w:tcW w:w="4253" w:type="dxa"/>
            <w:shd w:val="clear" w:color="auto" w:fill="auto"/>
          </w:tcPr>
          <w:p w14:paraId="4D525EC9" w14:textId="77777777" w:rsidR="00B20859" w:rsidRPr="00C000E2" w:rsidRDefault="00B20859" w:rsidP="00BF3906">
            <w:pPr>
              <w:pStyle w:val="a8"/>
              <w:rPr>
                <w:sz w:val="16"/>
                <w:szCs w:val="16"/>
              </w:rPr>
            </w:pPr>
            <w:r w:rsidRPr="00C000E2">
              <w:rPr>
                <w:sz w:val="16"/>
                <w:szCs w:val="16"/>
              </w:rPr>
              <w:t>Зозуля Е.В. Белянина Е.А.</w:t>
            </w:r>
          </w:p>
        </w:tc>
      </w:tr>
      <w:tr w:rsidR="00B20859" w:rsidRPr="00702D2C" w14:paraId="564DEB1E" w14:textId="77777777" w:rsidTr="00BF3906">
        <w:tc>
          <w:tcPr>
            <w:tcW w:w="1914" w:type="dxa"/>
            <w:shd w:val="clear" w:color="auto" w:fill="auto"/>
          </w:tcPr>
          <w:p w14:paraId="005E3E9A" w14:textId="77777777" w:rsidR="00B20859" w:rsidRPr="00C000E2" w:rsidRDefault="00B20859" w:rsidP="00BF3906">
            <w:r w:rsidRPr="00C000E2">
              <w:t>Региональный</w:t>
            </w:r>
          </w:p>
        </w:tc>
        <w:tc>
          <w:tcPr>
            <w:tcW w:w="1171" w:type="dxa"/>
            <w:vMerge/>
            <w:shd w:val="clear" w:color="auto" w:fill="auto"/>
          </w:tcPr>
          <w:p w14:paraId="3A943871" w14:textId="77777777" w:rsidR="00B20859" w:rsidRPr="00C000E2" w:rsidRDefault="00B20859" w:rsidP="00BF3906"/>
        </w:tc>
        <w:tc>
          <w:tcPr>
            <w:tcW w:w="709" w:type="dxa"/>
            <w:shd w:val="clear" w:color="auto" w:fill="auto"/>
          </w:tcPr>
          <w:p w14:paraId="63461E1E" w14:textId="77777777" w:rsidR="00B20859" w:rsidRPr="00C000E2" w:rsidRDefault="00B20859" w:rsidP="00BF3906">
            <w:pPr>
              <w:jc w:val="center"/>
            </w:pPr>
            <w:r w:rsidRPr="00C000E2">
              <w:t>1</w:t>
            </w:r>
          </w:p>
        </w:tc>
        <w:tc>
          <w:tcPr>
            <w:tcW w:w="709" w:type="dxa"/>
            <w:shd w:val="clear" w:color="auto" w:fill="auto"/>
          </w:tcPr>
          <w:p w14:paraId="13FE4FAD" w14:textId="77777777" w:rsidR="00B20859" w:rsidRPr="00C000E2" w:rsidRDefault="00B20859" w:rsidP="00BF3906">
            <w:pPr>
              <w:jc w:val="center"/>
            </w:pPr>
            <w:r w:rsidRPr="00C000E2">
              <w:t>4</w:t>
            </w:r>
          </w:p>
        </w:tc>
        <w:tc>
          <w:tcPr>
            <w:tcW w:w="708" w:type="dxa"/>
            <w:shd w:val="clear" w:color="auto" w:fill="auto"/>
          </w:tcPr>
          <w:p w14:paraId="1E434D1B" w14:textId="77777777" w:rsidR="00B20859" w:rsidRPr="00C000E2" w:rsidRDefault="00B20859" w:rsidP="00BF3906">
            <w:pPr>
              <w:jc w:val="center"/>
            </w:pPr>
            <w:r w:rsidRPr="00C000E2">
              <w:t>0</w:t>
            </w:r>
          </w:p>
        </w:tc>
        <w:tc>
          <w:tcPr>
            <w:tcW w:w="4253" w:type="dxa"/>
            <w:shd w:val="clear" w:color="auto" w:fill="auto"/>
          </w:tcPr>
          <w:p w14:paraId="16F1D390" w14:textId="77777777" w:rsidR="00B20859" w:rsidRPr="00C000E2" w:rsidRDefault="00B20859" w:rsidP="00BF3906">
            <w:pPr>
              <w:rPr>
                <w:sz w:val="16"/>
                <w:szCs w:val="16"/>
              </w:rPr>
            </w:pPr>
            <w:proofErr w:type="spellStart"/>
            <w:r w:rsidRPr="00C000E2">
              <w:rPr>
                <w:sz w:val="16"/>
                <w:szCs w:val="16"/>
              </w:rPr>
              <w:t>Сверчкова</w:t>
            </w:r>
            <w:proofErr w:type="spellEnd"/>
            <w:r w:rsidRPr="00C000E2">
              <w:rPr>
                <w:sz w:val="16"/>
                <w:szCs w:val="16"/>
              </w:rPr>
              <w:t xml:space="preserve"> О.В.</w:t>
            </w:r>
          </w:p>
        </w:tc>
      </w:tr>
      <w:tr w:rsidR="00B20859" w:rsidRPr="00702D2C" w14:paraId="5C0500BE" w14:textId="77777777" w:rsidTr="00BF3906">
        <w:tc>
          <w:tcPr>
            <w:tcW w:w="1914" w:type="dxa"/>
            <w:shd w:val="clear" w:color="auto" w:fill="auto"/>
          </w:tcPr>
          <w:p w14:paraId="0641B365" w14:textId="77777777" w:rsidR="00B20859" w:rsidRPr="00C000E2" w:rsidRDefault="00B20859" w:rsidP="00BF3906">
            <w:r w:rsidRPr="00C000E2">
              <w:t xml:space="preserve">Муниципальный </w:t>
            </w:r>
          </w:p>
        </w:tc>
        <w:tc>
          <w:tcPr>
            <w:tcW w:w="1171" w:type="dxa"/>
            <w:vMerge/>
            <w:shd w:val="clear" w:color="auto" w:fill="auto"/>
          </w:tcPr>
          <w:p w14:paraId="218BE6D6" w14:textId="77777777" w:rsidR="00B20859" w:rsidRPr="00C000E2" w:rsidRDefault="00B20859" w:rsidP="00BF3906"/>
        </w:tc>
        <w:tc>
          <w:tcPr>
            <w:tcW w:w="709" w:type="dxa"/>
            <w:shd w:val="clear" w:color="auto" w:fill="auto"/>
          </w:tcPr>
          <w:p w14:paraId="0F235B9D" w14:textId="77777777" w:rsidR="00B20859" w:rsidRPr="00C000E2" w:rsidRDefault="00B20859" w:rsidP="00BF3906">
            <w:pPr>
              <w:jc w:val="center"/>
            </w:pPr>
            <w:r w:rsidRPr="00C000E2">
              <w:t>4</w:t>
            </w:r>
          </w:p>
        </w:tc>
        <w:tc>
          <w:tcPr>
            <w:tcW w:w="709" w:type="dxa"/>
            <w:shd w:val="clear" w:color="auto" w:fill="auto"/>
          </w:tcPr>
          <w:p w14:paraId="5A7E4E88" w14:textId="77777777" w:rsidR="00B20859" w:rsidRPr="00C000E2" w:rsidRDefault="00B20859" w:rsidP="00BF3906">
            <w:pPr>
              <w:jc w:val="center"/>
            </w:pPr>
            <w:r w:rsidRPr="00C000E2">
              <w:t>4</w:t>
            </w:r>
          </w:p>
        </w:tc>
        <w:tc>
          <w:tcPr>
            <w:tcW w:w="708" w:type="dxa"/>
            <w:shd w:val="clear" w:color="auto" w:fill="auto"/>
          </w:tcPr>
          <w:p w14:paraId="3A978F99" w14:textId="77777777" w:rsidR="00B20859" w:rsidRPr="00C000E2" w:rsidRDefault="00B20859" w:rsidP="00BF3906">
            <w:pPr>
              <w:jc w:val="center"/>
            </w:pPr>
            <w:r w:rsidRPr="00C000E2">
              <w:t>0</w:t>
            </w:r>
          </w:p>
        </w:tc>
        <w:tc>
          <w:tcPr>
            <w:tcW w:w="4253" w:type="dxa"/>
            <w:shd w:val="clear" w:color="auto" w:fill="auto"/>
          </w:tcPr>
          <w:p w14:paraId="636CB267" w14:textId="77777777" w:rsidR="00B20859" w:rsidRPr="00C000E2" w:rsidRDefault="00B20859" w:rsidP="00BF3906">
            <w:pPr>
              <w:rPr>
                <w:sz w:val="16"/>
                <w:szCs w:val="16"/>
              </w:rPr>
            </w:pPr>
            <w:proofErr w:type="spellStart"/>
            <w:r w:rsidRPr="00C000E2">
              <w:rPr>
                <w:sz w:val="16"/>
                <w:szCs w:val="16"/>
              </w:rPr>
              <w:t>Кубай</w:t>
            </w:r>
            <w:proofErr w:type="spellEnd"/>
            <w:r w:rsidRPr="00C000E2">
              <w:rPr>
                <w:sz w:val="16"/>
                <w:szCs w:val="16"/>
              </w:rPr>
              <w:t xml:space="preserve"> Л.П. </w:t>
            </w:r>
            <w:proofErr w:type="spellStart"/>
            <w:r w:rsidRPr="00C000E2">
              <w:rPr>
                <w:sz w:val="16"/>
                <w:szCs w:val="16"/>
              </w:rPr>
              <w:t>Сверчкова</w:t>
            </w:r>
            <w:proofErr w:type="spellEnd"/>
            <w:r w:rsidRPr="00C000E2">
              <w:rPr>
                <w:sz w:val="16"/>
                <w:szCs w:val="16"/>
              </w:rPr>
              <w:t xml:space="preserve"> О.В. Зозуля Е.В.</w:t>
            </w:r>
          </w:p>
        </w:tc>
      </w:tr>
      <w:tr w:rsidR="00B20859" w:rsidRPr="008549FF" w14:paraId="676F15FA" w14:textId="77777777" w:rsidTr="00BF3906">
        <w:tc>
          <w:tcPr>
            <w:tcW w:w="1914" w:type="dxa"/>
            <w:shd w:val="clear" w:color="auto" w:fill="FFFF00"/>
          </w:tcPr>
          <w:p w14:paraId="46FA655F" w14:textId="77777777" w:rsidR="00B20859" w:rsidRPr="008549FF" w:rsidRDefault="00B20859" w:rsidP="00BF3906">
            <w:pPr>
              <w:rPr>
                <w:b/>
              </w:rPr>
            </w:pPr>
            <w:r w:rsidRPr="008549FF">
              <w:rPr>
                <w:b/>
              </w:rPr>
              <w:t>ИТОГО</w:t>
            </w:r>
          </w:p>
        </w:tc>
        <w:tc>
          <w:tcPr>
            <w:tcW w:w="1171" w:type="dxa"/>
            <w:shd w:val="clear" w:color="auto" w:fill="FFFF00"/>
          </w:tcPr>
          <w:p w14:paraId="0F0FBA04" w14:textId="77777777" w:rsidR="00B20859" w:rsidRPr="008549FF" w:rsidRDefault="00B20859" w:rsidP="00BF3906">
            <w:pPr>
              <w:rPr>
                <w:b/>
              </w:rPr>
            </w:pPr>
          </w:p>
        </w:tc>
        <w:tc>
          <w:tcPr>
            <w:tcW w:w="709" w:type="dxa"/>
            <w:shd w:val="clear" w:color="auto" w:fill="FFFF00"/>
          </w:tcPr>
          <w:p w14:paraId="695FF063" w14:textId="77777777" w:rsidR="00B20859" w:rsidRPr="008549FF" w:rsidRDefault="00B20859" w:rsidP="00BF3906">
            <w:pPr>
              <w:jc w:val="center"/>
              <w:rPr>
                <w:b/>
              </w:rPr>
            </w:pPr>
            <w:r>
              <w:rPr>
                <w:b/>
              </w:rPr>
              <w:t>371</w:t>
            </w:r>
          </w:p>
        </w:tc>
        <w:tc>
          <w:tcPr>
            <w:tcW w:w="709" w:type="dxa"/>
            <w:shd w:val="clear" w:color="auto" w:fill="FFFF00"/>
          </w:tcPr>
          <w:p w14:paraId="2095E401" w14:textId="77777777" w:rsidR="00B20859" w:rsidRPr="008549FF" w:rsidRDefault="00B20859" w:rsidP="00BF3906">
            <w:pPr>
              <w:jc w:val="center"/>
              <w:rPr>
                <w:b/>
              </w:rPr>
            </w:pPr>
            <w:r>
              <w:rPr>
                <w:b/>
              </w:rPr>
              <w:t>454</w:t>
            </w:r>
          </w:p>
        </w:tc>
        <w:tc>
          <w:tcPr>
            <w:tcW w:w="708" w:type="dxa"/>
            <w:shd w:val="clear" w:color="auto" w:fill="FFFF00"/>
          </w:tcPr>
          <w:p w14:paraId="3158AC44" w14:textId="77777777" w:rsidR="00B20859" w:rsidRPr="008549FF" w:rsidRDefault="00B20859" w:rsidP="00BF3906">
            <w:pPr>
              <w:jc w:val="center"/>
              <w:rPr>
                <w:b/>
              </w:rPr>
            </w:pPr>
            <w:r>
              <w:rPr>
                <w:b/>
              </w:rPr>
              <w:t>568</w:t>
            </w:r>
          </w:p>
        </w:tc>
        <w:tc>
          <w:tcPr>
            <w:tcW w:w="4253" w:type="dxa"/>
            <w:shd w:val="clear" w:color="auto" w:fill="FFFF00"/>
          </w:tcPr>
          <w:p w14:paraId="31D5857F" w14:textId="77777777" w:rsidR="00B20859" w:rsidRPr="008549FF" w:rsidRDefault="00B20859" w:rsidP="00BF3906">
            <w:pPr>
              <w:rPr>
                <w:b/>
                <w:sz w:val="18"/>
              </w:rPr>
            </w:pPr>
          </w:p>
        </w:tc>
      </w:tr>
    </w:tbl>
    <w:p w14:paraId="2BAB048B" w14:textId="77777777" w:rsidR="00B20859" w:rsidRDefault="00B20859" w:rsidP="00B20859">
      <w:pPr>
        <w:spacing w:after="0" w:line="240" w:lineRule="auto"/>
        <w:ind w:firstLine="567"/>
        <w:jc w:val="both"/>
        <w:rPr>
          <w:sz w:val="20"/>
          <w:szCs w:val="20"/>
        </w:rPr>
      </w:pPr>
    </w:p>
    <w:p w14:paraId="5ADA117A" w14:textId="77777777" w:rsidR="00B20859" w:rsidRDefault="00B20859" w:rsidP="00B20859">
      <w:pPr>
        <w:spacing w:after="0" w:line="240" w:lineRule="auto"/>
        <w:ind w:firstLine="567"/>
        <w:jc w:val="both"/>
        <w:rPr>
          <w:sz w:val="20"/>
          <w:szCs w:val="20"/>
        </w:rPr>
      </w:pPr>
    </w:p>
    <w:p w14:paraId="7ADD4C02" w14:textId="77777777" w:rsidR="00B20859" w:rsidRDefault="00B20859" w:rsidP="00B20859">
      <w:pPr>
        <w:spacing w:after="0" w:line="240" w:lineRule="auto"/>
        <w:ind w:firstLine="567"/>
        <w:jc w:val="both"/>
        <w:rPr>
          <w:sz w:val="20"/>
          <w:szCs w:val="20"/>
        </w:rPr>
      </w:pPr>
    </w:p>
    <w:tbl>
      <w:tblPr>
        <w:tblStyle w:val="ac"/>
        <w:tblW w:w="0" w:type="auto"/>
        <w:shd w:val="clear" w:color="auto" w:fill="FFFF00"/>
        <w:tblLook w:val="04A0" w:firstRow="1" w:lastRow="0" w:firstColumn="1" w:lastColumn="0" w:noHBand="0" w:noVBand="1"/>
      </w:tblPr>
      <w:tblGrid>
        <w:gridCol w:w="3227"/>
        <w:gridCol w:w="1355"/>
        <w:gridCol w:w="1134"/>
        <w:gridCol w:w="1273"/>
      </w:tblGrid>
      <w:tr w:rsidR="00B20859" w14:paraId="787D1FA1" w14:textId="77777777" w:rsidTr="00BF3906">
        <w:tc>
          <w:tcPr>
            <w:tcW w:w="3227" w:type="dxa"/>
            <w:shd w:val="clear" w:color="auto" w:fill="auto"/>
          </w:tcPr>
          <w:p w14:paraId="16B9EF00" w14:textId="77777777" w:rsidR="00B20859" w:rsidRPr="00457B6B" w:rsidRDefault="00B20859" w:rsidP="00BF3906">
            <w:pPr>
              <w:jc w:val="center"/>
              <w:rPr>
                <w:b/>
              </w:rPr>
            </w:pPr>
            <w:r>
              <w:rPr>
                <w:b/>
              </w:rPr>
              <w:t>уровень</w:t>
            </w:r>
          </w:p>
        </w:tc>
        <w:tc>
          <w:tcPr>
            <w:tcW w:w="1355" w:type="dxa"/>
            <w:shd w:val="clear" w:color="auto" w:fill="auto"/>
          </w:tcPr>
          <w:p w14:paraId="761299A8" w14:textId="77777777" w:rsidR="00B20859" w:rsidRPr="008549FF" w:rsidRDefault="00B20859" w:rsidP="00BF3906">
            <w:pPr>
              <w:jc w:val="center"/>
              <w:rPr>
                <w:b/>
              </w:rPr>
            </w:pPr>
            <w:r w:rsidRPr="008549FF">
              <w:rPr>
                <w:b/>
              </w:rPr>
              <w:t>победители</w:t>
            </w:r>
          </w:p>
        </w:tc>
        <w:tc>
          <w:tcPr>
            <w:tcW w:w="1134" w:type="dxa"/>
            <w:shd w:val="clear" w:color="auto" w:fill="auto"/>
          </w:tcPr>
          <w:p w14:paraId="429DA6E3" w14:textId="77777777" w:rsidR="00B20859" w:rsidRPr="008549FF" w:rsidRDefault="00B20859" w:rsidP="00BF3906">
            <w:pPr>
              <w:jc w:val="center"/>
              <w:rPr>
                <w:b/>
              </w:rPr>
            </w:pPr>
            <w:r w:rsidRPr="008549FF">
              <w:rPr>
                <w:b/>
              </w:rPr>
              <w:t>призеры</w:t>
            </w:r>
          </w:p>
        </w:tc>
        <w:tc>
          <w:tcPr>
            <w:tcW w:w="1273" w:type="dxa"/>
            <w:shd w:val="clear" w:color="auto" w:fill="auto"/>
          </w:tcPr>
          <w:p w14:paraId="351818D3" w14:textId="77777777" w:rsidR="00B20859" w:rsidRPr="008549FF" w:rsidRDefault="00B20859" w:rsidP="00BF3906">
            <w:pPr>
              <w:jc w:val="center"/>
              <w:rPr>
                <w:b/>
              </w:rPr>
            </w:pPr>
            <w:r w:rsidRPr="008549FF">
              <w:rPr>
                <w:b/>
              </w:rPr>
              <w:t>участники</w:t>
            </w:r>
          </w:p>
        </w:tc>
      </w:tr>
      <w:tr w:rsidR="00B20859" w14:paraId="1C344DCD" w14:textId="77777777" w:rsidTr="00BF3906">
        <w:tc>
          <w:tcPr>
            <w:tcW w:w="3227" w:type="dxa"/>
            <w:shd w:val="clear" w:color="auto" w:fill="auto"/>
          </w:tcPr>
          <w:p w14:paraId="7333608A" w14:textId="77777777" w:rsidR="00B20859" w:rsidRPr="008549FF" w:rsidRDefault="00B20859" w:rsidP="00BF3906">
            <w:r w:rsidRPr="008549FF">
              <w:t>Международный</w:t>
            </w:r>
          </w:p>
        </w:tc>
        <w:tc>
          <w:tcPr>
            <w:tcW w:w="1355" w:type="dxa"/>
            <w:shd w:val="clear" w:color="auto" w:fill="auto"/>
          </w:tcPr>
          <w:p w14:paraId="150B947B" w14:textId="77777777" w:rsidR="00B20859" w:rsidRPr="008549FF" w:rsidRDefault="00B20859" w:rsidP="00BF3906">
            <w:pPr>
              <w:jc w:val="center"/>
            </w:pPr>
            <w:r w:rsidRPr="008549FF">
              <w:t>68</w:t>
            </w:r>
          </w:p>
        </w:tc>
        <w:tc>
          <w:tcPr>
            <w:tcW w:w="1134" w:type="dxa"/>
            <w:shd w:val="clear" w:color="auto" w:fill="auto"/>
          </w:tcPr>
          <w:p w14:paraId="784C0062" w14:textId="77777777" w:rsidR="00B20859" w:rsidRPr="008549FF" w:rsidRDefault="00B20859" w:rsidP="00BF3906">
            <w:pPr>
              <w:jc w:val="center"/>
            </w:pPr>
            <w:r>
              <w:t>83</w:t>
            </w:r>
          </w:p>
        </w:tc>
        <w:tc>
          <w:tcPr>
            <w:tcW w:w="1273" w:type="dxa"/>
            <w:shd w:val="clear" w:color="auto" w:fill="auto"/>
          </w:tcPr>
          <w:p w14:paraId="16B7974E" w14:textId="77777777" w:rsidR="00B20859" w:rsidRPr="008549FF" w:rsidRDefault="00B20859" w:rsidP="00BF3906">
            <w:pPr>
              <w:jc w:val="center"/>
            </w:pPr>
            <w:r>
              <w:t>104</w:t>
            </w:r>
          </w:p>
        </w:tc>
      </w:tr>
      <w:tr w:rsidR="00B20859" w14:paraId="691F20DA" w14:textId="77777777" w:rsidTr="00BF3906">
        <w:tc>
          <w:tcPr>
            <w:tcW w:w="3227" w:type="dxa"/>
            <w:shd w:val="clear" w:color="auto" w:fill="auto"/>
          </w:tcPr>
          <w:p w14:paraId="1D99695F" w14:textId="77777777" w:rsidR="00B20859" w:rsidRPr="008549FF" w:rsidRDefault="00B20859" w:rsidP="00BF3906">
            <w:r w:rsidRPr="008549FF">
              <w:t>Всероссийский</w:t>
            </w:r>
          </w:p>
        </w:tc>
        <w:tc>
          <w:tcPr>
            <w:tcW w:w="1355" w:type="dxa"/>
            <w:shd w:val="clear" w:color="auto" w:fill="auto"/>
          </w:tcPr>
          <w:p w14:paraId="216C2852" w14:textId="77777777" w:rsidR="00B20859" w:rsidRPr="008549FF" w:rsidRDefault="00B20859" w:rsidP="00BF3906">
            <w:pPr>
              <w:jc w:val="center"/>
            </w:pPr>
            <w:r>
              <w:t>160</w:t>
            </w:r>
          </w:p>
        </w:tc>
        <w:tc>
          <w:tcPr>
            <w:tcW w:w="1134" w:type="dxa"/>
            <w:shd w:val="clear" w:color="auto" w:fill="auto"/>
          </w:tcPr>
          <w:p w14:paraId="4D539E37" w14:textId="77777777" w:rsidR="00B20859" w:rsidRPr="008549FF" w:rsidRDefault="00B20859" w:rsidP="00BF3906">
            <w:pPr>
              <w:jc w:val="center"/>
            </w:pPr>
            <w:r>
              <w:t>147</w:t>
            </w:r>
          </w:p>
        </w:tc>
        <w:tc>
          <w:tcPr>
            <w:tcW w:w="1273" w:type="dxa"/>
            <w:shd w:val="clear" w:color="auto" w:fill="auto"/>
          </w:tcPr>
          <w:p w14:paraId="1BE98850" w14:textId="77777777" w:rsidR="00B20859" w:rsidRPr="008549FF" w:rsidRDefault="00B20859" w:rsidP="00BF3906">
            <w:pPr>
              <w:jc w:val="center"/>
            </w:pPr>
            <w:r>
              <w:t>208</w:t>
            </w:r>
          </w:p>
        </w:tc>
      </w:tr>
      <w:tr w:rsidR="00B20859" w14:paraId="214E0761" w14:textId="77777777" w:rsidTr="00BF3906">
        <w:tc>
          <w:tcPr>
            <w:tcW w:w="3227" w:type="dxa"/>
            <w:shd w:val="clear" w:color="auto" w:fill="auto"/>
          </w:tcPr>
          <w:p w14:paraId="6A3C4972" w14:textId="77777777" w:rsidR="00B20859" w:rsidRPr="008549FF" w:rsidRDefault="00B20859" w:rsidP="00BF3906">
            <w:r>
              <w:t>Р</w:t>
            </w:r>
            <w:r w:rsidRPr="008549FF">
              <w:t>егиональный</w:t>
            </w:r>
          </w:p>
        </w:tc>
        <w:tc>
          <w:tcPr>
            <w:tcW w:w="1355" w:type="dxa"/>
            <w:shd w:val="clear" w:color="auto" w:fill="auto"/>
          </w:tcPr>
          <w:p w14:paraId="25DA9D17" w14:textId="77777777" w:rsidR="00B20859" w:rsidRPr="008549FF" w:rsidRDefault="00B20859" w:rsidP="00BF3906">
            <w:pPr>
              <w:jc w:val="center"/>
            </w:pPr>
            <w:r>
              <w:t>35</w:t>
            </w:r>
          </w:p>
        </w:tc>
        <w:tc>
          <w:tcPr>
            <w:tcW w:w="1134" w:type="dxa"/>
            <w:shd w:val="clear" w:color="auto" w:fill="auto"/>
          </w:tcPr>
          <w:p w14:paraId="4EC94CCD" w14:textId="77777777" w:rsidR="00B20859" w:rsidRPr="008549FF" w:rsidRDefault="00B20859" w:rsidP="00BF3906">
            <w:pPr>
              <w:jc w:val="center"/>
            </w:pPr>
            <w:r>
              <w:t>119</w:t>
            </w:r>
          </w:p>
        </w:tc>
        <w:tc>
          <w:tcPr>
            <w:tcW w:w="1273" w:type="dxa"/>
            <w:shd w:val="clear" w:color="auto" w:fill="auto"/>
          </w:tcPr>
          <w:p w14:paraId="1B943F53" w14:textId="77777777" w:rsidR="00B20859" w:rsidRPr="008549FF" w:rsidRDefault="00B20859" w:rsidP="00BF3906">
            <w:pPr>
              <w:jc w:val="center"/>
            </w:pPr>
            <w:r>
              <w:t>159</w:t>
            </w:r>
          </w:p>
        </w:tc>
      </w:tr>
      <w:tr w:rsidR="00B20859" w14:paraId="35E8B0DD" w14:textId="77777777" w:rsidTr="00BF3906">
        <w:tc>
          <w:tcPr>
            <w:tcW w:w="3227" w:type="dxa"/>
            <w:shd w:val="clear" w:color="auto" w:fill="auto"/>
          </w:tcPr>
          <w:p w14:paraId="497DDEDE" w14:textId="77777777" w:rsidR="00B20859" w:rsidRPr="008549FF" w:rsidRDefault="00B20859" w:rsidP="00BF3906">
            <w:r w:rsidRPr="008549FF">
              <w:t>Муниципальный</w:t>
            </w:r>
          </w:p>
        </w:tc>
        <w:tc>
          <w:tcPr>
            <w:tcW w:w="1355" w:type="dxa"/>
            <w:shd w:val="clear" w:color="auto" w:fill="auto"/>
          </w:tcPr>
          <w:p w14:paraId="7CDBC130" w14:textId="77777777" w:rsidR="00B20859" w:rsidRPr="008549FF" w:rsidRDefault="00B20859" w:rsidP="00BF3906">
            <w:pPr>
              <w:jc w:val="center"/>
            </w:pPr>
            <w:r>
              <w:t>108</w:t>
            </w:r>
          </w:p>
        </w:tc>
        <w:tc>
          <w:tcPr>
            <w:tcW w:w="1134" w:type="dxa"/>
            <w:shd w:val="clear" w:color="auto" w:fill="auto"/>
          </w:tcPr>
          <w:p w14:paraId="158F46C6" w14:textId="77777777" w:rsidR="00B20859" w:rsidRPr="008549FF" w:rsidRDefault="00B20859" w:rsidP="00BF3906">
            <w:pPr>
              <w:jc w:val="center"/>
            </w:pPr>
            <w:r>
              <w:t>105</w:t>
            </w:r>
          </w:p>
        </w:tc>
        <w:tc>
          <w:tcPr>
            <w:tcW w:w="1273" w:type="dxa"/>
            <w:shd w:val="clear" w:color="auto" w:fill="auto"/>
          </w:tcPr>
          <w:p w14:paraId="349AE8FB" w14:textId="77777777" w:rsidR="00B20859" w:rsidRPr="008549FF" w:rsidRDefault="00B20859" w:rsidP="00BF3906">
            <w:pPr>
              <w:jc w:val="center"/>
            </w:pPr>
            <w:r>
              <w:t>97</w:t>
            </w:r>
          </w:p>
        </w:tc>
      </w:tr>
      <w:tr w:rsidR="00B20859" w14:paraId="1AB1D03F" w14:textId="77777777" w:rsidTr="00BF3906">
        <w:tc>
          <w:tcPr>
            <w:tcW w:w="3227" w:type="dxa"/>
            <w:shd w:val="clear" w:color="auto" w:fill="auto"/>
          </w:tcPr>
          <w:p w14:paraId="3AD5D34B" w14:textId="77777777" w:rsidR="00B20859" w:rsidRPr="008549FF" w:rsidRDefault="00B20859" w:rsidP="00BF3906">
            <w:pPr>
              <w:rPr>
                <w:b/>
              </w:rPr>
            </w:pPr>
            <w:r w:rsidRPr="008549FF">
              <w:rPr>
                <w:b/>
              </w:rPr>
              <w:t>ИТОГО</w:t>
            </w:r>
          </w:p>
        </w:tc>
        <w:tc>
          <w:tcPr>
            <w:tcW w:w="1355" w:type="dxa"/>
            <w:shd w:val="clear" w:color="auto" w:fill="auto"/>
          </w:tcPr>
          <w:p w14:paraId="3817C940" w14:textId="77777777" w:rsidR="00B20859" w:rsidRPr="008549FF" w:rsidRDefault="00B20859" w:rsidP="00BF3906">
            <w:pPr>
              <w:jc w:val="center"/>
              <w:rPr>
                <w:b/>
              </w:rPr>
            </w:pPr>
            <w:r>
              <w:rPr>
                <w:b/>
              </w:rPr>
              <w:t>371</w:t>
            </w:r>
          </w:p>
        </w:tc>
        <w:tc>
          <w:tcPr>
            <w:tcW w:w="1134" w:type="dxa"/>
            <w:shd w:val="clear" w:color="auto" w:fill="auto"/>
          </w:tcPr>
          <w:p w14:paraId="03907066" w14:textId="77777777" w:rsidR="00B20859" w:rsidRPr="008549FF" w:rsidRDefault="00B20859" w:rsidP="00BF3906">
            <w:pPr>
              <w:jc w:val="center"/>
              <w:rPr>
                <w:b/>
              </w:rPr>
            </w:pPr>
            <w:r>
              <w:rPr>
                <w:b/>
              </w:rPr>
              <w:t>454</w:t>
            </w:r>
          </w:p>
        </w:tc>
        <w:tc>
          <w:tcPr>
            <w:tcW w:w="1273" w:type="dxa"/>
            <w:shd w:val="clear" w:color="auto" w:fill="auto"/>
          </w:tcPr>
          <w:p w14:paraId="5734ABDB" w14:textId="77777777" w:rsidR="00B20859" w:rsidRPr="008549FF" w:rsidRDefault="00B20859" w:rsidP="00BF3906">
            <w:pPr>
              <w:jc w:val="center"/>
              <w:rPr>
                <w:b/>
              </w:rPr>
            </w:pPr>
            <w:r>
              <w:rPr>
                <w:b/>
              </w:rPr>
              <w:t>568</w:t>
            </w:r>
          </w:p>
        </w:tc>
      </w:tr>
    </w:tbl>
    <w:p w14:paraId="328EB2A4" w14:textId="77777777" w:rsidR="00B20859" w:rsidRDefault="00B20859" w:rsidP="00B20859">
      <w:pPr>
        <w:pBdr>
          <w:bottom w:val="single" w:sz="6" w:space="8" w:color="DDDDDD"/>
        </w:pBdr>
        <w:spacing w:after="0" w:line="240" w:lineRule="auto"/>
        <w:ind w:firstLine="567"/>
        <w:contextualSpacing/>
        <w:jc w:val="both"/>
        <w:outlineLvl w:val="2"/>
        <w:rPr>
          <w:rFonts w:ascii="Times New Roman" w:hAnsi="Times New Roman" w:cs="Times New Roman"/>
          <w:color w:val="FF0000"/>
          <w:sz w:val="24"/>
        </w:rPr>
      </w:pPr>
    </w:p>
    <w:p w14:paraId="2768086F" w14:textId="77777777" w:rsidR="00B20859" w:rsidRDefault="00B20859" w:rsidP="00B20859">
      <w:pPr>
        <w:pBdr>
          <w:bottom w:val="single" w:sz="6" w:space="8" w:color="DDDDDD"/>
        </w:pBdr>
        <w:spacing w:after="0" w:line="240" w:lineRule="auto"/>
        <w:ind w:firstLine="567"/>
        <w:contextualSpacing/>
        <w:jc w:val="both"/>
        <w:outlineLvl w:val="2"/>
        <w:rPr>
          <w:rFonts w:ascii="Times New Roman" w:hAnsi="Times New Roman" w:cs="Times New Roman"/>
          <w:color w:val="FF0000"/>
          <w:sz w:val="24"/>
        </w:rPr>
      </w:pPr>
    </w:p>
    <w:p w14:paraId="5D184F68" w14:textId="77777777" w:rsidR="00B20859" w:rsidRPr="00F23979" w:rsidRDefault="00B20859" w:rsidP="003E6D6A">
      <w:pPr>
        <w:pBdr>
          <w:bottom w:val="single" w:sz="6" w:space="8" w:color="DDDDDD"/>
        </w:pBdr>
        <w:spacing w:after="0" w:line="240" w:lineRule="auto"/>
        <w:contextualSpacing/>
        <w:jc w:val="both"/>
        <w:outlineLvl w:val="2"/>
        <w:rPr>
          <w:rFonts w:ascii="Times New Roman" w:hAnsi="Times New Roman" w:cs="Times New Roman"/>
          <w:b/>
        </w:rPr>
      </w:pPr>
      <w:bookmarkStart w:id="1" w:name="_Hlk80694758"/>
      <w:r w:rsidRPr="00F23979">
        <w:rPr>
          <w:rFonts w:ascii="Times New Roman" w:hAnsi="Times New Roman" w:cs="Times New Roman"/>
          <w:b/>
        </w:rPr>
        <w:t>Участие обучающихся во всероссийской олимпиаде школьников</w:t>
      </w:r>
    </w:p>
    <w:p w14:paraId="08AB34C2" w14:textId="77777777" w:rsidR="00B20859" w:rsidRDefault="00B20859" w:rsidP="00B20859">
      <w:pPr>
        <w:pBdr>
          <w:bottom w:val="single" w:sz="6" w:space="8" w:color="DDDDDD"/>
        </w:pBdr>
        <w:spacing w:after="0" w:line="240" w:lineRule="auto"/>
        <w:ind w:firstLine="567"/>
        <w:contextualSpacing/>
        <w:jc w:val="both"/>
        <w:outlineLvl w:val="2"/>
        <w:rPr>
          <w:b/>
          <w:u w:val="single"/>
        </w:rPr>
      </w:pPr>
    </w:p>
    <w:tbl>
      <w:tblPr>
        <w:tblStyle w:val="ac"/>
        <w:tblW w:w="0" w:type="auto"/>
        <w:tblLook w:val="04A0" w:firstRow="1" w:lastRow="0" w:firstColumn="1" w:lastColumn="0" w:noHBand="0" w:noVBand="1"/>
      </w:tblPr>
      <w:tblGrid>
        <w:gridCol w:w="1891"/>
        <w:gridCol w:w="1822"/>
        <w:gridCol w:w="1508"/>
        <w:gridCol w:w="1647"/>
        <w:gridCol w:w="1351"/>
      </w:tblGrid>
      <w:tr w:rsidR="00B20859" w:rsidRPr="00F51101" w14:paraId="4FC1F1C6" w14:textId="77777777" w:rsidTr="00BF3906">
        <w:tc>
          <w:tcPr>
            <w:tcW w:w="1891" w:type="dxa"/>
            <w:vMerge w:val="restart"/>
          </w:tcPr>
          <w:p w14:paraId="2B13A023" w14:textId="77777777" w:rsidR="00B20859" w:rsidRPr="00F51101" w:rsidRDefault="00B20859" w:rsidP="00BF3906">
            <w:pPr>
              <w:contextualSpacing/>
              <w:jc w:val="center"/>
              <w:outlineLvl w:val="2"/>
              <w:rPr>
                <w:b/>
              </w:rPr>
            </w:pPr>
            <w:r w:rsidRPr="00F51101">
              <w:rPr>
                <w:b/>
              </w:rPr>
              <w:t>ОО</w:t>
            </w:r>
          </w:p>
        </w:tc>
        <w:tc>
          <w:tcPr>
            <w:tcW w:w="6328" w:type="dxa"/>
            <w:gridSpan w:val="4"/>
          </w:tcPr>
          <w:p w14:paraId="2AF33841" w14:textId="77777777" w:rsidR="00B20859" w:rsidRPr="00F51101" w:rsidRDefault="00B20859" w:rsidP="00BF3906">
            <w:pPr>
              <w:contextualSpacing/>
              <w:jc w:val="center"/>
              <w:outlineLvl w:val="2"/>
              <w:rPr>
                <w:b/>
              </w:rPr>
            </w:pPr>
            <w:r w:rsidRPr="00F51101">
              <w:rPr>
                <w:b/>
              </w:rPr>
              <w:t>Всероссийская олимпиада школьников</w:t>
            </w:r>
          </w:p>
        </w:tc>
      </w:tr>
      <w:tr w:rsidR="00B20859" w:rsidRPr="00F51101" w14:paraId="1AFA8CD8" w14:textId="77777777" w:rsidTr="00BF3906">
        <w:tc>
          <w:tcPr>
            <w:tcW w:w="1891" w:type="dxa"/>
            <w:vMerge/>
          </w:tcPr>
          <w:p w14:paraId="5E6522CD" w14:textId="77777777" w:rsidR="00B20859" w:rsidRPr="00F51101" w:rsidRDefault="00B20859" w:rsidP="00BF3906">
            <w:pPr>
              <w:contextualSpacing/>
              <w:jc w:val="center"/>
              <w:outlineLvl w:val="2"/>
              <w:rPr>
                <w:b/>
              </w:rPr>
            </w:pPr>
          </w:p>
        </w:tc>
        <w:tc>
          <w:tcPr>
            <w:tcW w:w="3330" w:type="dxa"/>
            <w:gridSpan w:val="2"/>
          </w:tcPr>
          <w:p w14:paraId="68F5058F" w14:textId="77777777" w:rsidR="00B20859" w:rsidRPr="00F51101" w:rsidRDefault="00B20859" w:rsidP="00BF3906">
            <w:pPr>
              <w:contextualSpacing/>
              <w:jc w:val="center"/>
              <w:outlineLvl w:val="2"/>
              <w:rPr>
                <w:b/>
              </w:rPr>
            </w:pPr>
            <w:r w:rsidRPr="00F51101">
              <w:rPr>
                <w:b/>
              </w:rPr>
              <w:t>Муниципальный этап</w:t>
            </w:r>
          </w:p>
        </w:tc>
        <w:tc>
          <w:tcPr>
            <w:tcW w:w="2998" w:type="dxa"/>
            <w:gridSpan w:val="2"/>
          </w:tcPr>
          <w:p w14:paraId="1AE33F27" w14:textId="77777777" w:rsidR="00B20859" w:rsidRPr="00A3703E" w:rsidRDefault="00B20859" w:rsidP="00BF3906">
            <w:pPr>
              <w:contextualSpacing/>
              <w:jc w:val="center"/>
              <w:outlineLvl w:val="2"/>
              <w:rPr>
                <w:b/>
              </w:rPr>
            </w:pPr>
            <w:r w:rsidRPr="00F51101">
              <w:rPr>
                <w:b/>
              </w:rPr>
              <w:t>Региональный этап</w:t>
            </w:r>
          </w:p>
        </w:tc>
      </w:tr>
      <w:tr w:rsidR="00B20859" w:rsidRPr="00F51101" w14:paraId="019164AF" w14:textId="77777777" w:rsidTr="00BF3906">
        <w:tc>
          <w:tcPr>
            <w:tcW w:w="1891" w:type="dxa"/>
            <w:vMerge/>
          </w:tcPr>
          <w:p w14:paraId="18F9ED7F" w14:textId="77777777" w:rsidR="00B20859" w:rsidRPr="00F51101" w:rsidRDefault="00B20859" w:rsidP="00BF3906">
            <w:pPr>
              <w:contextualSpacing/>
              <w:jc w:val="center"/>
              <w:outlineLvl w:val="2"/>
              <w:rPr>
                <w:b/>
              </w:rPr>
            </w:pPr>
          </w:p>
        </w:tc>
        <w:tc>
          <w:tcPr>
            <w:tcW w:w="1822" w:type="dxa"/>
          </w:tcPr>
          <w:p w14:paraId="4718EF5D" w14:textId="77777777" w:rsidR="00B20859" w:rsidRPr="00F51101" w:rsidRDefault="00B20859" w:rsidP="00BF3906">
            <w:pPr>
              <w:contextualSpacing/>
              <w:jc w:val="center"/>
              <w:outlineLvl w:val="2"/>
              <w:rPr>
                <w:b/>
              </w:rPr>
            </w:pPr>
            <w:r w:rsidRPr="00F51101">
              <w:rPr>
                <w:b/>
              </w:rPr>
              <w:t>победители</w:t>
            </w:r>
          </w:p>
        </w:tc>
        <w:tc>
          <w:tcPr>
            <w:tcW w:w="1508" w:type="dxa"/>
          </w:tcPr>
          <w:p w14:paraId="22A38E8A" w14:textId="77777777" w:rsidR="00B20859" w:rsidRPr="00F51101" w:rsidRDefault="00B20859" w:rsidP="00BF3906">
            <w:pPr>
              <w:contextualSpacing/>
              <w:jc w:val="center"/>
              <w:outlineLvl w:val="2"/>
              <w:rPr>
                <w:b/>
              </w:rPr>
            </w:pPr>
            <w:r w:rsidRPr="00F51101">
              <w:rPr>
                <w:b/>
              </w:rPr>
              <w:t>призеры</w:t>
            </w:r>
          </w:p>
        </w:tc>
        <w:tc>
          <w:tcPr>
            <w:tcW w:w="1647" w:type="dxa"/>
          </w:tcPr>
          <w:p w14:paraId="77A0101B" w14:textId="77777777" w:rsidR="00B20859" w:rsidRPr="00F51101" w:rsidRDefault="00B20859" w:rsidP="00BF3906">
            <w:pPr>
              <w:contextualSpacing/>
              <w:jc w:val="center"/>
              <w:outlineLvl w:val="2"/>
              <w:rPr>
                <w:b/>
              </w:rPr>
            </w:pPr>
            <w:r w:rsidRPr="00F51101">
              <w:rPr>
                <w:b/>
              </w:rPr>
              <w:t>победители</w:t>
            </w:r>
          </w:p>
        </w:tc>
        <w:tc>
          <w:tcPr>
            <w:tcW w:w="1351" w:type="dxa"/>
          </w:tcPr>
          <w:p w14:paraId="5296E30E" w14:textId="77777777" w:rsidR="00B20859" w:rsidRPr="00F51101" w:rsidRDefault="00B20859" w:rsidP="00BF3906">
            <w:pPr>
              <w:contextualSpacing/>
              <w:jc w:val="center"/>
              <w:outlineLvl w:val="2"/>
              <w:rPr>
                <w:b/>
              </w:rPr>
            </w:pPr>
            <w:r w:rsidRPr="00F51101">
              <w:rPr>
                <w:b/>
              </w:rPr>
              <w:t>призеры</w:t>
            </w:r>
          </w:p>
        </w:tc>
      </w:tr>
      <w:tr w:rsidR="00B20859" w:rsidRPr="00F51101" w14:paraId="1C709E5D" w14:textId="77777777" w:rsidTr="00BF3906">
        <w:tc>
          <w:tcPr>
            <w:tcW w:w="1891" w:type="dxa"/>
          </w:tcPr>
          <w:p w14:paraId="41D043D3" w14:textId="77777777" w:rsidR="00B20859" w:rsidRPr="00F51101" w:rsidRDefault="00B20859" w:rsidP="00BF3906">
            <w:pPr>
              <w:contextualSpacing/>
              <w:outlineLvl w:val="2"/>
            </w:pPr>
            <w:r w:rsidRPr="00F51101">
              <w:t>МКОУ СОШ № 1</w:t>
            </w:r>
          </w:p>
        </w:tc>
        <w:tc>
          <w:tcPr>
            <w:tcW w:w="1822" w:type="dxa"/>
          </w:tcPr>
          <w:p w14:paraId="6DC6BC9C" w14:textId="77777777" w:rsidR="00B20859" w:rsidRPr="00D416D5" w:rsidRDefault="00B20859" w:rsidP="00BF3906">
            <w:pPr>
              <w:contextualSpacing/>
              <w:jc w:val="center"/>
              <w:outlineLvl w:val="2"/>
            </w:pPr>
            <w:r w:rsidRPr="00D416D5">
              <w:t>20</w:t>
            </w:r>
          </w:p>
        </w:tc>
        <w:tc>
          <w:tcPr>
            <w:tcW w:w="1508" w:type="dxa"/>
          </w:tcPr>
          <w:p w14:paraId="7C3E927F" w14:textId="77777777" w:rsidR="00B20859" w:rsidRPr="00D416D5" w:rsidRDefault="00B20859" w:rsidP="00BF3906">
            <w:pPr>
              <w:contextualSpacing/>
              <w:jc w:val="center"/>
              <w:outlineLvl w:val="2"/>
            </w:pPr>
            <w:r w:rsidRPr="00D416D5">
              <w:t>20</w:t>
            </w:r>
          </w:p>
        </w:tc>
        <w:tc>
          <w:tcPr>
            <w:tcW w:w="1647" w:type="dxa"/>
          </w:tcPr>
          <w:p w14:paraId="07870CA6" w14:textId="77777777" w:rsidR="00B20859" w:rsidRPr="00F51101" w:rsidRDefault="00B20859" w:rsidP="00BF3906">
            <w:pPr>
              <w:contextualSpacing/>
              <w:jc w:val="center"/>
              <w:outlineLvl w:val="2"/>
              <w:rPr>
                <w:b/>
              </w:rPr>
            </w:pPr>
          </w:p>
        </w:tc>
        <w:tc>
          <w:tcPr>
            <w:tcW w:w="1351" w:type="dxa"/>
          </w:tcPr>
          <w:p w14:paraId="62FCEF2E" w14:textId="77777777" w:rsidR="00B20859" w:rsidRPr="00F51101" w:rsidRDefault="00B20859" w:rsidP="00BF3906">
            <w:pPr>
              <w:contextualSpacing/>
              <w:jc w:val="center"/>
              <w:outlineLvl w:val="2"/>
              <w:rPr>
                <w:b/>
              </w:rPr>
            </w:pPr>
          </w:p>
        </w:tc>
      </w:tr>
      <w:tr w:rsidR="00B20859" w:rsidRPr="00F51101" w14:paraId="47020876" w14:textId="77777777" w:rsidTr="00BF3906">
        <w:tc>
          <w:tcPr>
            <w:tcW w:w="1891" w:type="dxa"/>
          </w:tcPr>
          <w:p w14:paraId="277829C8" w14:textId="77777777" w:rsidR="00B20859" w:rsidRPr="00F51101" w:rsidRDefault="00B20859" w:rsidP="00BF3906">
            <w:pPr>
              <w:contextualSpacing/>
              <w:jc w:val="both"/>
              <w:outlineLvl w:val="2"/>
            </w:pPr>
            <w:r>
              <w:t>МКОУ СОШ № 2</w:t>
            </w:r>
          </w:p>
        </w:tc>
        <w:tc>
          <w:tcPr>
            <w:tcW w:w="1822" w:type="dxa"/>
          </w:tcPr>
          <w:p w14:paraId="47E7A8E2" w14:textId="77777777" w:rsidR="00B20859" w:rsidRDefault="00B20859" w:rsidP="00BF3906">
            <w:pPr>
              <w:contextualSpacing/>
              <w:jc w:val="center"/>
              <w:outlineLvl w:val="2"/>
            </w:pPr>
            <w:r w:rsidRPr="00F51101">
              <w:rPr>
                <w:b/>
              </w:rPr>
              <w:t>Всего-</w:t>
            </w:r>
            <w:r w:rsidRPr="00F51101">
              <w:t xml:space="preserve">109 чел </w:t>
            </w:r>
          </w:p>
          <w:p w14:paraId="1D46CE08" w14:textId="77777777" w:rsidR="00B20859" w:rsidRPr="00F51101" w:rsidRDefault="00B20859" w:rsidP="00BF3906">
            <w:pPr>
              <w:contextualSpacing/>
              <w:jc w:val="center"/>
              <w:outlineLvl w:val="2"/>
            </w:pPr>
            <w:r w:rsidRPr="00F51101">
              <w:t>13</w:t>
            </w:r>
          </w:p>
        </w:tc>
        <w:tc>
          <w:tcPr>
            <w:tcW w:w="1508" w:type="dxa"/>
          </w:tcPr>
          <w:p w14:paraId="405AB9E9" w14:textId="77777777" w:rsidR="00B20859" w:rsidRDefault="00B20859" w:rsidP="00BF3906">
            <w:pPr>
              <w:contextualSpacing/>
              <w:jc w:val="center"/>
              <w:outlineLvl w:val="2"/>
            </w:pPr>
          </w:p>
          <w:p w14:paraId="739AF18A" w14:textId="77777777" w:rsidR="00B20859" w:rsidRPr="00F51101" w:rsidRDefault="00B20859" w:rsidP="00BF3906">
            <w:pPr>
              <w:contextualSpacing/>
              <w:jc w:val="center"/>
              <w:outlineLvl w:val="2"/>
            </w:pPr>
            <w:r w:rsidRPr="00F51101">
              <w:t>21</w:t>
            </w:r>
          </w:p>
        </w:tc>
        <w:tc>
          <w:tcPr>
            <w:tcW w:w="1647" w:type="dxa"/>
          </w:tcPr>
          <w:p w14:paraId="1A31296E" w14:textId="77777777" w:rsidR="00B20859" w:rsidRPr="00F51101" w:rsidRDefault="00B20859" w:rsidP="00BF3906">
            <w:pPr>
              <w:contextualSpacing/>
              <w:jc w:val="center"/>
              <w:outlineLvl w:val="2"/>
            </w:pPr>
            <w:r w:rsidRPr="00F51101">
              <w:t>2</w:t>
            </w:r>
          </w:p>
          <w:p w14:paraId="6B0F22D2" w14:textId="77777777" w:rsidR="00B20859" w:rsidRPr="00F51101" w:rsidRDefault="00B20859" w:rsidP="00BF3906">
            <w:pPr>
              <w:pStyle w:val="a8"/>
            </w:pPr>
            <w:r w:rsidRPr="00F51101">
              <w:t>1.Мамбетова А. 9кл., биология</w:t>
            </w:r>
          </w:p>
          <w:p w14:paraId="3EB7C587" w14:textId="77777777" w:rsidR="00B20859" w:rsidRPr="00F51101" w:rsidRDefault="00B20859" w:rsidP="00BF3906">
            <w:pPr>
              <w:contextualSpacing/>
              <w:jc w:val="both"/>
              <w:outlineLvl w:val="2"/>
            </w:pPr>
            <w:r w:rsidRPr="00F51101">
              <w:t>2.Герасименко Д.,11кл. физика, физкультура</w:t>
            </w:r>
          </w:p>
        </w:tc>
        <w:tc>
          <w:tcPr>
            <w:tcW w:w="1351" w:type="dxa"/>
          </w:tcPr>
          <w:p w14:paraId="2B21B3F8" w14:textId="77777777" w:rsidR="00B20859" w:rsidRPr="00F51101" w:rsidRDefault="00B20859" w:rsidP="00BF3906">
            <w:pPr>
              <w:contextualSpacing/>
              <w:jc w:val="center"/>
              <w:outlineLvl w:val="2"/>
            </w:pPr>
            <w:r w:rsidRPr="00F51101">
              <w:t>15</w:t>
            </w:r>
          </w:p>
        </w:tc>
      </w:tr>
      <w:tr w:rsidR="00B20859" w:rsidRPr="00F51101" w14:paraId="0866847E" w14:textId="77777777" w:rsidTr="00BF3906">
        <w:tc>
          <w:tcPr>
            <w:tcW w:w="1891" w:type="dxa"/>
          </w:tcPr>
          <w:p w14:paraId="340B68C4" w14:textId="77777777" w:rsidR="00B20859" w:rsidRDefault="00B20859" w:rsidP="00BF3906">
            <w:pPr>
              <w:contextualSpacing/>
              <w:jc w:val="both"/>
              <w:outlineLvl w:val="2"/>
            </w:pPr>
            <w:r>
              <w:t>МКОУ СОШ № 3</w:t>
            </w:r>
          </w:p>
        </w:tc>
        <w:tc>
          <w:tcPr>
            <w:tcW w:w="1822" w:type="dxa"/>
          </w:tcPr>
          <w:p w14:paraId="34BEEF23" w14:textId="77777777" w:rsidR="00B20859" w:rsidRPr="00F51101" w:rsidRDefault="00B20859" w:rsidP="00BF3906">
            <w:pPr>
              <w:contextualSpacing/>
              <w:jc w:val="center"/>
              <w:outlineLvl w:val="2"/>
            </w:pPr>
          </w:p>
        </w:tc>
        <w:tc>
          <w:tcPr>
            <w:tcW w:w="1508" w:type="dxa"/>
          </w:tcPr>
          <w:p w14:paraId="1BE8D394" w14:textId="77777777" w:rsidR="00B20859" w:rsidRPr="00F51101" w:rsidRDefault="00B20859" w:rsidP="00BF3906">
            <w:pPr>
              <w:contextualSpacing/>
              <w:jc w:val="center"/>
              <w:outlineLvl w:val="2"/>
            </w:pPr>
            <w:r>
              <w:t>3</w:t>
            </w:r>
          </w:p>
        </w:tc>
        <w:tc>
          <w:tcPr>
            <w:tcW w:w="1647" w:type="dxa"/>
          </w:tcPr>
          <w:p w14:paraId="4E09A1A4" w14:textId="77777777" w:rsidR="00B20859" w:rsidRPr="00F51101" w:rsidRDefault="00B20859" w:rsidP="00BF3906">
            <w:pPr>
              <w:contextualSpacing/>
              <w:jc w:val="center"/>
              <w:outlineLvl w:val="2"/>
            </w:pPr>
          </w:p>
        </w:tc>
        <w:tc>
          <w:tcPr>
            <w:tcW w:w="1351" w:type="dxa"/>
          </w:tcPr>
          <w:p w14:paraId="628AF85A" w14:textId="77777777" w:rsidR="00B20859" w:rsidRPr="00F51101" w:rsidRDefault="00B20859" w:rsidP="00BF3906">
            <w:pPr>
              <w:contextualSpacing/>
              <w:jc w:val="center"/>
              <w:outlineLvl w:val="2"/>
            </w:pPr>
          </w:p>
        </w:tc>
      </w:tr>
      <w:tr w:rsidR="00B20859" w:rsidRPr="00F51101" w14:paraId="44E4701D" w14:textId="77777777" w:rsidTr="00BF3906">
        <w:tc>
          <w:tcPr>
            <w:tcW w:w="1891" w:type="dxa"/>
          </w:tcPr>
          <w:p w14:paraId="5FF5898C" w14:textId="77777777" w:rsidR="00B20859" w:rsidRDefault="00B20859" w:rsidP="00BF3906">
            <w:pPr>
              <w:contextualSpacing/>
              <w:jc w:val="both"/>
              <w:outlineLvl w:val="2"/>
            </w:pPr>
            <w:r>
              <w:t>Добринская СОШ</w:t>
            </w:r>
          </w:p>
        </w:tc>
        <w:tc>
          <w:tcPr>
            <w:tcW w:w="1822" w:type="dxa"/>
          </w:tcPr>
          <w:p w14:paraId="69AAAD67" w14:textId="77777777" w:rsidR="00B20859" w:rsidRDefault="00B20859" w:rsidP="00BF3906">
            <w:pPr>
              <w:contextualSpacing/>
              <w:jc w:val="center"/>
              <w:outlineLvl w:val="2"/>
            </w:pPr>
            <w:r>
              <w:t>Всего -10</w:t>
            </w:r>
          </w:p>
          <w:p w14:paraId="53CB37B0" w14:textId="77777777" w:rsidR="00B20859" w:rsidRPr="00F51101" w:rsidRDefault="00B20859" w:rsidP="00BF3906">
            <w:pPr>
              <w:contextualSpacing/>
              <w:jc w:val="center"/>
              <w:outlineLvl w:val="2"/>
            </w:pPr>
            <w:r>
              <w:t>1</w:t>
            </w:r>
          </w:p>
        </w:tc>
        <w:tc>
          <w:tcPr>
            <w:tcW w:w="1508" w:type="dxa"/>
          </w:tcPr>
          <w:p w14:paraId="36242AAA" w14:textId="77777777" w:rsidR="00B20859" w:rsidRDefault="00B20859" w:rsidP="00BF3906">
            <w:pPr>
              <w:contextualSpacing/>
              <w:jc w:val="center"/>
              <w:outlineLvl w:val="2"/>
            </w:pPr>
          </w:p>
        </w:tc>
        <w:tc>
          <w:tcPr>
            <w:tcW w:w="1647" w:type="dxa"/>
          </w:tcPr>
          <w:p w14:paraId="2485796D" w14:textId="77777777" w:rsidR="00B20859" w:rsidRPr="00F51101" w:rsidRDefault="00B20859" w:rsidP="00BF3906">
            <w:pPr>
              <w:contextualSpacing/>
              <w:jc w:val="center"/>
              <w:outlineLvl w:val="2"/>
            </w:pPr>
          </w:p>
        </w:tc>
        <w:tc>
          <w:tcPr>
            <w:tcW w:w="1351" w:type="dxa"/>
          </w:tcPr>
          <w:p w14:paraId="2F9010E2" w14:textId="77777777" w:rsidR="00B20859" w:rsidRPr="00F51101" w:rsidRDefault="00B20859" w:rsidP="00BF3906">
            <w:pPr>
              <w:contextualSpacing/>
              <w:jc w:val="center"/>
              <w:outlineLvl w:val="2"/>
            </w:pPr>
          </w:p>
        </w:tc>
      </w:tr>
      <w:tr w:rsidR="00B20859" w:rsidRPr="00F51101" w14:paraId="4627777C" w14:textId="77777777" w:rsidTr="00BF3906">
        <w:tc>
          <w:tcPr>
            <w:tcW w:w="1891" w:type="dxa"/>
          </w:tcPr>
          <w:p w14:paraId="0AADE35A" w14:textId="77777777" w:rsidR="00B20859" w:rsidRDefault="00B20859" w:rsidP="00BF3906">
            <w:pPr>
              <w:contextualSpacing/>
              <w:jc w:val="both"/>
              <w:outlineLvl w:val="2"/>
            </w:pPr>
            <w:proofErr w:type="spellStart"/>
            <w:r>
              <w:t>Ближнеосиновская</w:t>
            </w:r>
            <w:proofErr w:type="spellEnd"/>
            <w:r>
              <w:t xml:space="preserve"> СОШ</w:t>
            </w:r>
          </w:p>
        </w:tc>
        <w:tc>
          <w:tcPr>
            <w:tcW w:w="1822" w:type="dxa"/>
          </w:tcPr>
          <w:p w14:paraId="4BF7ACDD" w14:textId="77777777" w:rsidR="00B20859" w:rsidRDefault="00B20859" w:rsidP="00BF3906">
            <w:pPr>
              <w:contextualSpacing/>
              <w:jc w:val="center"/>
              <w:outlineLvl w:val="2"/>
            </w:pPr>
            <w:r>
              <w:t>Всего – 16</w:t>
            </w:r>
          </w:p>
          <w:p w14:paraId="77AF8AD3" w14:textId="77777777" w:rsidR="00B20859" w:rsidRDefault="00B20859" w:rsidP="00BF3906">
            <w:pPr>
              <w:contextualSpacing/>
              <w:jc w:val="center"/>
              <w:outlineLvl w:val="2"/>
            </w:pPr>
            <w:r>
              <w:t>2</w:t>
            </w:r>
          </w:p>
        </w:tc>
        <w:tc>
          <w:tcPr>
            <w:tcW w:w="1508" w:type="dxa"/>
          </w:tcPr>
          <w:p w14:paraId="246DBA1D" w14:textId="77777777" w:rsidR="00B20859" w:rsidRDefault="00B20859" w:rsidP="00BF3906">
            <w:pPr>
              <w:contextualSpacing/>
              <w:jc w:val="center"/>
              <w:outlineLvl w:val="2"/>
            </w:pPr>
          </w:p>
          <w:p w14:paraId="2089AEF2" w14:textId="77777777" w:rsidR="00B20859" w:rsidRDefault="00B20859" w:rsidP="00BF3906">
            <w:pPr>
              <w:contextualSpacing/>
              <w:jc w:val="center"/>
              <w:outlineLvl w:val="2"/>
            </w:pPr>
            <w:r>
              <w:t>3</w:t>
            </w:r>
          </w:p>
        </w:tc>
        <w:tc>
          <w:tcPr>
            <w:tcW w:w="1647" w:type="dxa"/>
          </w:tcPr>
          <w:p w14:paraId="5D094D88" w14:textId="77777777" w:rsidR="00B20859" w:rsidRPr="00F51101" w:rsidRDefault="00B20859" w:rsidP="00BF3906">
            <w:pPr>
              <w:contextualSpacing/>
              <w:jc w:val="center"/>
              <w:outlineLvl w:val="2"/>
            </w:pPr>
          </w:p>
        </w:tc>
        <w:tc>
          <w:tcPr>
            <w:tcW w:w="1351" w:type="dxa"/>
          </w:tcPr>
          <w:p w14:paraId="48F04F85" w14:textId="77777777" w:rsidR="00B20859" w:rsidRPr="00F51101" w:rsidRDefault="00B20859" w:rsidP="00BF3906">
            <w:pPr>
              <w:contextualSpacing/>
              <w:jc w:val="center"/>
              <w:outlineLvl w:val="2"/>
            </w:pPr>
          </w:p>
        </w:tc>
      </w:tr>
      <w:tr w:rsidR="00B20859" w:rsidRPr="00F51101" w14:paraId="668DC795" w14:textId="77777777" w:rsidTr="00BF3906">
        <w:trPr>
          <w:trHeight w:val="560"/>
        </w:trPr>
        <w:tc>
          <w:tcPr>
            <w:tcW w:w="1891" w:type="dxa"/>
          </w:tcPr>
          <w:p w14:paraId="731FA58A" w14:textId="77777777" w:rsidR="00B20859" w:rsidRDefault="00B20859" w:rsidP="00BF3906">
            <w:pPr>
              <w:contextualSpacing/>
              <w:jc w:val="both"/>
              <w:outlineLvl w:val="2"/>
            </w:pPr>
            <w:proofErr w:type="spellStart"/>
            <w:r>
              <w:t>Нижнечирская</w:t>
            </w:r>
            <w:proofErr w:type="spellEnd"/>
            <w:r>
              <w:t xml:space="preserve"> СОШ</w:t>
            </w:r>
          </w:p>
        </w:tc>
        <w:tc>
          <w:tcPr>
            <w:tcW w:w="1822" w:type="dxa"/>
          </w:tcPr>
          <w:p w14:paraId="201E82A4" w14:textId="77777777" w:rsidR="00B20859" w:rsidRDefault="00B20859" w:rsidP="00BF3906">
            <w:pPr>
              <w:contextualSpacing/>
              <w:jc w:val="center"/>
              <w:outlineLvl w:val="2"/>
            </w:pPr>
          </w:p>
        </w:tc>
        <w:tc>
          <w:tcPr>
            <w:tcW w:w="1508" w:type="dxa"/>
          </w:tcPr>
          <w:p w14:paraId="4D868972" w14:textId="77777777" w:rsidR="00B20859" w:rsidRDefault="00B20859" w:rsidP="00BF3906">
            <w:pPr>
              <w:contextualSpacing/>
              <w:jc w:val="center"/>
              <w:outlineLvl w:val="2"/>
            </w:pPr>
            <w:r>
              <w:t>2</w:t>
            </w:r>
          </w:p>
        </w:tc>
        <w:tc>
          <w:tcPr>
            <w:tcW w:w="1647" w:type="dxa"/>
          </w:tcPr>
          <w:p w14:paraId="3D53B946" w14:textId="77777777" w:rsidR="00B20859" w:rsidRPr="00F51101" w:rsidRDefault="00B20859" w:rsidP="00BF3906">
            <w:pPr>
              <w:contextualSpacing/>
              <w:jc w:val="center"/>
              <w:outlineLvl w:val="2"/>
            </w:pPr>
          </w:p>
        </w:tc>
        <w:tc>
          <w:tcPr>
            <w:tcW w:w="1351" w:type="dxa"/>
          </w:tcPr>
          <w:p w14:paraId="4FF78A9F" w14:textId="77777777" w:rsidR="00B20859" w:rsidRPr="00F51101" w:rsidRDefault="00B20859" w:rsidP="00BF3906">
            <w:pPr>
              <w:contextualSpacing/>
              <w:jc w:val="center"/>
              <w:outlineLvl w:val="2"/>
            </w:pPr>
          </w:p>
        </w:tc>
      </w:tr>
      <w:tr w:rsidR="00B20859" w:rsidRPr="00F51101" w14:paraId="09AF1DC3" w14:textId="77777777" w:rsidTr="00BF3906">
        <w:tc>
          <w:tcPr>
            <w:tcW w:w="1891" w:type="dxa"/>
          </w:tcPr>
          <w:p w14:paraId="682E8674" w14:textId="77777777" w:rsidR="00B20859" w:rsidRDefault="00B20859" w:rsidP="00BF3906">
            <w:pPr>
              <w:contextualSpacing/>
              <w:jc w:val="both"/>
              <w:outlineLvl w:val="2"/>
            </w:pPr>
            <w:proofErr w:type="spellStart"/>
            <w:r>
              <w:t>Верхнесолоновская</w:t>
            </w:r>
            <w:proofErr w:type="spellEnd"/>
            <w:r>
              <w:t xml:space="preserve"> СОШ</w:t>
            </w:r>
          </w:p>
        </w:tc>
        <w:tc>
          <w:tcPr>
            <w:tcW w:w="1822" w:type="dxa"/>
          </w:tcPr>
          <w:p w14:paraId="5BE8FC7C" w14:textId="77777777" w:rsidR="00B20859" w:rsidRDefault="00B20859" w:rsidP="00BF3906">
            <w:pPr>
              <w:contextualSpacing/>
              <w:jc w:val="center"/>
              <w:outlineLvl w:val="2"/>
            </w:pPr>
            <w:r>
              <w:t>1</w:t>
            </w:r>
          </w:p>
        </w:tc>
        <w:tc>
          <w:tcPr>
            <w:tcW w:w="1508" w:type="dxa"/>
          </w:tcPr>
          <w:p w14:paraId="142B13EA" w14:textId="77777777" w:rsidR="00B20859" w:rsidRDefault="00B20859" w:rsidP="00BF3906">
            <w:pPr>
              <w:contextualSpacing/>
              <w:jc w:val="center"/>
              <w:outlineLvl w:val="2"/>
            </w:pPr>
            <w:r>
              <w:t>1</w:t>
            </w:r>
          </w:p>
        </w:tc>
        <w:tc>
          <w:tcPr>
            <w:tcW w:w="1647" w:type="dxa"/>
          </w:tcPr>
          <w:p w14:paraId="53A7BCF1" w14:textId="77777777" w:rsidR="00B20859" w:rsidRPr="00F51101" w:rsidRDefault="00B20859" w:rsidP="00BF3906">
            <w:pPr>
              <w:contextualSpacing/>
              <w:jc w:val="center"/>
              <w:outlineLvl w:val="2"/>
            </w:pPr>
            <w:r>
              <w:t>нет</w:t>
            </w:r>
          </w:p>
        </w:tc>
        <w:tc>
          <w:tcPr>
            <w:tcW w:w="1351" w:type="dxa"/>
          </w:tcPr>
          <w:p w14:paraId="65084795" w14:textId="77777777" w:rsidR="00B20859" w:rsidRPr="00F51101" w:rsidRDefault="00B20859" w:rsidP="00BF3906">
            <w:pPr>
              <w:contextualSpacing/>
              <w:jc w:val="center"/>
              <w:outlineLvl w:val="2"/>
            </w:pPr>
          </w:p>
        </w:tc>
      </w:tr>
      <w:tr w:rsidR="00B20859" w:rsidRPr="00F51101" w14:paraId="51D76460" w14:textId="77777777" w:rsidTr="00BF3906">
        <w:tc>
          <w:tcPr>
            <w:tcW w:w="1891" w:type="dxa"/>
          </w:tcPr>
          <w:p w14:paraId="1E157445" w14:textId="77777777" w:rsidR="00B20859" w:rsidRDefault="00B20859" w:rsidP="00BF3906">
            <w:pPr>
              <w:contextualSpacing/>
              <w:jc w:val="both"/>
              <w:outlineLvl w:val="2"/>
            </w:pPr>
            <w:r>
              <w:t>Добринская СОШ</w:t>
            </w:r>
          </w:p>
        </w:tc>
        <w:tc>
          <w:tcPr>
            <w:tcW w:w="1822" w:type="dxa"/>
          </w:tcPr>
          <w:p w14:paraId="381A37E9" w14:textId="77777777" w:rsidR="00B20859" w:rsidRDefault="00B20859" w:rsidP="00BF3906">
            <w:pPr>
              <w:contextualSpacing/>
              <w:jc w:val="center"/>
              <w:outlineLvl w:val="2"/>
            </w:pPr>
            <w:r>
              <w:t>1</w:t>
            </w:r>
          </w:p>
        </w:tc>
        <w:tc>
          <w:tcPr>
            <w:tcW w:w="1508" w:type="dxa"/>
          </w:tcPr>
          <w:p w14:paraId="60DFAC00" w14:textId="77777777" w:rsidR="00B20859" w:rsidRDefault="00B20859" w:rsidP="00BF3906">
            <w:pPr>
              <w:contextualSpacing/>
              <w:jc w:val="center"/>
              <w:outlineLvl w:val="2"/>
            </w:pPr>
          </w:p>
        </w:tc>
        <w:tc>
          <w:tcPr>
            <w:tcW w:w="1647" w:type="dxa"/>
          </w:tcPr>
          <w:p w14:paraId="7FD66B57" w14:textId="77777777" w:rsidR="00B20859" w:rsidRDefault="00B20859" w:rsidP="00BF3906">
            <w:pPr>
              <w:contextualSpacing/>
              <w:jc w:val="center"/>
              <w:outlineLvl w:val="2"/>
            </w:pPr>
            <w:r>
              <w:t>нет</w:t>
            </w:r>
          </w:p>
        </w:tc>
        <w:tc>
          <w:tcPr>
            <w:tcW w:w="1351" w:type="dxa"/>
          </w:tcPr>
          <w:p w14:paraId="5FE0E5A9" w14:textId="77777777" w:rsidR="00B20859" w:rsidRPr="00F51101" w:rsidRDefault="00B20859" w:rsidP="00BF3906">
            <w:pPr>
              <w:contextualSpacing/>
              <w:jc w:val="center"/>
              <w:outlineLvl w:val="2"/>
            </w:pPr>
          </w:p>
        </w:tc>
      </w:tr>
      <w:tr w:rsidR="00B20859" w:rsidRPr="00F51101" w14:paraId="4BB4D006" w14:textId="77777777" w:rsidTr="00BF3906">
        <w:tc>
          <w:tcPr>
            <w:tcW w:w="1891" w:type="dxa"/>
          </w:tcPr>
          <w:p w14:paraId="4F32AADD" w14:textId="77777777" w:rsidR="00B20859" w:rsidRDefault="00B20859" w:rsidP="00BF3906">
            <w:pPr>
              <w:contextualSpacing/>
              <w:jc w:val="both"/>
              <w:outlineLvl w:val="2"/>
            </w:pPr>
            <w:proofErr w:type="spellStart"/>
            <w:r>
              <w:t>Лобакинская</w:t>
            </w:r>
            <w:proofErr w:type="spellEnd"/>
            <w:r>
              <w:t xml:space="preserve"> СОШ</w:t>
            </w:r>
          </w:p>
        </w:tc>
        <w:tc>
          <w:tcPr>
            <w:tcW w:w="1822" w:type="dxa"/>
          </w:tcPr>
          <w:p w14:paraId="65D1C104" w14:textId="77777777" w:rsidR="00B20859" w:rsidRDefault="00B20859" w:rsidP="00BF3906">
            <w:pPr>
              <w:contextualSpacing/>
              <w:jc w:val="center"/>
              <w:outlineLvl w:val="2"/>
            </w:pPr>
            <w:r>
              <w:t>Всего – 10</w:t>
            </w:r>
          </w:p>
          <w:p w14:paraId="3AE6A366" w14:textId="77777777" w:rsidR="00B20859" w:rsidRDefault="00B20859" w:rsidP="00BF3906">
            <w:pPr>
              <w:contextualSpacing/>
              <w:jc w:val="center"/>
              <w:outlineLvl w:val="2"/>
            </w:pPr>
            <w:r>
              <w:t>2</w:t>
            </w:r>
          </w:p>
        </w:tc>
        <w:tc>
          <w:tcPr>
            <w:tcW w:w="1508" w:type="dxa"/>
          </w:tcPr>
          <w:p w14:paraId="3D175DF1" w14:textId="77777777" w:rsidR="00B20859" w:rsidRDefault="00B20859" w:rsidP="00BF3906">
            <w:pPr>
              <w:contextualSpacing/>
              <w:jc w:val="center"/>
              <w:outlineLvl w:val="2"/>
            </w:pPr>
          </w:p>
        </w:tc>
        <w:tc>
          <w:tcPr>
            <w:tcW w:w="1647" w:type="dxa"/>
          </w:tcPr>
          <w:p w14:paraId="447BB0E1" w14:textId="77777777" w:rsidR="00B20859" w:rsidRDefault="00B20859" w:rsidP="00BF3906">
            <w:pPr>
              <w:contextualSpacing/>
              <w:jc w:val="center"/>
              <w:outlineLvl w:val="2"/>
            </w:pPr>
            <w:r>
              <w:t>нет</w:t>
            </w:r>
          </w:p>
        </w:tc>
        <w:tc>
          <w:tcPr>
            <w:tcW w:w="1351" w:type="dxa"/>
          </w:tcPr>
          <w:p w14:paraId="583D88C5" w14:textId="77777777" w:rsidR="00B20859" w:rsidRPr="00F51101" w:rsidRDefault="00B20859" w:rsidP="00BF3906">
            <w:pPr>
              <w:contextualSpacing/>
              <w:jc w:val="center"/>
              <w:outlineLvl w:val="2"/>
            </w:pPr>
          </w:p>
        </w:tc>
      </w:tr>
      <w:tr w:rsidR="00B20859" w:rsidRPr="00F51101" w14:paraId="6D584F17" w14:textId="77777777" w:rsidTr="00BF3906">
        <w:tc>
          <w:tcPr>
            <w:tcW w:w="1891" w:type="dxa"/>
          </w:tcPr>
          <w:p w14:paraId="729D4394" w14:textId="77777777" w:rsidR="00B20859" w:rsidRDefault="00B20859" w:rsidP="00BF3906">
            <w:pPr>
              <w:contextualSpacing/>
              <w:jc w:val="both"/>
              <w:outlineLvl w:val="2"/>
            </w:pPr>
            <w:proofErr w:type="spellStart"/>
            <w:r>
              <w:t>Новомаксимовская</w:t>
            </w:r>
            <w:proofErr w:type="spellEnd"/>
            <w:r>
              <w:t xml:space="preserve"> СОШ</w:t>
            </w:r>
          </w:p>
        </w:tc>
        <w:tc>
          <w:tcPr>
            <w:tcW w:w="1822" w:type="dxa"/>
          </w:tcPr>
          <w:p w14:paraId="163676F6" w14:textId="77777777" w:rsidR="00B20859" w:rsidRDefault="00B20859" w:rsidP="00BF3906">
            <w:pPr>
              <w:contextualSpacing/>
              <w:jc w:val="center"/>
              <w:outlineLvl w:val="2"/>
            </w:pPr>
            <w:r>
              <w:t>Всего – 20</w:t>
            </w:r>
          </w:p>
          <w:p w14:paraId="427E67F3" w14:textId="77777777" w:rsidR="00B20859" w:rsidRDefault="00B20859" w:rsidP="00BF3906">
            <w:pPr>
              <w:contextualSpacing/>
              <w:jc w:val="center"/>
              <w:outlineLvl w:val="2"/>
            </w:pPr>
            <w:r>
              <w:t>3</w:t>
            </w:r>
          </w:p>
        </w:tc>
        <w:tc>
          <w:tcPr>
            <w:tcW w:w="1508" w:type="dxa"/>
          </w:tcPr>
          <w:p w14:paraId="0666B20B" w14:textId="77777777" w:rsidR="00B20859" w:rsidRDefault="00B20859" w:rsidP="00BF3906">
            <w:pPr>
              <w:contextualSpacing/>
              <w:jc w:val="center"/>
              <w:outlineLvl w:val="2"/>
            </w:pPr>
            <w:r>
              <w:t>2</w:t>
            </w:r>
          </w:p>
        </w:tc>
        <w:tc>
          <w:tcPr>
            <w:tcW w:w="1647" w:type="dxa"/>
          </w:tcPr>
          <w:p w14:paraId="2CC8FE87" w14:textId="77777777" w:rsidR="00B20859" w:rsidRDefault="00B20859" w:rsidP="00BF3906">
            <w:pPr>
              <w:contextualSpacing/>
              <w:jc w:val="center"/>
              <w:outlineLvl w:val="2"/>
            </w:pPr>
          </w:p>
        </w:tc>
        <w:tc>
          <w:tcPr>
            <w:tcW w:w="1351" w:type="dxa"/>
          </w:tcPr>
          <w:p w14:paraId="35D9532A" w14:textId="77777777" w:rsidR="00B20859" w:rsidRPr="00F51101" w:rsidRDefault="00B20859" w:rsidP="00BF3906">
            <w:pPr>
              <w:contextualSpacing/>
              <w:jc w:val="center"/>
              <w:outlineLvl w:val="2"/>
            </w:pPr>
            <w:r>
              <w:t>5</w:t>
            </w:r>
          </w:p>
        </w:tc>
      </w:tr>
      <w:tr w:rsidR="00B20859" w:rsidRPr="00F51101" w14:paraId="580FCBCE" w14:textId="77777777" w:rsidTr="00BF3906">
        <w:tc>
          <w:tcPr>
            <w:tcW w:w="1891" w:type="dxa"/>
          </w:tcPr>
          <w:p w14:paraId="6FDF2794" w14:textId="77777777" w:rsidR="00B20859" w:rsidRDefault="00B20859" w:rsidP="00BF3906">
            <w:pPr>
              <w:contextualSpacing/>
              <w:jc w:val="both"/>
              <w:outlineLvl w:val="2"/>
            </w:pPr>
            <w:proofErr w:type="spellStart"/>
            <w:r>
              <w:t>Краснозвездинская</w:t>
            </w:r>
            <w:proofErr w:type="spellEnd"/>
            <w:r>
              <w:t xml:space="preserve"> СОШ</w:t>
            </w:r>
          </w:p>
        </w:tc>
        <w:tc>
          <w:tcPr>
            <w:tcW w:w="1822" w:type="dxa"/>
          </w:tcPr>
          <w:p w14:paraId="5EFE4D47" w14:textId="77777777" w:rsidR="00B20859" w:rsidRDefault="00B20859" w:rsidP="00BF3906">
            <w:pPr>
              <w:contextualSpacing/>
              <w:jc w:val="center"/>
              <w:outlineLvl w:val="2"/>
            </w:pPr>
            <w:r>
              <w:t>нет</w:t>
            </w:r>
          </w:p>
        </w:tc>
        <w:tc>
          <w:tcPr>
            <w:tcW w:w="1508" w:type="dxa"/>
          </w:tcPr>
          <w:p w14:paraId="5CE78804" w14:textId="77777777" w:rsidR="00B20859" w:rsidRDefault="00B20859" w:rsidP="00BF3906">
            <w:pPr>
              <w:contextualSpacing/>
              <w:jc w:val="center"/>
              <w:outlineLvl w:val="2"/>
            </w:pPr>
          </w:p>
        </w:tc>
        <w:tc>
          <w:tcPr>
            <w:tcW w:w="1647" w:type="dxa"/>
          </w:tcPr>
          <w:p w14:paraId="3959D885" w14:textId="77777777" w:rsidR="00B20859" w:rsidRDefault="00B20859" w:rsidP="00BF3906">
            <w:pPr>
              <w:contextualSpacing/>
              <w:jc w:val="center"/>
              <w:outlineLvl w:val="2"/>
            </w:pPr>
            <w:r>
              <w:t>нет</w:t>
            </w:r>
          </w:p>
        </w:tc>
        <w:tc>
          <w:tcPr>
            <w:tcW w:w="1351" w:type="dxa"/>
          </w:tcPr>
          <w:p w14:paraId="46D442B4" w14:textId="77777777" w:rsidR="00B20859" w:rsidRPr="00F51101" w:rsidRDefault="00B20859" w:rsidP="00BF3906">
            <w:pPr>
              <w:contextualSpacing/>
              <w:jc w:val="center"/>
              <w:outlineLvl w:val="2"/>
            </w:pPr>
          </w:p>
        </w:tc>
      </w:tr>
      <w:tr w:rsidR="00B20859" w:rsidRPr="00F51101" w14:paraId="23D3607B" w14:textId="77777777" w:rsidTr="00BF3906">
        <w:tc>
          <w:tcPr>
            <w:tcW w:w="1891" w:type="dxa"/>
          </w:tcPr>
          <w:p w14:paraId="710A848F" w14:textId="77777777" w:rsidR="00B20859" w:rsidRDefault="00B20859" w:rsidP="00BF3906">
            <w:pPr>
              <w:contextualSpacing/>
              <w:jc w:val="both"/>
              <w:outlineLvl w:val="2"/>
            </w:pPr>
            <w:proofErr w:type="spellStart"/>
            <w:r>
              <w:t>Бурацкая</w:t>
            </w:r>
            <w:proofErr w:type="spellEnd"/>
            <w:r>
              <w:t xml:space="preserve"> СОШ</w:t>
            </w:r>
          </w:p>
        </w:tc>
        <w:tc>
          <w:tcPr>
            <w:tcW w:w="1822" w:type="dxa"/>
          </w:tcPr>
          <w:p w14:paraId="3B8C6347" w14:textId="77777777" w:rsidR="00B20859" w:rsidRDefault="00B20859" w:rsidP="00BF3906">
            <w:pPr>
              <w:contextualSpacing/>
              <w:jc w:val="center"/>
              <w:outlineLvl w:val="2"/>
            </w:pPr>
            <w:r>
              <w:t>нет</w:t>
            </w:r>
          </w:p>
        </w:tc>
        <w:tc>
          <w:tcPr>
            <w:tcW w:w="1508" w:type="dxa"/>
          </w:tcPr>
          <w:p w14:paraId="13C9620E" w14:textId="77777777" w:rsidR="00B20859" w:rsidRDefault="00B20859" w:rsidP="00BF3906">
            <w:pPr>
              <w:contextualSpacing/>
              <w:jc w:val="center"/>
              <w:outlineLvl w:val="2"/>
            </w:pPr>
          </w:p>
        </w:tc>
        <w:tc>
          <w:tcPr>
            <w:tcW w:w="1647" w:type="dxa"/>
          </w:tcPr>
          <w:p w14:paraId="2FC35C99" w14:textId="77777777" w:rsidR="00B20859" w:rsidRDefault="00B20859" w:rsidP="00BF3906">
            <w:pPr>
              <w:contextualSpacing/>
              <w:jc w:val="center"/>
              <w:outlineLvl w:val="2"/>
            </w:pPr>
            <w:r>
              <w:t>нет</w:t>
            </w:r>
          </w:p>
        </w:tc>
        <w:tc>
          <w:tcPr>
            <w:tcW w:w="1351" w:type="dxa"/>
          </w:tcPr>
          <w:p w14:paraId="74C4252F" w14:textId="77777777" w:rsidR="00B20859" w:rsidRPr="00F51101" w:rsidRDefault="00B20859" w:rsidP="00BF3906">
            <w:pPr>
              <w:contextualSpacing/>
              <w:jc w:val="center"/>
              <w:outlineLvl w:val="2"/>
            </w:pPr>
          </w:p>
        </w:tc>
      </w:tr>
      <w:tr w:rsidR="00B20859" w:rsidRPr="00F51101" w14:paraId="4CDD0248" w14:textId="77777777" w:rsidTr="00BF3906">
        <w:tc>
          <w:tcPr>
            <w:tcW w:w="1891" w:type="dxa"/>
          </w:tcPr>
          <w:p w14:paraId="7F291171" w14:textId="77777777" w:rsidR="00B20859" w:rsidRDefault="00B20859" w:rsidP="00BF3906">
            <w:pPr>
              <w:contextualSpacing/>
              <w:jc w:val="both"/>
              <w:outlineLvl w:val="2"/>
            </w:pPr>
            <w:proofErr w:type="spellStart"/>
            <w:r>
              <w:t>Нижнечирская</w:t>
            </w:r>
            <w:proofErr w:type="spellEnd"/>
            <w:r>
              <w:t xml:space="preserve"> ООШ</w:t>
            </w:r>
          </w:p>
        </w:tc>
        <w:tc>
          <w:tcPr>
            <w:tcW w:w="1822" w:type="dxa"/>
          </w:tcPr>
          <w:p w14:paraId="658F162F" w14:textId="77777777" w:rsidR="00B20859" w:rsidRDefault="00B20859" w:rsidP="00BF3906">
            <w:pPr>
              <w:contextualSpacing/>
              <w:jc w:val="center"/>
              <w:outlineLvl w:val="2"/>
            </w:pPr>
            <w:r>
              <w:t>нет</w:t>
            </w:r>
          </w:p>
        </w:tc>
        <w:tc>
          <w:tcPr>
            <w:tcW w:w="1508" w:type="dxa"/>
          </w:tcPr>
          <w:p w14:paraId="3D52E5E9" w14:textId="77777777" w:rsidR="00B20859" w:rsidRDefault="00B20859" w:rsidP="00BF3906">
            <w:pPr>
              <w:contextualSpacing/>
              <w:jc w:val="center"/>
              <w:outlineLvl w:val="2"/>
            </w:pPr>
          </w:p>
        </w:tc>
        <w:tc>
          <w:tcPr>
            <w:tcW w:w="1647" w:type="dxa"/>
          </w:tcPr>
          <w:p w14:paraId="304AF782" w14:textId="77777777" w:rsidR="00B20859" w:rsidRDefault="00B20859" w:rsidP="00BF3906">
            <w:pPr>
              <w:contextualSpacing/>
              <w:jc w:val="center"/>
              <w:outlineLvl w:val="2"/>
            </w:pPr>
            <w:r>
              <w:t>нет</w:t>
            </w:r>
          </w:p>
        </w:tc>
        <w:tc>
          <w:tcPr>
            <w:tcW w:w="1351" w:type="dxa"/>
          </w:tcPr>
          <w:p w14:paraId="4706043A" w14:textId="77777777" w:rsidR="00B20859" w:rsidRPr="00F51101" w:rsidRDefault="00B20859" w:rsidP="00BF3906">
            <w:pPr>
              <w:contextualSpacing/>
              <w:jc w:val="center"/>
              <w:outlineLvl w:val="2"/>
            </w:pPr>
          </w:p>
        </w:tc>
      </w:tr>
      <w:tr w:rsidR="00B20859" w:rsidRPr="00F23979" w14:paraId="6114C91A" w14:textId="77777777" w:rsidTr="00BF3906">
        <w:tc>
          <w:tcPr>
            <w:tcW w:w="1891" w:type="dxa"/>
          </w:tcPr>
          <w:p w14:paraId="55AD5C7F" w14:textId="77777777" w:rsidR="00B20859" w:rsidRPr="00F23979" w:rsidRDefault="00B20859" w:rsidP="00BF3906">
            <w:pPr>
              <w:contextualSpacing/>
              <w:jc w:val="both"/>
              <w:outlineLvl w:val="2"/>
              <w:rPr>
                <w:b/>
              </w:rPr>
            </w:pPr>
            <w:r w:rsidRPr="00F23979">
              <w:rPr>
                <w:b/>
              </w:rPr>
              <w:t>ИТОГО</w:t>
            </w:r>
          </w:p>
        </w:tc>
        <w:tc>
          <w:tcPr>
            <w:tcW w:w="3330" w:type="dxa"/>
            <w:gridSpan w:val="2"/>
          </w:tcPr>
          <w:p w14:paraId="76C253E4" w14:textId="77777777" w:rsidR="00B20859" w:rsidRDefault="00B20859" w:rsidP="00BF3906">
            <w:pPr>
              <w:contextualSpacing/>
              <w:jc w:val="center"/>
              <w:outlineLvl w:val="2"/>
              <w:rPr>
                <w:b/>
              </w:rPr>
            </w:pPr>
            <w:r w:rsidRPr="00F51101">
              <w:rPr>
                <w:b/>
              </w:rPr>
              <w:t>Муниципальный этап</w:t>
            </w:r>
          </w:p>
          <w:p w14:paraId="18195747" w14:textId="77777777" w:rsidR="00B20859" w:rsidRPr="00F23979" w:rsidRDefault="00B20859" w:rsidP="00BF3906">
            <w:pPr>
              <w:contextualSpacing/>
              <w:jc w:val="center"/>
              <w:outlineLvl w:val="2"/>
            </w:pPr>
            <w:r w:rsidRPr="00F23979">
              <w:t xml:space="preserve">ПОБЕДИТЕЛЕЙ </w:t>
            </w:r>
            <w:r>
              <w:t xml:space="preserve">- </w:t>
            </w:r>
            <w:r w:rsidRPr="00F23979">
              <w:t>43</w:t>
            </w:r>
          </w:p>
          <w:p w14:paraId="1F36059A" w14:textId="77777777" w:rsidR="00B20859" w:rsidRPr="00F23979" w:rsidRDefault="00B20859" w:rsidP="00BF3906">
            <w:pPr>
              <w:contextualSpacing/>
              <w:jc w:val="center"/>
              <w:outlineLvl w:val="2"/>
              <w:rPr>
                <w:b/>
              </w:rPr>
            </w:pPr>
            <w:r w:rsidRPr="00F23979">
              <w:t xml:space="preserve">ПРИЗЕРОВ </w:t>
            </w:r>
            <w:r>
              <w:t xml:space="preserve">- </w:t>
            </w:r>
            <w:r w:rsidRPr="00F23979">
              <w:t>52</w:t>
            </w:r>
          </w:p>
        </w:tc>
        <w:tc>
          <w:tcPr>
            <w:tcW w:w="2998" w:type="dxa"/>
            <w:gridSpan w:val="2"/>
          </w:tcPr>
          <w:p w14:paraId="7681B15F" w14:textId="77777777" w:rsidR="00B20859" w:rsidRDefault="00B20859" w:rsidP="00BF3906">
            <w:pPr>
              <w:contextualSpacing/>
              <w:jc w:val="center"/>
              <w:outlineLvl w:val="2"/>
            </w:pPr>
            <w:r w:rsidRPr="00F51101">
              <w:rPr>
                <w:b/>
              </w:rPr>
              <w:t>Региональный этап</w:t>
            </w:r>
          </w:p>
          <w:p w14:paraId="687E6DD7" w14:textId="77777777" w:rsidR="00B20859" w:rsidRPr="00F23979" w:rsidRDefault="00B20859" w:rsidP="00BF3906">
            <w:pPr>
              <w:contextualSpacing/>
              <w:jc w:val="center"/>
              <w:outlineLvl w:val="2"/>
            </w:pPr>
            <w:r w:rsidRPr="00F23979">
              <w:t xml:space="preserve">ПОБЕДИТЕЛЯ </w:t>
            </w:r>
            <w:r>
              <w:t xml:space="preserve">- </w:t>
            </w:r>
            <w:r w:rsidRPr="00F23979">
              <w:t>2</w:t>
            </w:r>
          </w:p>
          <w:p w14:paraId="5548B356" w14:textId="77777777" w:rsidR="00B20859" w:rsidRPr="00F23979" w:rsidRDefault="00B20859" w:rsidP="00BF3906">
            <w:pPr>
              <w:contextualSpacing/>
              <w:jc w:val="center"/>
              <w:outlineLvl w:val="2"/>
            </w:pPr>
            <w:r w:rsidRPr="00F23979">
              <w:t>ПРИЗЕРОВ</w:t>
            </w:r>
            <w:r>
              <w:t xml:space="preserve"> - </w:t>
            </w:r>
            <w:r w:rsidRPr="00F23979">
              <w:t>0</w:t>
            </w:r>
          </w:p>
        </w:tc>
      </w:tr>
      <w:bookmarkEnd w:id="1"/>
    </w:tbl>
    <w:p w14:paraId="7573C2A2" w14:textId="77777777" w:rsidR="00B20859" w:rsidRPr="005257D9" w:rsidRDefault="00B20859" w:rsidP="00B20859">
      <w:pPr>
        <w:pBdr>
          <w:bottom w:val="single" w:sz="6" w:space="8" w:color="DDDDDD"/>
        </w:pBdr>
        <w:spacing w:after="0" w:line="240" w:lineRule="auto"/>
        <w:ind w:firstLine="567"/>
        <w:contextualSpacing/>
        <w:jc w:val="both"/>
        <w:outlineLvl w:val="2"/>
        <w:rPr>
          <w:rFonts w:ascii="Times New Roman" w:hAnsi="Times New Roman" w:cs="Times New Roman"/>
          <w:color w:val="FF0000"/>
          <w:sz w:val="24"/>
        </w:rPr>
      </w:pPr>
    </w:p>
    <w:p w14:paraId="74FEB909" w14:textId="77777777" w:rsidR="00B20859" w:rsidRPr="00DF26D5" w:rsidRDefault="00B20859" w:rsidP="003E6D6A">
      <w:pPr>
        <w:spacing w:after="0" w:line="240" w:lineRule="auto"/>
        <w:ind w:left="-567" w:firstLine="567"/>
        <w:contextualSpacing/>
        <w:jc w:val="both"/>
        <w:outlineLvl w:val="2"/>
        <w:rPr>
          <w:rFonts w:ascii="Times New Roman" w:hAnsi="Times New Roman" w:cs="Times New Roman"/>
          <w:b/>
          <w:sz w:val="24"/>
        </w:rPr>
      </w:pPr>
      <w:r w:rsidRPr="00DF26D5">
        <w:rPr>
          <w:rFonts w:ascii="Times New Roman" w:eastAsia="Calibri" w:hAnsi="Times New Roman" w:cs="Times New Roman"/>
          <w:b/>
          <w:sz w:val="24"/>
        </w:rPr>
        <w:t>Экспериментальная работа</w:t>
      </w:r>
    </w:p>
    <w:p w14:paraId="6B0D7598" w14:textId="77777777" w:rsidR="00B20859" w:rsidRPr="00DF26D5" w:rsidRDefault="00B20859" w:rsidP="00B20859">
      <w:pPr>
        <w:spacing w:after="0" w:line="240" w:lineRule="auto"/>
        <w:ind w:firstLine="567"/>
        <w:jc w:val="both"/>
        <w:rPr>
          <w:rFonts w:ascii="Times New Roman" w:hAnsi="Times New Roman" w:cs="Times New Roman"/>
          <w:sz w:val="24"/>
          <w:szCs w:val="28"/>
        </w:rPr>
      </w:pPr>
      <w:r w:rsidRPr="00DF26D5">
        <w:rPr>
          <w:rFonts w:ascii="Times New Roman" w:hAnsi="Times New Roman" w:cs="Times New Roman"/>
          <w:sz w:val="24"/>
          <w:szCs w:val="28"/>
        </w:rPr>
        <w:t xml:space="preserve">Важным направлением в деятельности общеобразовательных организаций является экспериментальная деятельность. </w:t>
      </w:r>
    </w:p>
    <w:p w14:paraId="7E6534A3" w14:textId="77777777" w:rsidR="00B20859" w:rsidRPr="00BE44B3" w:rsidRDefault="00B20859" w:rsidP="00B20859">
      <w:pPr>
        <w:spacing w:after="0" w:line="240" w:lineRule="auto"/>
        <w:jc w:val="both"/>
        <w:rPr>
          <w:rFonts w:ascii="Times New Roman" w:eastAsia="Calibri" w:hAnsi="Times New Roman" w:cs="Times New Roman"/>
          <w:sz w:val="24"/>
        </w:rPr>
      </w:pPr>
      <w:r w:rsidRPr="009A4431">
        <w:rPr>
          <w:rFonts w:ascii="Times New Roman" w:hAnsi="Times New Roman" w:cs="Times New Roman"/>
          <w:b/>
          <w:sz w:val="24"/>
          <w:szCs w:val="24"/>
        </w:rPr>
        <w:t>МКОУ СОШ №2</w:t>
      </w:r>
      <w:r w:rsidRPr="009A4431">
        <w:rPr>
          <w:rFonts w:ascii="Times New Roman" w:hAnsi="Times New Roman" w:cs="Times New Roman"/>
          <w:sz w:val="24"/>
          <w:szCs w:val="24"/>
        </w:rPr>
        <w:t xml:space="preserve">  в 20</w:t>
      </w:r>
      <w:r>
        <w:rPr>
          <w:rFonts w:ascii="Times New Roman" w:hAnsi="Times New Roman" w:cs="Times New Roman"/>
          <w:sz w:val="24"/>
          <w:szCs w:val="24"/>
        </w:rPr>
        <w:t>20</w:t>
      </w:r>
      <w:r w:rsidRPr="009A4431">
        <w:rPr>
          <w:rFonts w:ascii="Times New Roman" w:hAnsi="Times New Roman" w:cs="Times New Roman"/>
          <w:sz w:val="24"/>
          <w:szCs w:val="24"/>
        </w:rPr>
        <w:t>-202</w:t>
      </w:r>
      <w:r>
        <w:rPr>
          <w:rFonts w:ascii="Times New Roman" w:hAnsi="Times New Roman" w:cs="Times New Roman"/>
          <w:sz w:val="24"/>
          <w:szCs w:val="24"/>
        </w:rPr>
        <w:t>1</w:t>
      </w:r>
      <w:r w:rsidRPr="009A4431">
        <w:rPr>
          <w:rFonts w:ascii="Times New Roman" w:hAnsi="Times New Roman" w:cs="Times New Roman"/>
          <w:sz w:val="24"/>
          <w:szCs w:val="24"/>
        </w:rPr>
        <w:t xml:space="preserve"> продолжила деятельность инновационная площадка «Становление модели школы непрерывного экологического образования» совместно с кафедрой экологии и природопользования </w:t>
      </w:r>
      <w:proofErr w:type="spellStart"/>
      <w:r w:rsidRPr="009A4431">
        <w:rPr>
          <w:rFonts w:ascii="Times New Roman" w:hAnsi="Times New Roman" w:cs="Times New Roman"/>
          <w:sz w:val="24"/>
          <w:szCs w:val="24"/>
        </w:rPr>
        <w:t>ВолГУ</w:t>
      </w:r>
      <w:proofErr w:type="spellEnd"/>
      <w:r w:rsidRPr="009A4431">
        <w:rPr>
          <w:rFonts w:ascii="Times New Roman" w:hAnsi="Times New Roman" w:cs="Times New Roman"/>
          <w:sz w:val="24"/>
          <w:szCs w:val="24"/>
        </w:rPr>
        <w:t xml:space="preserve">». </w:t>
      </w:r>
      <w:r w:rsidRPr="00BE44B3">
        <w:rPr>
          <w:rFonts w:ascii="Times New Roman" w:eastAsia="Calibri" w:hAnsi="Times New Roman" w:cs="Times New Roman"/>
          <w:sz w:val="24"/>
        </w:rPr>
        <w:t xml:space="preserve">Работа проводилась в рамках деятельности творческих лабораторий «ЭКО» (руководитель Ястребова Т.А.) и «Аналитик» (руководитель Агапова Т.П.) школьного научного общества «Интеллект». </w:t>
      </w:r>
    </w:p>
    <w:p w14:paraId="0BA14B20" w14:textId="77777777" w:rsidR="00B20859" w:rsidRDefault="00B20859" w:rsidP="00B20859">
      <w:pPr>
        <w:tabs>
          <w:tab w:val="left" w:pos="284"/>
          <w:tab w:val="left" w:pos="567"/>
        </w:tabs>
        <w:spacing w:after="0" w:line="240" w:lineRule="auto"/>
        <w:jc w:val="both"/>
        <w:rPr>
          <w:rFonts w:ascii="Times New Roman" w:hAnsi="Times New Roman" w:cs="Times New Roman"/>
          <w:sz w:val="24"/>
        </w:rPr>
      </w:pPr>
      <w:r w:rsidRPr="00BE44B3">
        <w:rPr>
          <w:rFonts w:ascii="Times New Roman" w:hAnsi="Times New Roman" w:cs="Times New Roman"/>
          <w:sz w:val="24"/>
        </w:rPr>
        <w:t xml:space="preserve">Цель: становление экологической ответственности как черты личности на основе знаний основного содержания экологических проблем глобального и  регионального уровней, предпосылок их решения. </w:t>
      </w:r>
    </w:p>
    <w:p w14:paraId="45CBD27B" w14:textId="77777777" w:rsidR="00B20859" w:rsidRDefault="00B20859" w:rsidP="00B20859">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Было проведено ряд мероприятий:</w:t>
      </w:r>
    </w:p>
    <w:p w14:paraId="375699F1" w14:textId="77777777" w:rsidR="00B20859" w:rsidRPr="00DD085B" w:rsidRDefault="00B20859" w:rsidP="00B20859">
      <w:pPr>
        <w:tabs>
          <w:tab w:val="left" w:pos="284"/>
          <w:tab w:val="left" w:pos="567"/>
        </w:tabs>
        <w:spacing w:after="0" w:line="240" w:lineRule="auto"/>
        <w:jc w:val="both"/>
        <w:rPr>
          <w:rFonts w:ascii="Times New Roman" w:hAnsi="Times New Roman" w:cs="Times New Roman"/>
          <w:sz w:val="24"/>
          <w:szCs w:val="24"/>
        </w:rPr>
      </w:pPr>
      <w:r w:rsidRPr="00DD085B">
        <w:rPr>
          <w:rFonts w:ascii="Times New Roman" w:hAnsi="Times New Roman" w:cs="Times New Roman"/>
          <w:sz w:val="24"/>
          <w:szCs w:val="24"/>
        </w:rPr>
        <w:t xml:space="preserve">1. Расширенное заседание школьного МО учителей биологии, химии, руководителя школьного научного общества и руководителей предметных МО «Планирование мероприятий  в рамках работы инновационной площадки на 2020-2021 </w:t>
      </w:r>
      <w:proofErr w:type="spellStart"/>
      <w:r w:rsidRPr="00DD085B">
        <w:rPr>
          <w:rFonts w:ascii="Times New Roman" w:hAnsi="Times New Roman" w:cs="Times New Roman"/>
          <w:sz w:val="24"/>
          <w:szCs w:val="24"/>
        </w:rPr>
        <w:t>уч.год</w:t>
      </w:r>
      <w:proofErr w:type="spellEnd"/>
      <w:r w:rsidRPr="00DD085B">
        <w:rPr>
          <w:rFonts w:ascii="Times New Roman" w:hAnsi="Times New Roman" w:cs="Times New Roman"/>
          <w:sz w:val="24"/>
          <w:szCs w:val="24"/>
        </w:rPr>
        <w:t>»</w:t>
      </w:r>
    </w:p>
    <w:p w14:paraId="105C838D" w14:textId="77777777" w:rsidR="00B20859" w:rsidRPr="00BE44B3" w:rsidRDefault="00B20859" w:rsidP="00B20859">
      <w:pPr>
        <w:spacing w:after="0" w:line="240" w:lineRule="auto"/>
        <w:jc w:val="both"/>
        <w:rPr>
          <w:rFonts w:ascii="Times New Roman" w:hAnsi="Times New Roman" w:cs="Times New Roman"/>
          <w:sz w:val="24"/>
          <w:szCs w:val="24"/>
        </w:rPr>
      </w:pPr>
      <w:r>
        <w:rPr>
          <w:rFonts w:cs="Times New Roman"/>
          <w:sz w:val="24"/>
          <w:szCs w:val="24"/>
        </w:rPr>
        <w:t xml:space="preserve">2. </w:t>
      </w:r>
      <w:r w:rsidRPr="00BE44B3">
        <w:rPr>
          <w:rFonts w:ascii="Times New Roman" w:hAnsi="Times New Roman" w:cs="Times New Roman"/>
          <w:sz w:val="24"/>
          <w:szCs w:val="24"/>
        </w:rPr>
        <w:t>Участие в мероприятиях межрегионального социально-экологическ</w:t>
      </w:r>
      <w:r>
        <w:rPr>
          <w:rFonts w:ascii="Times New Roman" w:hAnsi="Times New Roman" w:cs="Times New Roman"/>
          <w:sz w:val="24"/>
          <w:szCs w:val="24"/>
        </w:rPr>
        <w:t>ого проекта «Зеленый марш-2021» (</w:t>
      </w:r>
      <w:r w:rsidRPr="00BE44B3">
        <w:rPr>
          <w:rFonts w:ascii="Times New Roman" w:hAnsi="Times New Roman" w:cs="Times New Roman"/>
          <w:sz w:val="24"/>
          <w:szCs w:val="24"/>
        </w:rPr>
        <w:t>Победители 2 и 6 туров заочного этапапобедители очного этапа.</w:t>
      </w:r>
      <w:r>
        <w:rPr>
          <w:rFonts w:ascii="Times New Roman" w:hAnsi="Times New Roman" w:cs="Times New Roman"/>
          <w:sz w:val="24"/>
          <w:szCs w:val="24"/>
        </w:rPr>
        <w:t>)</w:t>
      </w:r>
    </w:p>
    <w:p w14:paraId="482F7943" w14:textId="77777777" w:rsidR="00B20859" w:rsidRPr="00BE44B3" w:rsidRDefault="00B20859" w:rsidP="00B20859">
      <w:pPr>
        <w:spacing w:after="0" w:line="240" w:lineRule="auto"/>
        <w:jc w:val="both"/>
        <w:rPr>
          <w:rFonts w:ascii="Times New Roman" w:hAnsi="Times New Roman" w:cs="Times New Roman"/>
          <w:sz w:val="24"/>
          <w:szCs w:val="24"/>
        </w:rPr>
      </w:pPr>
      <w:r w:rsidRPr="00BE44B3">
        <w:rPr>
          <w:rFonts w:ascii="Times New Roman" w:hAnsi="Times New Roman" w:cs="Times New Roman"/>
          <w:sz w:val="24"/>
          <w:szCs w:val="24"/>
        </w:rPr>
        <w:t xml:space="preserve">3. Конкурс «Эко-перо» в рамках IX межрегионального социально-экологического проекта "Зеленый марш"  </w:t>
      </w:r>
    </w:p>
    <w:p w14:paraId="604BCC4A" w14:textId="77777777" w:rsidR="00B20859" w:rsidRPr="002F2CEE" w:rsidRDefault="00B20859" w:rsidP="00B20859">
      <w:pPr>
        <w:spacing w:after="0" w:line="240" w:lineRule="auto"/>
        <w:jc w:val="both"/>
        <w:rPr>
          <w:rFonts w:ascii="Times New Roman" w:hAnsi="Times New Roman" w:cs="Times New Roman"/>
          <w:sz w:val="24"/>
          <w:szCs w:val="24"/>
        </w:rPr>
      </w:pPr>
      <w:r w:rsidRPr="002F2CEE">
        <w:rPr>
          <w:rFonts w:ascii="Times New Roman" w:hAnsi="Times New Roman" w:cs="Times New Roman"/>
          <w:sz w:val="24"/>
          <w:szCs w:val="24"/>
        </w:rPr>
        <w:t xml:space="preserve">4. Конкурс «Мгновение» в рамках IX межрегионального социально-экологического проекта "Зеленый марш" (призеры) </w:t>
      </w:r>
    </w:p>
    <w:p w14:paraId="56E921A0" w14:textId="77777777" w:rsidR="00B20859" w:rsidRPr="002F2CEE" w:rsidRDefault="00B20859" w:rsidP="00B20859">
      <w:pPr>
        <w:spacing w:after="0" w:line="240" w:lineRule="auto"/>
        <w:jc w:val="both"/>
        <w:rPr>
          <w:rFonts w:ascii="Times New Roman" w:hAnsi="Times New Roman" w:cs="Times New Roman"/>
          <w:sz w:val="24"/>
          <w:szCs w:val="24"/>
        </w:rPr>
      </w:pPr>
      <w:r w:rsidRPr="002F2CEE">
        <w:rPr>
          <w:rFonts w:ascii="Times New Roman" w:hAnsi="Times New Roman" w:cs="Times New Roman"/>
          <w:sz w:val="24"/>
          <w:szCs w:val="24"/>
        </w:rPr>
        <w:t>5. Проведение экологических акций «Берегите первоцветы», «Энергосбережение», «Покормите птиц», «Зеленый двор», «Чистый берег», «Собери бумагу-спаси дерево», «Саженец», «Поддержи зеленого» (Высажено 70 саженцев деревьев и кустарников в школьном дворе, собрано 670+360 кг бумаги за две акции)</w:t>
      </w:r>
    </w:p>
    <w:p w14:paraId="48BBE2CC" w14:textId="77777777" w:rsidR="00B20859" w:rsidRPr="002F2CEE" w:rsidRDefault="00B20859" w:rsidP="00B20859">
      <w:pPr>
        <w:pStyle w:val="a6"/>
        <w:tabs>
          <w:tab w:val="left" w:pos="317"/>
          <w:tab w:val="left" w:pos="993"/>
          <w:tab w:val="left" w:pos="1134"/>
          <w:tab w:val="left" w:pos="1276"/>
        </w:tabs>
        <w:ind w:left="65" w:firstLine="1"/>
        <w:jc w:val="both"/>
        <w:rPr>
          <w:rFonts w:ascii="Times New Roman" w:hAnsi="Times New Roman"/>
          <w:sz w:val="24"/>
          <w:szCs w:val="24"/>
        </w:rPr>
      </w:pPr>
      <w:r w:rsidRPr="002F2CEE">
        <w:rPr>
          <w:rFonts w:ascii="Times New Roman" w:hAnsi="Times New Roman"/>
          <w:sz w:val="24"/>
          <w:szCs w:val="24"/>
        </w:rPr>
        <w:t>6.  Работа кружка «Экодом» экологической направленности</w:t>
      </w:r>
    </w:p>
    <w:p w14:paraId="6AF8869F" w14:textId="77777777" w:rsidR="00B20859" w:rsidRPr="002F2CEE" w:rsidRDefault="00B20859" w:rsidP="00B20859">
      <w:pPr>
        <w:pStyle w:val="a6"/>
        <w:tabs>
          <w:tab w:val="left" w:pos="317"/>
          <w:tab w:val="left" w:pos="993"/>
          <w:tab w:val="left" w:pos="1134"/>
          <w:tab w:val="left" w:pos="1276"/>
        </w:tabs>
        <w:ind w:left="65"/>
        <w:jc w:val="both"/>
        <w:rPr>
          <w:rFonts w:ascii="Times New Roman" w:hAnsi="Times New Roman"/>
          <w:sz w:val="24"/>
          <w:szCs w:val="24"/>
        </w:rPr>
      </w:pPr>
      <w:r w:rsidRPr="002F2CEE">
        <w:rPr>
          <w:rFonts w:ascii="Times New Roman" w:hAnsi="Times New Roman"/>
          <w:sz w:val="24"/>
          <w:szCs w:val="24"/>
        </w:rPr>
        <w:t>7. Открытый очно-заочный конкурс-фестиваль исследовательских и творческих работ учащихся «</w:t>
      </w:r>
      <w:proofErr w:type="spellStart"/>
      <w:r w:rsidRPr="002F2CEE">
        <w:rPr>
          <w:rFonts w:ascii="Times New Roman" w:hAnsi="Times New Roman"/>
          <w:sz w:val="24"/>
          <w:szCs w:val="24"/>
        </w:rPr>
        <w:t>Экопоколение</w:t>
      </w:r>
      <w:proofErr w:type="spellEnd"/>
      <w:r w:rsidRPr="002F2CEE">
        <w:rPr>
          <w:rFonts w:ascii="Times New Roman" w:hAnsi="Times New Roman"/>
          <w:sz w:val="24"/>
          <w:szCs w:val="24"/>
        </w:rPr>
        <w:t xml:space="preserve"> -2021» (призеры, участники)</w:t>
      </w:r>
    </w:p>
    <w:p w14:paraId="5B516BC9" w14:textId="77777777" w:rsidR="00B20859" w:rsidRPr="002F2CEE" w:rsidRDefault="00B20859" w:rsidP="00B20859">
      <w:pPr>
        <w:pStyle w:val="a6"/>
        <w:tabs>
          <w:tab w:val="left" w:pos="317"/>
          <w:tab w:val="left" w:pos="993"/>
          <w:tab w:val="left" w:pos="1134"/>
          <w:tab w:val="left" w:pos="1276"/>
        </w:tabs>
        <w:ind w:left="65" w:firstLine="1"/>
        <w:jc w:val="both"/>
        <w:rPr>
          <w:rFonts w:ascii="Times New Roman" w:hAnsi="Times New Roman"/>
          <w:sz w:val="24"/>
          <w:szCs w:val="24"/>
        </w:rPr>
      </w:pPr>
      <w:r w:rsidRPr="002F2CEE">
        <w:rPr>
          <w:rFonts w:ascii="Times New Roman" w:hAnsi="Times New Roman"/>
          <w:sz w:val="24"/>
          <w:szCs w:val="24"/>
        </w:rPr>
        <w:t>8. Участие в областном детском экологическом Форуме</w:t>
      </w:r>
    </w:p>
    <w:p w14:paraId="5DA0D8C2" w14:textId="77777777" w:rsidR="00B20859" w:rsidRPr="002F2CEE" w:rsidRDefault="00B20859" w:rsidP="00B20859">
      <w:pPr>
        <w:pStyle w:val="a6"/>
        <w:tabs>
          <w:tab w:val="left" w:pos="317"/>
          <w:tab w:val="left" w:pos="993"/>
          <w:tab w:val="left" w:pos="1134"/>
          <w:tab w:val="left" w:pos="1276"/>
        </w:tabs>
        <w:spacing w:after="0"/>
        <w:ind w:left="65"/>
        <w:jc w:val="both"/>
        <w:rPr>
          <w:rFonts w:ascii="Times New Roman" w:hAnsi="Times New Roman"/>
          <w:sz w:val="24"/>
          <w:szCs w:val="24"/>
        </w:rPr>
      </w:pPr>
      <w:r w:rsidRPr="002F2CEE">
        <w:rPr>
          <w:rFonts w:ascii="Times New Roman" w:hAnsi="Times New Roman"/>
          <w:sz w:val="24"/>
          <w:szCs w:val="24"/>
        </w:rPr>
        <w:t>9. Школьные конкурсы в рамках декады биологии и химии «Экологический марафон» (конкурс экологических листовок, конкурс чтецов, викторины)</w:t>
      </w:r>
    </w:p>
    <w:p w14:paraId="7EA8630A" w14:textId="77777777" w:rsidR="00B20859" w:rsidRPr="002F2CEE" w:rsidRDefault="00B20859" w:rsidP="00B20859">
      <w:pPr>
        <w:tabs>
          <w:tab w:val="left" w:pos="993"/>
          <w:tab w:val="left" w:pos="1134"/>
          <w:tab w:val="num"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F2CEE">
        <w:rPr>
          <w:rFonts w:ascii="Times New Roman" w:hAnsi="Times New Roman" w:cs="Times New Roman"/>
          <w:sz w:val="24"/>
          <w:szCs w:val="24"/>
        </w:rPr>
        <w:t>Исследовательская работа и проектная деятельность творческих лабораторий «ЭКО» и «</w:t>
      </w:r>
      <w:proofErr w:type="spellStart"/>
      <w:r w:rsidRPr="002F2CEE">
        <w:rPr>
          <w:rFonts w:ascii="Times New Roman" w:hAnsi="Times New Roman" w:cs="Times New Roman"/>
          <w:sz w:val="24"/>
          <w:szCs w:val="24"/>
        </w:rPr>
        <w:t>Аналик</w:t>
      </w:r>
      <w:proofErr w:type="spellEnd"/>
      <w:r w:rsidRPr="002F2CEE">
        <w:rPr>
          <w:rFonts w:ascii="Times New Roman" w:hAnsi="Times New Roman" w:cs="Times New Roman"/>
          <w:sz w:val="24"/>
          <w:szCs w:val="24"/>
        </w:rPr>
        <w:t>»:</w:t>
      </w:r>
    </w:p>
    <w:p w14:paraId="1CEC6B4C" w14:textId="77777777" w:rsidR="00B20859" w:rsidRPr="002F2CEE" w:rsidRDefault="00B20859" w:rsidP="003D419D">
      <w:pPr>
        <w:pStyle w:val="a6"/>
        <w:numPr>
          <w:ilvl w:val="0"/>
          <w:numId w:val="14"/>
        </w:numPr>
        <w:tabs>
          <w:tab w:val="left" w:pos="993"/>
          <w:tab w:val="left" w:pos="1134"/>
        </w:tabs>
        <w:spacing w:after="0" w:line="240" w:lineRule="auto"/>
        <w:jc w:val="both"/>
        <w:rPr>
          <w:rFonts w:ascii="Times New Roman" w:hAnsi="Times New Roman"/>
          <w:sz w:val="24"/>
          <w:szCs w:val="24"/>
        </w:rPr>
      </w:pPr>
      <w:r w:rsidRPr="002F2CEE">
        <w:rPr>
          <w:rFonts w:ascii="Times New Roman" w:hAnsi="Times New Roman"/>
          <w:sz w:val="24"/>
          <w:szCs w:val="24"/>
        </w:rPr>
        <w:t>В рамках игры «</w:t>
      </w:r>
      <w:proofErr w:type="spellStart"/>
      <w:r w:rsidRPr="002F2CEE">
        <w:rPr>
          <w:rFonts w:ascii="Times New Roman" w:hAnsi="Times New Roman"/>
          <w:sz w:val="24"/>
          <w:szCs w:val="24"/>
        </w:rPr>
        <w:t>Экодром</w:t>
      </w:r>
      <w:proofErr w:type="spellEnd"/>
      <w:r w:rsidRPr="002F2CEE">
        <w:rPr>
          <w:rFonts w:ascii="Times New Roman" w:hAnsi="Times New Roman"/>
          <w:sz w:val="24"/>
          <w:szCs w:val="24"/>
        </w:rPr>
        <w:t>» (практические туры)</w:t>
      </w:r>
    </w:p>
    <w:p w14:paraId="34DD1568" w14:textId="77777777" w:rsidR="00B20859" w:rsidRPr="002F2CEE" w:rsidRDefault="00B20859" w:rsidP="003D419D">
      <w:pPr>
        <w:pStyle w:val="a6"/>
        <w:numPr>
          <w:ilvl w:val="0"/>
          <w:numId w:val="14"/>
        </w:numPr>
        <w:tabs>
          <w:tab w:val="left" w:pos="993"/>
          <w:tab w:val="left" w:pos="1134"/>
        </w:tabs>
        <w:spacing w:after="0" w:line="240" w:lineRule="auto"/>
        <w:jc w:val="both"/>
        <w:rPr>
          <w:rFonts w:ascii="Times New Roman" w:hAnsi="Times New Roman"/>
          <w:sz w:val="24"/>
          <w:szCs w:val="24"/>
        </w:rPr>
      </w:pPr>
      <w:r w:rsidRPr="002F2CEE">
        <w:rPr>
          <w:rFonts w:ascii="Times New Roman" w:hAnsi="Times New Roman"/>
          <w:sz w:val="24"/>
          <w:szCs w:val="24"/>
        </w:rPr>
        <w:t>Исследовательские проекты:</w:t>
      </w:r>
    </w:p>
    <w:p w14:paraId="208B059C" w14:textId="77777777" w:rsidR="00B20859" w:rsidRPr="002F2CEE" w:rsidRDefault="00B20859" w:rsidP="00B20859">
      <w:pPr>
        <w:tabs>
          <w:tab w:val="left" w:pos="993"/>
          <w:tab w:val="left" w:pos="1134"/>
        </w:tabs>
        <w:spacing w:after="0" w:line="240" w:lineRule="auto"/>
        <w:jc w:val="both"/>
        <w:rPr>
          <w:rFonts w:ascii="Times New Roman" w:eastAsiaTheme="minorHAnsi" w:hAnsi="Times New Roman" w:cs="Times New Roman"/>
          <w:sz w:val="24"/>
          <w:szCs w:val="24"/>
          <w:lang w:eastAsia="en-US"/>
        </w:rPr>
      </w:pPr>
      <w:r w:rsidRPr="002F2CEE">
        <w:rPr>
          <w:rFonts w:ascii="Times New Roman" w:eastAsiaTheme="minorHAnsi" w:hAnsi="Times New Roman" w:cs="Times New Roman"/>
          <w:sz w:val="24"/>
          <w:szCs w:val="24"/>
          <w:lang w:eastAsia="en-US"/>
        </w:rPr>
        <w:t>«</w:t>
      </w:r>
      <w:r w:rsidRPr="002F2CEE">
        <w:rPr>
          <w:rFonts w:ascii="Times New Roman" w:eastAsiaTheme="minorHAnsi" w:hAnsi="Times New Roman" w:cs="Times New Roman"/>
          <w:bCs/>
          <w:sz w:val="24"/>
          <w:szCs w:val="24"/>
          <w:lang w:eastAsia="en-US"/>
        </w:rPr>
        <w:t>Анализ крови как показатель состояния организма»</w:t>
      </w:r>
    </w:p>
    <w:p w14:paraId="1062E873" w14:textId="77777777" w:rsidR="00B20859" w:rsidRPr="002F2CEE" w:rsidRDefault="00B20859" w:rsidP="00B20859">
      <w:pPr>
        <w:tabs>
          <w:tab w:val="left" w:pos="993"/>
          <w:tab w:val="left" w:pos="1134"/>
        </w:tabs>
        <w:spacing w:after="0" w:line="240" w:lineRule="auto"/>
        <w:jc w:val="both"/>
        <w:rPr>
          <w:rFonts w:ascii="Times New Roman" w:eastAsiaTheme="minorHAnsi" w:hAnsi="Times New Roman" w:cs="Times New Roman"/>
          <w:bCs/>
          <w:sz w:val="24"/>
          <w:szCs w:val="24"/>
          <w:lang w:eastAsia="en-US"/>
        </w:rPr>
      </w:pPr>
      <w:r w:rsidRPr="002F2CEE">
        <w:rPr>
          <w:rFonts w:ascii="Times New Roman" w:eastAsiaTheme="minorHAnsi" w:hAnsi="Times New Roman" w:cs="Times New Roman"/>
          <w:bCs/>
          <w:sz w:val="24"/>
          <w:szCs w:val="24"/>
          <w:lang w:eastAsia="en-US"/>
        </w:rPr>
        <w:t>«Определение содержания витаминов в соках овощных и плодово-ягодных культур»</w:t>
      </w:r>
    </w:p>
    <w:p w14:paraId="3D7C2EC9" w14:textId="77777777" w:rsidR="00B20859" w:rsidRPr="002F2CEE" w:rsidRDefault="00B20859" w:rsidP="00B20859">
      <w:pPr>
        <w:tabs>
          <w:tab w:val="left" w:pos="993"/>
          <w:tab w:val="left" w:pos="1134"/>
        </w:tabs>
        <w:spacing w:after="0" w:line="240" w:lineRule="auto"/>
        <w:jc w:val="both"/>
        <w:rPr>
          <w:rFonts w:ascii="Times New Roman" w:eastAsiaTheme="minorHAnsi" w:hAnsi="Times New Roman" w:cs="Times New Roman"/>
          <w:bCs/>
          <w:sz w:val="24"/>
          <w:szCs w:val="24"/>
          <w:lang w:eastAsia="en-US"/>
        </w:rPr>
      </w:pPr>
      <w:r w:rsidRPr="002F2CEE">
        <w:rPr>
          <w:rFonts w:ascii="Times New Roman" w:eastAsiaTheme="minorHAnsi" w:hAnsi="Times New Roman" w:cs="Times New Roman"/>
          <w:bCs/>
          <w:sz w:val="24"/>
          <w:szCs w:val="24"/>
          <w:lang w:eastAsia="en-US"/>
        </w:rPr>
        <w:t>«Влияние синтетических моющих средств на простейших»</w:t>
      </w:r>
    </w:p>
    <w:p w14:paraId="601BB8E6" w14:textId="77777777" w:rsidR="00B20859" w:rsidRPr="002F2CEE" w:rsidRDefault="00B20859" w:rsidP="00B20859">
      <w:pPr>
        <w:tabs>
          <w:tab w:val="left" w:pos="993"/>
          <w:tab w:val="left" w:pos="1134"/>
        </w:tabs>
        <w:spacing w:after="0" w:line="240" w:lineRule="auto"/>
        <w:jc w:val="both"/>
        <w:rPr>
          <w:rFonts w:ascii="Times New Roman" w:eastAsiaTheme="minorHAnsi" w:hAnsi="Times New Roman" w:cs="Times New Roman"/>
          <w:sz w:val="24"/>
          <w:szCs w:val="24"/>
          <w:lang w:eastAsia="en-US"/>
        </w:rPr>
      </w:pPr>
      <w:r w:rsidRPr="002F2CEE">
        <w:rPr>
          <w:rFonts w:ascii="Times New Roman" w:eastAsiaTheme="minorHAnsi" w:hAnsi="Times New Roman" w:cs="Times New Roman"/>
          <w:sz w:val="24"/>
          <w:szCs w:val="24"/>
          <w:lang w:eastAsia="en-US"/>
        </w:rPr>
        <w:t>«Влияние различных химических веществ на рост плесневых грибов»</w:t>
      </w:r>
    </w:p>
    <w:p w14:paraId="22912E44" w14:textId="77777777" w:rsidR="00B20859" w:rsidRPr="002F2CEE" w:rsidRDefault="00B20859" w:rsidP="00B20859">
      <w:pPr>
        <w:tabs>
          <w:tab w:val="left" w:pos="993"/>
          <w:tab w:val="left" w:pos="1134"/>
        </w:tabs>
        <w:spacing w:after="0" w:line="240" w:lineRule="auto"/>
        <w:jc w:val="both"/>
        <w:rPr>
          <w:rFonts w:ascii="Times New Roman" w:eastAsiaTheme="minorHAnsi" w:hAnsi="Times New Roman" w:cs="Times New Roman"/>
          <w:bCs/>
          <w:sz w:val="24"/>
          <w:szCs w:val="24"/>
          <w:lang w:eastAsia="en-US"/>
        </w:rPr>
      </w:pPr>
      <w:r w:rsidRPr="002F2CEE">
        <w:rPr>
          <w:rFonts w:ascii="Times New Roman" w:eastAsiaTheme="minorHAnsi" w:hAnsi="Times New Roman" w:cs="Times New Roman"/>
          <w:bCs/>
          <w:sz w:val="24"/>
          <w:szCs w:val="24"/>
          <w:lang w:eastAsia="en-US"/>
        </w:rPr>
        <w:t>«Влияние вида субстрата на рост плесневых грибов»</w:t>
      </w:r>
    </w:p>
    <w:p w14:paraId="36A8B0F5" w14:textId="77777777" w:rsidR="00B20859" w:rsidRPr="002F2CEE" w:rsidRDefault="00B20859" w:rsidP="00B20859">
      <w:pPr>
        <w:pStyle w:val="a6"/>
        <w:tabs>
          <w:tab w:val="left" w:pos="317"/>
          <w:tab w:val="left" w:pos="993"/>
          <w:tab w:val="left" w:pos="1134"/>
          <w:tab w:val="left" w:pos="1276"/>
        </w:tabs>
        <w:spacing w:after="0" w:line="240" w:lineRule="auto"/>
        <w:ind w:left="65"/>
        <w:jc w:val="both"/>
        <w:rPr>
          <w:rFonts w:ascii="Times New Roman" w:hAnsi="Times New Roman"/>
          <w:sz w:val="24"/>
          <w:szCs w:val="24"/>
        </w:rPr>
      </w:pPr>
      <w:r w:rsidRPr="002F2CEE">
        <w:rPr>
          <w:rFonts w:ascii="Times New Roman" w:hAnsi="Times New Roman"/>
          <w:bCs/>
          <w:sz w:val="24"/>
          <w:szCs w:val="24"/>
        </w:rPr>
        <w:t>«Физиологическая роль воды как растворителя</w:t>
      </w:r>
    </w:p>
    <w:p w14:paraId="00998112" w14:textId="77777777" w:rsidR="00B20859" w:rsidRPr="00DD085B" w:rsidRDefault="00B20859" w:rsidP="00B20859">
      <w:pPr>
        <w:spacing w:after="0" w:line="240" w:lineRule="auto"/>
        <w:jc w:val="both"/>
        <w:rPr>
          <w:rFonts w:ascii="Times New Roman" w:hAnsi="Times New Roman" w:cs="Times New Roman"/>
          <w:sz w:val="24"/>
          <w:szCs w:val="24"/>
        </w:rPr>
      </w:pPr>
      <w:r w:rsidRPr="00DD085B">
        <w:rPr>
          <w:rFonts w:ascii="Times New Roman" w:hAnsi="Times New Roman" w:cs="Times New Roman"/>
          <w:sz w:val="24"/>
          <w:szCs w:val="24"/>
        </w:rPr>
        <w:t>В</w:t>
      </w:r>
      <w:r w:rsidRPr="003E6D6A">
        <w:rPr>
          <w:rFonts w:ascii="Times New Roman" w:hAnsi="Times New Roman" w:cs="Times New Roman"/>
          <w:bCs/>
          <w:sz w:val="24"/>
          <w:szCs w:val="24"/>
        </w:rPr>
        <w:t>МКОУ СОШ № 3 экспериментальная</w:t>
      </w:r>
      <w:r w:rsidRPr="00DD085B">
        <w:rPr>
          <w:rFonts w:ascii="Times New Roman" w:hAnsi="Times New Roman" w:cs="Times New Roman"/>
          <w:sz w:val="24"/>
          <w:szCs w:val="24"/>
        </w:rPr>
        <w:t xml:space="preserve"> работа проводилась по следующим направлениям:</w:t>
      </w:r>
    </w:p>
    <w:p w14:paraId="1BF94FC1" w14:textId="77777777" w:rsidR="00B20859" w:rsidRPr="00DD085B" w:rsidRDefault="00B20859" w:rsidP="00B20859">
      <w:pPr>
        <w:pStyle w:val="a8"/>
        <w:ind w:firstLine="567"/>
        <w:rPr>
          <w:rFonts w:ascii="Times New Roman" w:eastAsia="BatangChe" w:hAnsi="Times New Roman"/>
          <w:sz w:val="24"/>
          <w:szCs w:val="24"/>
        </w:rPr>
      </w:pPr>
      <w:r w:rsidRPr="00DD085B">
        <w:rPr>
          <w:rFonts w:ascii="Times New Roman" w:eastAsia="BatangChe" w:hAnsi="Times New Roman"/>
          <w:sz w:val="24"/>
          <w:szCs w:val="24"/>
        </w:rPr>
        <w:t xml:space="preserve">1.Участие в региональной программе «Внедрение целевой модели наставничества», руководитель в школе – Аликова Д.А., приняла участие в 4-х вебинарах 19.11.2020, 10.12.2020, 05.02.2021, 18.03.2021. Организовано наставничество молодых специалистов опытными педагогами: Стасенко Н.Ф.(учитель английского языка) – Сергеева Г.М., </w:t>
      </w:r>
      <w:proofErr w:type="spellStart"/>
      <w:r w:rsidRPr="00DD085B">
        <w:rPr>
          <w:rFonts w:ascii="Times New Roman" w:eastAsia="BatangChe" w:hAnsi="Times New Roman"/>
          <w:sz w:val="24"/>
          <w:szCs w:val="24"/>
        </w:rPr>
        <w:t>Тупикова</w:t>
      </w:r>
      <w:proofErr w:type="spellEnd"/>
      <w:r w:rsidRPr="00DD085B">
        <w:rPr>
          <w:rFonts w:ascii="Times New Roman" w:eastAsia="BatangChe" w:hAnsi="Times New Roman"/>
          <w:sz w:val="24"/>
          <w:szCs w:val="24"/>
        </w:rPr>
        <w:t xml:space="preserve"> А.М. (учитель химии) – Александрина Т.В., Крымова М.В (учитель математики) - Аликова Д.А., Хохлова Е.А.(педагог-психолог) - </w:t>
      </w:r>
      <w:proofErr w:type="spellStart"/>
      <w:r w:rsidRPr="00DD085B">
        <w:rPr>
          <w:rFonts w:ascii="Times New Roman" w:eastAsia="BatangChe" w:hAnsi="Times New Roman"/>
          <w:sz w:val="24"/>
          <w:szCs w:val="24"/>
        </w:rPr>
        <w:t>Белик</w:t>
      </w:r>
      <w:proofErr w:type="spellEnd"/>
      <w:r w:rsidRPr="00DD085B">
        <w:rPr>
          <w:rFonts w:ascii="Times New Roman" w:eastAsia="BatangChe" w:hAnsi="Times New Roman"/>
          <w:sz w:val="24"/>
          <w:szCs w:val="24"/>
        </w:rPr>
        <w:t xml:space="preserve"> Е.И., Васькина Е.П. (учитель русского языка) – </w:t>
      </w:r>
      <w:proofErr w:type="spellStart"/>
      <w:r w:rsidRPr="00DD085B">
        <w:rPr>
          <w:rFonts w:ascii="Times New Roman" w:eastAsia="BatangChe" w:hAnsi="Times New Roman"/>
          <w:sz w:val="24"/>
          <w:szCs w:val="24"/>
        </w:rPr>
        <w:t>Панчишкина</w:t>
      </w:r>
      <w:proofErr w:type="spellEnd"/>
      <w:r w:rsidRPr="00DD085B">
        <w:rPr>
          <w:rFonts w:ascii="Times New Roman" w:eastAsia="BatangChe" w:hAnsi="Times New Roman"/>
          <w:sz w:val="24"/>
          <w:szCs w:val="24"/>
        </w:rPr>
        <w:t xml:space="preserve"> О.В.</w:t>
      </w:r>
    </w:p>
    <w:p w14:paraId="46756C24" w14:textId="77777777" w:rsidR="00B20859" w:rsidRPr="00DD085B" w:rsidRDefault="00B20859" w:rsidP="00B20859">
      <w:pPr>
        <w:pStyle w:val="a8"/>
        <w:ind w:firstLine="567"/>
        <w:rPr>
          <w:rFonts w:ascii="Times New Roman" w:eastAsia="BatangChe" w:hAnsi="Times New Roman"/>
          <w:sz w:val="24"/>
          <w:szCs w:val="24"/>
        </w:rPr>
      </w:pPr>
      <w:r w:rsidRPr="00DD085B">
        <w:rPr>
          <w:rFonts w:ascii="Times New Roman" w:eastAsia="BatangChe" w:hAnsi="Times New Roman"/>
          <w:sz w:val="24"/>
          <w:szCs w:val="24"/>
        </w:rPr>
        <w:t xml:space="preserve">2.Участие в региональной программе оказания методической помощи ШНОР, курирование </w:t>
      </w:r>
      <w:proofErr w:type="spellStart"/>
      <w:r w:rsidRPr="00DD085B">
        <w:rPr>
          <w:rFonts w:ascii="Times New Roman" w:eastAsia="BatangChe" w:hAnsi="Times New Roman"/>
          <w:sz w:val="24"/>
          <w:szCs w:val="24"/>
        </w:rPr>
        <w:t>Краснозвезденской</w:t>
      </w:r>
      <w:proofErr w:type="spellEnd"/>
      <w:r w:rsidRPr="00DD085B">
        <w:rPr>
          <w:rFonts w:ascii="Times New Roman" w:eastAsia="BatangChe" w:hAnsi="Times New Roman"/>
          <w:sz w:val="24"/>
          <w:szCs w:val="24"/>
        </w:rPr>
        <w:t xml:space="preserve"> СОШ, Добринской СОШ: установление сотрудничества, создание рисковых профилей школ, разработка </w:t>
      </w:r>
      <w:proofErr w:type="spellStart"/>
      <w:r w:rsidRPr="00DD085B">
        <w:rPr>
          <w:rFonts w:ascii="Times New Roman" w:eastAsia="BatangChe" w:hAnsi="Times New Roman"/>
          <w:sz w:val="24"/>
          <w:szCs w:val="24"/>
        </w:rPr>
        <w:t>программ.Ответственный</w:t>
      </w:r>
      <w:proofErr w:type="spellEnd"/>
      <w:r w:rsidRPr="00DD085B">
        <w:rPr>
          <w:rFonts w:ascii="Times New Roman" w:eastAsia="BatangChe" w:hAnsi="Times New Roman"/>
          <w:sz w:val="24"/>
          <w:szCs w:val="24"/>
        </w:rPr>
        <w:t xml:space="preserve"> за курирование- </w:t>
      </w:r>
      <w:proofErr w:type="spellStart"/>
      <w:r w:rsidRPr="00DD085B">
        <w:rPr>
          <w:rFonts w:ascii="Times New Roman" w:eastAsia="BatangChe" w:hAnsi="Times New Roman"/>
          <w:sz w:val="24"/>
          <w:szCs w:val="24"/>
        </w:rPr>
        <w:t>Белик</w:t>
      </w:r>
      <w:proofErr w:type="spellEnd"/>
      <w:r w:rsidRPr="00DD085B">
        <w:rPr>
          <w:rFonts w:ascii="Times New Roman" w:eastAsia="BatangChe" w:hAnsi="Times New Roman"/>
          <w:sz w:val="24"/>
          <w:szCs w:val="24"/>
        </w:rPr>
        <w:t xml:space="preserve"> Е.И.</w:t>
      </w:r>
    </w:p>
    <w:p w14:paraId="21C27BEE" w14:textId="77777777" w:rsidR="00B20859" w:rsidRPr="00DD085B" w:rsidRDefault="00B20859" w:rsidP="00B20859">
      <w:pPr>
        <w:pStyle w:val="a8"/>
        <w:ind w:firstLine="567"/>
        <w:rPr>
          <w:rFonts w:ascii="Times New Roman" w:eastAsia="BatangChe" w:hAnsi="Times New Roman"/>
          <w:sz w:val="24"/>
          <w:szCs w:val="24"/>
        </w:rPr>
      </w:pPr>
      <w:r w:rsidRPr="00DD085B">
        <w:rPr>
          <w:rFonts w:ascii="Times New Roman" w:eastAsia="BatangChe" w:hAnsi="Times New Roman"/>
          <w:sz w:val="24"/>
          <w:szCs w:val="24"/>
        </w:rPr>
        <w:t xml:space="preserve">3.Апробация системы оценки функциональной грамотности обучающихся 8-9 классов: участие в онлайн-тестировании на портале «РЭШ», разработка внутришкольных оценочных материалов, участие в региональном тестировании обучающихся 9 классов, - руководитель в школе – </w:t>
      </w:r>
      <w:proofErr w:type="spellStart"/>
      <w:r w:rsidRPr="00DD085B">
        <w:rPr>
          <w:rFonts w:ascii="Times New Roman" w:eastAsia="BatangChe" w:hAnsi="Times New Roman"/>
          <w:sz w:val="24"/>
          <w:szCs w:val="24"/>
        </w:rPr>
        <w:t>Белик</w:t>
      </w:r>
      <w:proofErr w:type="spellEnd"/>
      <w:r w:rsidRPr="00DD085B">
        <w:rPr>
          <w:rFonts w:ascii="Times New Roman" w:eastAsia="BatangChe" w:hAnsi="Times New Roman"/>
          <w:sz w:val="24"/>
          <w:szCs w:val="24"/>
        </w:rPr>
        <w:t xml:space="preserve"> Е.И.</w:t>
      </w:r>
    </w:p>
    <w:p w14:paraId="3D192956" w14:textId="77777777" w:rsidR="00B20859" w:rsidRPr="00DD085B" w:rsidRDefault="00B20859" w:rsidP="00B20859">
      <w:pPr>
        <w:pStyle w:val="a8"/>
        <w:ind w:firstLine="567"/>
        <w:rPr>
          <w:rFonts w:ascii="Times New Roman" w:eastAsia="BatangChe" w:hAnsi="Times New Roman"/>
          <w:sz w:val="24"/>
          <w:szCs w:val="24"/>
        </w:rPr>
      </w:pPr>
      <w:r w:rsidRPr="00DD085B">
        <w:rPr>
          <w:rFonts w:ascii="Times New Roman" w:eastAsia="BatangChe" w:hAnsi="Times New Roman"/>
          <w:sz w:val="24"/>
          <w:szCs w:val="24"/>
        </w:rPr>
        <w:t xml:space="preserve">4.Реализация кадетского компонента в 5в, 7а, 7в, 8а, 8б классах (творческая группа: </w:t>
      </w:r>
      <w:proofErr w:type="spellStart"/>
      <w:r w:rsidRPr="00DD085B">
        <w:rPr>
          <w:rFonts w:ascii="Times New Roman" w:eastAsia="BatangChe" w:hAnsi="Times New Roman"/>
          <w:sz w:val="24"/>
          <w:szCs w:val="24"/>
        </w:rPr>
        <w:t>Кусмарцева</w:t>
      </w:r>
      <w:proofErr w:type="spellEnd"/>
      <w:r w:rsidRPr="00DD085B">
        <w:rPr>
          <w:rFonts w:ascii="Times New Roman" w:eastAsia="BatangChe" w:hAnsi="Times New Roman"/>
          <w:sz w:val="24"/>
          <w:szCs w:val="24"/>
        </w:rPr>
        <w:t xml:space="preserve"> Т.А.- руководитель, Вислогузова Е.В., Дудина Т.А., Сергеева Г.М., Павлова О.А., </w:t>
      </w:r>
      <w:proofErr w:type="spellStart"/>
      <w:r w:rsidRPr="00DD085B">
        <w:rPr>
          <w:rFonts w:ascii="Times New Roman" w:eastAsia="BatangChe" w:hAnsi="Times New Roman"/>
          <w:sz w:val="24"/>
          <w:szCs w:val="24"/>
        </w:rPr>
        <w:t>Саюк</w:t>
      </w:r>
      <w:proofErr w:type="spellEnd"/>
      <w:r w:rsidRPr="00DD085B">
        <w:rPr>
          <w:rFonts w:ascii="Times New Roman" w:eastAsia="BatangChe" w:hAnsi="Times New Roman"/>
          <w:sz w:val="24"/>
          <w:szCs w:val="24"/>
        </w:rPr>
        <w:t xml:space="preserve"> Д.Б.)</w:t>
      </w:r>
    </w:p>
    <w:p w14:paraId="095393D9" w14:textId="77777777" w:rsidR="00B20859" w:rsidRPr="005257D9" w:rsidRDefault="00B20859" w:rsidP="00B20859">
      <w:pPr>
        <w:pStyle w:val="a6"/>
        <w:tabs>
          <w:tab w:val="left" w:pos="993"/>
          <w:tab w:val="left" w:pos="1134"/>
          <w:tab w:val="left" w:pos="1276"/>
        </w:tabs>
        <w:spacing w:after="0"/>
        <w:ind w:left="709"/>
        <w:jc w:val="both"/>
        <w:rPr>
          <w:rFonts w:ascii="Times New Roman" w:hAnsi="Times New Roman"/>
          <w:i/>
          <w:color w:val="FF0000"/>
          <w:sz w:val="18"/>
        </w:rPr>
      </w:pPr>
    </w:p>
    <w:p w14:paraId="665BA9DF" w14:textId="77777777" w:rsidR="00B20859" w:rsidRPr="002909A7" w:rsidRDefault="00B20859" w:rsidP="003E6D6A">
      <w:pPr>
        <w:spacing w:after="0" w:line="240" w:lineRule="auto"/>
        <w:ind w:left="-567"/>
        <w:jc w:val="both"/>
        <w:rPr>
          <w:rFonts w:ascii="Times New Roman" w:hAnsi="Times New Roman" w:cs="Times New Roman"/>
          <w:b/>
          <w:sz w:val="24"/>
          <w:szCs w:val="28"/>
        </w:rPr>
      </w:pPr>
      <w:r w:rsidRPr="002909A7">
        <w:rPr>
          <w:rFonts w:ascii="Times New Roman" w:hAnsi="Times New Roman" w:cs="Times New Roman"/>
          <w:b/>
          <w:sz w:val="24"/>
          <w:szCs w:val="28"/>
        </w:rPr>
        <w:t>Финансовая грамотность</w:t>
      </w:r>
    </w:p>
    <w:p w14:paraId="6590B922" w14:textId="77777777" w:rsidR="00B20859" w:rsidRPr="002909A7" w:rsidRDefault="00B20859" w:rsidP="00B20859">
      <w:pPr>
        <w:spacing w:after="0" w:line="240" w:lineRule="auto"/>
        <w:ind w:firstLine="567"/>
        <w:jc w:val="both"/>
        <w:rPr>
          <w:rFonts w:ascii="Times New Roman" w:hAnsi="Times New Roman" w:cs="Times New Roman"/>
          <w:sz w:val="24"/>
          <w:szCs w:val="24"/>
        </w:rPr>
      </w:pPr>
      <w:r w:rsidRPr="002909A7">
        <w:rPr>
          <w:rFonts w:ascii="Times New Roman" w:hAnsi="Times New Roman" w:cs="Times New Roman"/>
          <w:sz w:val="24"/>
          <w:szCs w:val="24"/>
        </w:rPr>
        <w:t xml:space="preserve">С 2020 года обучение детей  основам финансовой </w:t>
      </w:r>
      <w:proofErr w:type="spellStart"/>
      <w:r w:rsidRPr="002909A7">
        <w:rPr>
          <w:rFonts w:ascii="Times New Roman" w:hAnsi="Times New Roman" w:cs="Times New Roman"/>
          <w:sz w:val="24"/>
          <w:szCs w:val="24"/>
        </w:rPr>
        <w:t>нрамотности</w:t>
      </w:r>
      <w:proofErr w:type="spellEnd"/>
      <w:r w:rsidRPr="002909A7">
        <w:rPr>
          <w:rFonts w:ascii="Times New Roman" w:hAnsi="Times New Roman" w:cs="Times New Roman"/>
          <w:sz w:val="24"/>
          <w:szCs w:val="24"/>
        </w:rPr>
        <w:t xml:space="preserve"> проводилось по двум образовательным программам:</w:t>
      </w:r>
    </w:p>
    <w:p w14:paraId="7C1B477B" w14:textId="77777777" w:rsidR="00B20859" w:rsidRPr="002909A7" w:rsidRDefault="00B20859" w:rsidP="00B20859">
      <w:pPr>
        <w:spacing w:after="0" w:line="240" w:lineRule="auto"/>
        <w:ind w:firstLine="567"/>
        <w:jc w:val="both"/>
        <w:rPr>
          <w:rFonts w:ascii="Times New Roman" w:hAnsi="Times New Roman" w:cs="Times New Roman"/>
          <w:sz w:val="24"/>
          <w:szCs w:val="24"/>
        </w:rPr>
      </w:pPr>
      <w:r w:rsidRPr="002909A7">
        <w:rPr>
          <w:rFonts w:ascii="Times New Roman" w:hAnsi="Times New Roman" w:cs="Times New Roman"/>
          <w:sz w:val="24"/>
          <w:szCs w:val="24"/>
        </w:rPr>
        <w:t xml:space="preserve">1. Модульная региональная программа, реализуемая в нашем районе с 2016 года в 7 образовательных </w:t>
      </w:r>
      <w:proofErr w:type="spellStart"/>
      <w:r w:rsidRPr="002909A7">
        <w:rPr>
          <w:rFonts w:ascii="Times New Roman" w:hAnsi="Times New Roman" w:cs="Times New Roman"/>
          <w:sz w:val="24"/>
          <w:szCs w:val="24"/>
        </w:rPr>
        <w:t>организациях:</w:t>
      </w:r>
      <w:r>
        <w:rPr>
          <w:rFonts w:ascii="Times New Roman" w:hAnsi="Times New Roman" w:cs="Times New Roman"/>
          <w:sz w:val="24"/>
          <w:szCs w:val="24"/>
        </w:rPr>
        <w:t>МКОУ</w:t>
      </w:r>
      <w:proofErr w:type="spellEnd"/>
      <w:r>
        <w:rPr>
          <w:rFonts w:ascii="Times New Roman" w:hAnsi="Times New Roman" w:cs="Times New Roman"/>
          <w:sz w:val="24"/>
          <w:szCs w:val="24"/>
        </w:rPr>
        <w:t xml:space="preserve"> «</w:t>
      </w:r>
      <w:proofErr w:type="spellStart"/>
      <w:r w:rsidRPr="002909A7">
        <w:rPr>
          <w:rFonts w:ascii="Times New Roman" w:hAnsi="Times New Roman" w:cs="Times New Roman"/>
          <w:sz w:val="24"/>
          <w:szCs w:val="24"/>
        </w:rPr>
        <w:t>Лобакинская</w:t>
      </w:r>
      <w:proofErr w:type="spellEnd"/>
      <w:r w:rsidRPr="002909A7">
        <w:rPr>
          <w:rFonts w:ascii="Times New Roman" w:hAnsi="Times New Roman" w:cs="Times New Roman"/>
          <w:sz w:val="24"/>
          <w:szCs w:val="24"/>
        </w:rPr>
        <w:t xml:space="preserve"> СОШ», «</w:t>
      </w:r>
      <w:proofErr w:type="spellStart"/>
      <w:r w:rsidRPr="002909A7">
        <w:rPr>
          <w:rFonts w:ascii="Times New Roman" w:hAnsi="Times New Roman" w:cs="Times New Roman"/>
          <w:sz w:val="24"/>
          <w:szCs w:val="24"/>
        </w:rPr>
        <w:t>Качалинская</w:t>
      </w:r>
      <w:proofErr w:type="spellEnd"/>
      <w:r w:rsidRPr="002909A7">
        <w:rPr>
          <w:rFonts w:ascii="Times New Roman" w:hAnsi="Times New Roman" w:cs="Times New Roman"/>
          <w:sz w:val="24"/>
          <w:szCs w:val="24"/>
        </w:rPr>
        <w:t xml:space="preserve"> СОШ», </w:t>
      </w:r>
      <w:proofErr w:type="spellStart"/>
      <w:r w:rsidRPr="002909A7">
        <w:rPr>
          <w:rFonts w:ascii="Times New Roman" w:hAnsi="Times New Roman" w:cs="Times New Roman"/>
          <w:sz w:val="24"/>
          <w:szCs w:val="24"/>
        </w:rPr>
        <w:t>Нижнечирская</w:t>
      </w:r>
      <w:proofErr w:type="spellEnd"/>
      <w:r w:rsidRPr="002909A7">
        <w:rPr>
          <w:rFonts w:ascii="Times New Roman" w:hAnsi="Times New Roman" w:cs="Times New Roman"/>
          <w:sz w:val="24"/>
          <w:szCs w:val="24"/>
        </w:rPr>
        <w:t xml:space="preserve"> СОШ»</w:t>
      </w:r>
      <w:r w:rsidRPr="002909A7">
        <w:rPr>
          <w:rFonts w:ascii="Times New Roman" w:hAnsi="Times New Roman" w:cs="Times New Roman"/>
          <w:sz w:val="28"/>
          <w:szCs w:val="28"/>
        </w:rPr>
        <w:t xml:space="preserve">, МКОУ СОШ № 2, </w:t>
      </w:r>
      <w:r w:rsidRPr="002909A7">
        <w:rPr>
          <w:rFonts w:ascii="Times New Roman" w:hAnsi="Times New Roman" w:cs="Times New Roman"/>
          <w:sz w:val="24"/>
          <w:szCs w:val="24"/>
        </w:rPr>
        <w:t>МБДОУ «Звездочка» «Колокольчик», «Березка». В наступающемучебном году данные образовательные организации планируют продолжить образование, заключены договора на тиражирование литературы и обучение педагогов.</w:t>
      </w:r>
    </w:p>
    <w:p w14:paraId="3D923CBC" w14:textId="77777777" w:rsidR="00B20859" w:rsidRPr="002909A7" w:rsidRDefault="00B20859" w:rsidP="00B20859">
      <w:pPr>
        <w:spacing w:after="0" w:line="240" w:lineRule="auto"/>
        <w:ind w:firstLine="567"/>
        <w:jc w:val="both"/>
        <w:rPr>
          <w:rFonts w:ascii="Times New Roman" w:hAnsi="Times New Roman" w:cs="Times New Roman"/>
          <w:sz w:val="24"/>
          <w:szCs w:val="24"/>
        </w:rPr>
      </w:pPr>
      <w:r w:rsidRPr="002909A7">
        <w:rPr>
          <w:rFonts w:ascii="Times New Roman" w:hAnsi="Times New Roman" w:cs="Times New Roman"/>
          <w:sz w:val="24"/>
          <w:szCs w:val="24"/>
        </w:rPr>
        <w:t xml:space="preserve">2. Программа по обучению основам финансовой грамотности, разработанная Министерством финансов Российской Федерации для учащихся 4-11 классов. </w:t>
      </w:r>
    </w:p>
    <w:p w14:paraId="2E30C64C" w14:textId="77777777" w:rsidR="00B20859" w:rsidRPr="002909A7" w:rsidRDefault="00B20859" w:rsidP="00B20859">
      <w:pPr>
        <w:spacing w:after="0" w:line="240" w:lineRule="auto"/>
        <w:ind w:firstLine="567"/>
        <w:jc w:val="both"/>
        <w:rPr>
          <w:rFonts w:ascii="Times New Roman" w:hAnsi="Times New Roman" w:cs="Times New Roman"/>
          <w:sz w:val="24"/>
          <w:szCs w:val="24"/>
        </w:rPr>
      </w:pPr>
      <w:r w:rsidRPr="002909A7">
        <w:rPr>
          <w:rFonts w:ascii="Times New Roman" w:hAnsi="Times New Roman" w:cs="Times New Roman"/>
          <w:sz w:val="24"/>
          <w:szCs w:val="24"/>
        </w:rPr>
        <w:t xml:space="preserve">В целях реализации второй программы, во все школы района были доставлены учебные пособия за счет средств федерального бюджета, количество комплектов соответствует количеству групп учащихся (4 </w:t>
      </w:r>
      <w:proofErr w:type="spellStart"/>
      <w:r w:rsidRPr="002909A7">
        <w:rPr>
          <w:rFonts w:ascii="Times New Roman" w:hAnsi="Times New Roman" w:cs="Times New Roman"/>
          <w:sz w:val="24"/>
          <w:szCs w:val="24"/>
        </w:rPr>
        <w:t>кл</w:t>
      </w:r>
      <w:proofErr w:type="spellEnd"/>
      <w:r w:rsidRPr="002909A7">
        <w:rPr>
          <w:rFonts w:ascii="Times New Roman" w:hAnsi="Times New Roman" w:cs="Times New Roman"/>
          <w:sz w:val="24"/>
          <w:szCs w:val="24"/>
        </w:rPr>
        <w:t xml:space="preserve"> и 5-7 </w:t>
      </w:r>
      <w:proofErr w:type="spellStart"/>
      <w:r w:rsidRPr="002909A7">
        <w:rPr>
          <w:rFonts w:ascii="Times New Roman" w:hAnsi="Times New Roman" w:cs="Times New Roman"/>
          <w:sz w:val="24"/>
          <w:szCs w:val="24"/>
        </w:rPr>
        <w:t>кл</w:t>
      </w:r>
      <w:proofErr w:type="spellEnd"/>
      <w:r w:rsidRPr="002909A7">
        <w:rPr>
          <w:rFonts w:ascii="Times New Roman" w:hAnsi="Times New Roman" w:cs="Times New Roman"/>
          <w:sz w:val="24"/>
          <w:szCs w:val="24"/>
        </w:rPr>
        <w:t xml:space="preserve"> по 15 </w:t>
      </w:r>
      <w:proofErr w:type="spellStart"/>
      <w:r w:rsidRPr="002909A7">
        <w:rPr>
          <w:rFonts w:ascii="Times New Roman" w:hAnsi="Times New Roman" w:cs="Times New Roman"/>
          <w:sz w:val="24"/>
          <w:szCs w:val="24"/>
        </w:rPr>
        <w:t>гр</w:t>
      </w:r>
      <w:proofErr w:type="spellEnd"/>
      <w:r w:rsidRPr="002909A7">
        <w:rPr>
          <w:rFonts w:ascii="Times New Roman" w:hAnsi="Times New Roman" w:cs="Times New Roman"/>
          <w:sz w:val="24"/>
          <w:szCs w:val="24"/>
        </w:rPr>
        <w:t>, 8-9 и 10 -11 по 14 групп)</w:t>
      </w:r>
      <w:r>
        <w:rPr>
          <w:rFonts w:ascii="Times New Roman" w:hAnsi="Times New Roman" w:cs="Times New Roman"/>
          <w:sz w:val="24"/>
          <w:szCs w:val="24"/>
        </w:rPr>
        <w:t>. Педагоги прошли обучение.</w:t>
      </w:r>
    </w:p>
    <w:p w14:paraId="20342ED3" w14:textId="77777777" w:rsidR="00B20859" w:rsidRPr="005257D9" w:rsidRDefault="00B20859" w:rsidP="00B20859">
      <w:pPr>
        <w:spacing w:after="0" w:line="240" w:lineRule="auto"/>
        <w:ind w:firstLine="567"/>
        <w:jc w:val="both"/>
        <w:rPr>
          <w:rFonts w:ascii="Times New Roman" w:hAnsi="Times New Roman" w:cs="Times New Roman"/>
          <w:color w:val="FF0000"/>
          <w:sz w:val="24"/>
          <w:szCs w:val="24"/>
        </w:rPr>
      </w:pPr>
    </w:p>
    <w:p w14:paraId="0CF506A2" w14:textId="77777777" w:rsidR="00B20859" w:rsidRPr="002909A7" w:rsidRDefault="00B20859" w:rsidP="003E6D6A">
      <w:pPr>
        <w:pBdr>
          <w:bottom w:val="single" w:sz="6" w:space="8" w:color="DDDDDD"/>
        </w:pBdr>
        <w:spacing w:after="0" w:line="240" w:lineRule="auto"/>
        <w:ind w:left="-567"/>
        <w:contextualSpacing/>
        <w:jc w:val="both"/>
        <w:outlineLvl w:val="2"/>
        <w:rPr>
          <w:rFonts w:ascii="Times New Roman" w:hAnsi="Times New Roman" w:cs="Times New Roman"/>
          <w:b/>
          <w:sz w:val="24"/>
        </w:rPr>
      </w:pPr>
      <w:r w:rsidRPr="002909A7">
        <w:rPr>
          <w:rFonts w:ascii="Times New Roman" w:hAnsi="Times New Roman" w:cs="Times New Roman"/>
          <w:b/>
          <w:sz w:val="24"/>
        </w:rPr>
        <w:t>Всероссийские проверочные работы</w:t>
      </w:r>
    </w:p>
    <w:p w14:paraId="2F0C2E3F" w14:textId="77777777" w:rsidR="00B20859" w:rsidRPr="00874BE1" w:rsidRDefault="00B20859" w:rsidP="00B20859">
      <w:pPr>
        <w:spacing w:after="0" w:line="240" w:lineRule="auto"/>
        <w:ind w:firstLine="567"/>
        <w:jc w:val="both"/>
        <w:rPr>
          <w:rFonts w:ascii="Times New Roman" w:hAnsi="Times New Roman" w:cs="Times New Roman"/>
          <w:sz w:val="24"/>
          <w:szCs w:val="28"/>
        </w:rPr>
      </w:pPr>
      <w:r w:rsidRPr="00874BE1">
        <w:rPr>
          <w:rFonts w:ascii="Times New Roman" w:hAnsi="Times New Roman" w:cs="Times New Roman"/>
          <w:sz w:val="24"/>
          <w:szCs w:val="28"/>
        </w:rPr>
        <w:t>ВПР не являются государственной итоговой аттестацией. Их можно сравнить с контрольными работами.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РФ.</w:t>
      </w:r>
    </w:p>
    <w:p w14:paraId="015705FA"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2020-2021 учебном году  ВПР проводились дважды. Осенью 2020 года обучающиеся писали проверочные работы за прошедший учебный год в связи с   </w:t>
      </w:r>
      <w:r w:rsidRPr="00A94933">
        <w:rPr>
          <w:rFonts w:ascii="Times New Roman" w:hAnsi="Times New Roman" w:cs="Times New Roman"/>
          <w:sz w:val="24"/>
          <w:szCs w:val="28"/>
        </w:rPr>
        <w:t xml:space="preserve"> усилением санитарно-эпидемиологических мероприятий, вызванных  распространением коронавирусной инфекции (</w:t>
      </w:r>
      <w:r w:rsidRPr="00A94933">
        <w:rPr>
          <w:rFonts w:ascii="Times New Roman" w:hAnsi="Times New Roman" w:cs="Times New Roman"/>
          <w:sz w:val="24"/>
          <w:szCs w:val="28"/>
          <w:lang w:val="en-US"/>
        </w:rPr>
        <w:t>COVID</w:t>
      </w:r>
      <w:r>
        <w:rPr>
          <w:rFonts w:ascii="Times New Roman" w:hAnsi="Times New Roman" w:cs="Times New Roman"/>
          <w:sz w:val="24"/>
          <w:szCs w:val="28"/>
        </w:rPr>
        <w:t>-19).</w:t>
      </w:r>
    </w:p>
    <w:p w14:paraId="028CE832" w14:textId="77777777" w:rsidR="00B2085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Весной 2021 года с марта по май проводились проверочные работы за текущий год. 4 – 8 классы в плановом режиме, 11 класс- в текущем режиме. Все школы участие приняли согласно заявкам.</w:t>
      </w:r>
    </w:p>
    <w:p w14:paraId="72B46542" w14:textId="77777777" w:rsidR="00B20859" w:rsidRDefault="00B20859" w:rsidP="00B20859">
      <w:pPr>
        <w:spacing w:after="0" w:line="240" w:lineRule="auto"/>
        <w:ind w:firstLine="567"/>
        <w:jc w:val="both"/>
        <w:rPr>
          <w:rFonts w:ascii="Times New Roman" w:hAnsi="Times New Roman" w:cs="Times New Roman"/>
          <w:sz w:val="24"/>
          <w:szCs w:val="28"/>
        </w:rPr>
      </w:pPr>
      <w:r w:rsidRPr="00373146">
        <w:rPr>
          <w:rFonts w:ascii="Times New Roman" w:hAnsi="Times New Roman" w:cs="Times New Roman"/>
          <w:sz w:val="24"/>
          <w:szCs w:val="28"/>
        </w:rPr>
        <w:t xml:space="preserve">По итогам осенней сессии </w:t>
      </w:r>
      <w:proofErr w:type="spellStart"/>
      <w:r w:rsidRPr="00373146">
        <w:rPr>
          <w:rFonts w:ascii="Times New Roman" w:hAnsi="Times New Roman" w:cs="Times New Roman"/>
          <w:sz w:val="24"/>
          <w:szCs w:val="28"/>
        </w:rPr>
        <w:t>Качалинская</w:t>
      </w:r>
      <w:proofErr w:type="spellEnd"/>
      <w:r w:rsidRPr="00373146">
        <w:rPr>
          <w:rFonts w:ascii="Times New Roman" w:hAnsi="Times New Roman" w:cs="Times New Roman"/>
          <w:sz w:val="24"/>
          <w:szCs w:val="28"/>
        </w:rPr>
        <w:t xml:space="preserve"> СОШ попала в группу школ с необъективными результатами</w:t>
      </w:r>
      <w:r>
        <w:rPr>
          <w:rFonts w:ascii="Times New Roman" w:hAnsi="Times New Roman" w:cs="Times New Roman"/>
          <w:sz w:val="24"/>
          <w:szCs w:val="28"/>
        </w:rPr>
        <w:t xml:space="preserve"> (за 4 класс Русский язык), отмечено завышение результата.  Была проведена работа по повышению объективности (анализ, внутришкольные  и муниципальные контрольные работы). 6 школ района показали низкие результаты (</w:t>
      </w:r>
      <w:proofErr w:type="spellStart"/>
      <w:r>
        <w:rPr>
          <w:rFonts w:ascii="Times New Roman" w:hAnsi="Times New Roman" w:cs="Times New Roman"/>
          <w:sz w:val="24"/>
          <w:szCs w:val="28"/>
        </w:rPr>
        <w:t>Верхнесолоновская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Ближнеосиновская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Лобакинская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Качалинская</w:t>
      </w:r>
      <w:proofErr w:type="spellEnd"/>
      <w:r>
        <w:rPr>
          <w:rFonts w:ascii="Times New Roman" w:hAnsi="Times New Roman" w:cs="Times New Roman"/>
          <w:sz w:val="24"/>
          <w:szCs w:val="28"/>
        </w:rPr>
        <w:t xml:space="preserve">, Добринская, </w:t>
      </w:r>
      <w:proofErr w:type="spellStart"/>
      <w:r>
        <w:rPr>
          <w:rFonts w:ascii="Times New Roman" w:hAnsi="Times New Roman" w:cs="Times New Roman"/>
          <w:sz w:val="24"/>
          <w:szCs w:val="28"/>
        </w:rPr>
        <w:t>Краснозвездинская</w:t>
      </w:r>
      <w:proofErr w:type="spellEnd"/>
      <w:r>
        <w:rPr>
          <w:rFonts w:ascii="Times New Roman" w:hAnsi="Times New Roman" w:cs="Times New Roman"/>
          <w:sz w:val="24"/>
          <w:szCs w:val="28"/>
        </w:rPr>
        <w:t xml:space="preserve"> СОШ). В течении года были разработаны концепции и реализованы мероприятия согласно программе повышения качества образования.</w:t>
      </w:r>
    </w:p>
    <w:p w14:paraId="0D9D88EE" w14:textId="77777777" w:rsidR="00B20859" w:rsidRPr="00C650C9" w:rsidRDefault="00B20859" w:rsidP="00B2085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Весенняя сессия показала лучшие результаты. Необъективных результатов </w:t>
      </w:r>
      <w:r w:rsidR="00B064E4">
        <w:rPr>
          <w:rFonts w:ascii="Times New Roman" w:hAnsi="Times New Roman" w:cs="Times New Roman"/>
          <w:sz w:val="24"/>
          <w:szCs w:val="28"/>
        </w:rPr>
        <w:t>в</w:t>
      </w:r>
      <w:r>
        <w:rPr>
          <w:rFonts w:ascii="Times New Roman" w:hAnsi="Times New Roman" w:cs="Times New Roman"/>
          <w:sz w:val="24"/>
          <w:szCs w:val="28"/>
        </w:rPr>
        <w:t xml:space="preserve"> Суровикинском районе нет.</w:t>
      </w:r>
    </w:p>
    <w:p w14:paraId="6F9AC5A2" w14:textId="77777777" w:rsidR="00B20859" w:rsidRDefault="00B20859" w:rsidP="00B20859">
      <w:pPr>
        <w:autoSpaceDE w:val="0"/>
        <w:autoSpaceDN w:val="0"/>
        <w:adjustRightInd w:val="0"/>
        <w:spacing w:after="0" w:line="240" w:lineRule="exact"/>
        <w:jc w:val="center"/>
        <w:rPr>
          <w:rFonts w:ascii="Times New Roman" w:hAnsi="Times New Roman"/>
          <w:noProof/>
          <w:sz w:val="28"/>
          <w:szCs w:val="28"/>
        </w:rPr>
      </w:pPr>
      <w:r w:rsidRPr="002F3459">
        <w:rPr>
          <w:rFonts w:ascii="Times New Roman" w:hAnsi="Times New Roman"/>
          <w:noProof/>
          <w:sz w:val="28"/>
          <w:szCs w:val="28"/>
        </w:rPr>
        <w:t>Динамика результатов ВПР в ШНОР</w:t>
      </w:r>
    </w:p>
    <w:tbl>
      <w:tblPr>
        <w:tblStyle w:val="ac"/>
        <w:tblW w:w="0" w:type="auto"/>
        <w:tblLook w:val="04A0" w:firstRow="1" w:lastRow="0" w:firstColumn="1" w:lastColumn="0" w:noHBand="0" w:noVBand="1"/>
      </w:tblPr>
      <w:tblGrid>
        <w:gridCol w:w="2351"/>
        <w:gridCol w:w="1211"/>
        <w:gridCol w:w="1211"/>
        <w:gridCol w:w="1211"/>
        <w:gridCol w:w="1211"/>
        <w:gridCol w:w="1211"/>
        <w:gridCol w:w="1165"/>
      </w:tblGrid>
      <w:tr w:rsidR="00B20859" w:rsidRPr="00EB3DF6" w14:paraId="467B1838" w14:textId="77777777" w:rsidTr="00BF3906">
        <w:tc>
          <w:tcPr>
            <w:tcW w:w="2355" w:type="dxa"/>
            <w:vMerge w:val="restart"/>
            <w:vAlign w:val="center"/>
          </w:tcPr>
          <w:p w14:paraId="1F9CDA61"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Наименование ОО</w:t>
            </w:r>
          </w:p>
        </w:tc>
        <w:tc>
          <w:tcPr>
            <w:tcW w:w="8066" w:type="dxa"/>
            <w:gridSpan w:val="6"/>
            <w:vAlign w:val="center"/>
          </w:tcPr>
          <w:p w14:paraId="5F727EE6"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Результаты ВПР</w:t>
            </w:r>
          </w:p>
        </w:tc>
      </w:tr>
      <w:tr w:rsidR="00B20859" w:rsidRPr="00EB3DF6" w14:paraId="2A89A97B" w14:textId="77777777" w:rsidTr="00BF3906">
        <w:tc>
          <w:tcPr>
            <w:tcW w:w="2355" w:type="dxa"/>
            <w:vMerge/>
            <w:vAlign w:val="center"/>
          </w:tcPr>
          <w:p w14:paraId="7B5CEDF0" w14:textId="77777777" w:rsidR="00B20859" w:rsidRPr="00EB3DF6" w:rsidRDefault="00B20859" w:rsidP="00BF3906">
            <w:pPr>
              <w:autoSpaceDE w:val="0"/>
              <w:autoSpaceDN w:val="0"/>
              <w:adjustRightInd w:val="0"/>
              <w:spacing w:line="240" w:lineRule="exact"/>
              <w:jc w:val="center"/>
              <w:rPr>
                <w:noProof/>
                <w:sz w:val="24"/>
                <w:szCs w:val="28"/>
              </w:rPr>
            </w:pPr>
          </w:p>
        </w:tc>
        <w:tc>
          <w:tcPr>
            <w:tcW w:w="2728" w:type="dxa"/>
            <w:gridSpan w:val="2"/>
            <w:vAlign w:val="center"/>
          </w:tcPr>
          <w:p w14:paraId="372108F9"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2019 год</w:t>
            </w:r>
          </w:p>
        </w:tc>
        <w:tc>
          <w:tcPr>
            <w:tcW w:w="2728" w:type="dxa"/>
            <w:gridSpan w:val="2"/>
            <w:vAlign w:val="center"/>
          </w:tcPr>
          <w:p w14:paraId="09620ACF" w14:textId="77777777" w:rsidR="00B20859" w:rsidRPr="00EB3DF6" w:rsidRDefault="00B20859" w:rsidP="00BF3906">
            <w:pPr>
              <w:spacing w:line="240" w:lineRule="exact"/>
              <w:jc w:val="center"/>
              <w:rPr>
                <w:sz w:val="24"/>
              </w:rPr>
            </w:pPr>
            <w:r w:rsidRPr="00EB3DF6">
              <w:rPr>
                <w:noProof/>
                <w:sz w:val="24"/>
                <w:szCs w:val="28"/>
              </w:rPr>
              <w:t>2020год</w:t>
            </w:r>
          </w:p>
        </w:tc>
        <w:tc>
          <w:tcPr>
            <w:tcW w:w="2610" w:type="dxa"/>
            <w:gridSpan w:val="2"/>
            <w:vAlign w:val="center"/>
          </w:tcPr>
          <w:p w14:paraId="11454C38" w14:textId="77777777" w:rsidR="00B20859" w:rsidRPr="00EB3DF6" w:rsidRDefault="00B20859" w:rsidP="00BF3906">
            <w:pPr>
              <w:spacing w:line="240" w:lineRule="exact"/>
              <w:jc w:val="center"/>
              <w:rPr>
                <w:sz w:val="24"/>
              </w:rPr>
            </w:pPr>
            <w:r w:rsidRPr="00EB3DF6">
              <w:rPr>
                <w:noProof/>
                <w:sz w:val="24"/>
                <w:szCs w:val="28"/>
              </w:rPr>
              <w:t>2021 год</w:t>
            </w:r>
          </w:p>
        </w:tc>
      </w:tr>
      <w:tr w:rsidR="00B20859" w:rsidRPr="00EB3DF6" w14:paraId="76B26E4C" w14:textId="77777777" w:rsidTr="00BF3906">
        <w:tc>
          <w:tcPr>
            <w:tcW w:w="2355" w:type="dxa"/>
            <w:vMerge/>
            <w:vAlign w:val="center"/>
          </w:tcPr>
          <w:p w14:paraId="7E37A2CE" w14:textId="77777777" w:rsidR="00B20859" w:rsidRPr="00EB3DF6" w:rsidRDefault="00B20859" w:rsidP="00BF3906">
            <w:pPr>
              <w:autoSpaceDE w:val="0"/>
              <w:autoSpaceDN w:val="0"/>
              <w:adjustRightInd w:val="0"/>
              <w:spacing w:line="240" w:lineRule="exact"/>
              <w:jc w:val="center"/>
              <w:rPr>
                <w:noProof/>
                <w:sz w:val="24"/>
                <w:szCs w:val="28"/>
              </w:rPr>
            </w:pPr>
          </w:p>
        </w:tc>
        <w:tc>
          <w:tcPr>
            <w:tcW w:w="1364" w:type="dxa"/>
            <w:vAlign w:val="center"/>
          </w:tcPr>
          <w:p w14:paraId="376DB1D9"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Рус. яз</w:t>
            </w:r>
          </w:p>
        </w:tc>
        <w:tc>
          <w:tcPr>
            <w:tcW w:w="1364" w:type="dxa"/>
            <w:vAlign w:val="center"/>
          </w:tcPr>
          <w:p w14:paraId="064C92CC"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Матем.</w:t>
            </w:r>
          </w:p>
        </w:tc>
        <w:tc>
          <w:tcPr>
            <w:tcW w:w="1364" w:type="dxa"/>
            <w:vAlign w:val="center"/>
          </w:tcPr>
          <w:p w14:paraId="42A86218"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Рус. яз</w:t>
            </w:r>
          </w:p>
        </w:tc>
        <w:tc>
          <w:tcPr>
            <w:tcW w:w="1364" w:type="dxa"/>
            <w:vAlign w:val="center"/>
          </w:tcPr>
          <w:p w14:paraId="50C7FF38"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Матем.</w:t>
            </w:r>
          </w:p>
        </w:tc>
        <w:tc>
          <w:tcPr>
            <w:tcW w:w="1364" w:type="dxa"/>
            <w:vAlign w:val="center"/>
          </w:tcPr>
          <w:p w14:paraId="2396F2A5"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Рус. яз</w:t>
            </w:r>
          </w:p>
        </w:tc>
        <w:tc>
          <w:tcPr>
            <w:tcW w:w="1246" w:type="dxa"/>
            <w:vAlign w:val="center"/>
          </w:tcPr>
          <w:p w14:paraId="70E75B9C" w14:textId="77777777" w:rsidR="00B20859" w:rsidRPr="00EB3DF6" w:rsidRDefault="00B20859" w:rsidP="00BF3906">
            <w:pPr>
              <w:autoSpaceDE w:val="0"/>
              <w:autoSpaceDN w:val="0"/>
              <w:adjustRightInd w:val="0"/>
              <w:spacing w:line="240" w:lineRule="exact"/>
              <w:jc w:val="center"/>
              <w:rPr>
                <w:noProof/>
                <w:sz w:val="24"/>
                <w:szCs w:val="28"/>
              </w:rPr>
            </w:pPr>
            <w:r w:rsidRPr="00EB3DF6">
              <w:rPr>
                <w:noProof/>
                <w:sz w:val="24"/>
                <w:szCs w:val="28"/>
              </w:rPr>
              <w:t>Матем.</w:t>
            </w:r>
          </w:p>
        </w:tc>
      </w:tr>
      <w:tr w:rsidR="00B20859" w:rsidRPr="00EB3DF6" w14:paraId="391D608C" w14:textId="77777777" w:rsidTr="00BF3906">
        <w:tc>
          <w:tcPr>
            <w:tcW w:w="2355" w:type="dxa"/>
          </w:tcPr>
          <w:p w14:paraId="363E58EA" w14:textId="77777777" w:rsidR="00B20859" w:rsidRPr="00EB3DF6" w:rsidRDefault="00B20859" w:rsidP="00BF3906">
            <w:pPr>
              <w:autoSpaceDE w:val="0"/>
              <w:autoSpaceDN w:val="0"/>
              <w:adjustRightInd w:val="0"/>
              <w:spacing w:line="240" w:lineRule="exact"/>
              <w:rPr>
                <w:noProof/>
                <w:sz w:val="24"/>
                <w:szCs w:val="28"/>
              </w:rPr>
            </w:pPr>
            <w:r w:rsidRPr="00EB3DF6">
              <w:rPr>
                <w:noProof/>
                <w:sz w:val="24"/>
                <w:szCs w:val="28"/>
              </w:rPr>
              <w:t>1.</w:t>
            </w:r>
            <w:r>
              <w:rPr>
                <w:noProof/>
                <w:sz w:val="24"/>
                <w:szCs w:val="28"/>
              </w:rPr>
              <w:t xml:space="preserve"> МКОУ «Ближнеосиновская СОШ»</w:t>
            </w:r>
          </w:p>
        </w:tc>
        <w:tc>
          <w:tcPr>
            <w:tcW w:w="1364" w:type="dxa"/>
          </w:tcPr>
          <w:p w14:paraId="10E5D3D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3,4</w:t>
            </w:r>
          </w:p>
        </w:tc>
        <w:tc>
          <w:tcPr>
            <w:tcW w:w="1364" w:type="dxa"/>
          </w:tcPr>
          <w:p w14:paraId="5BFD8A5E"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3,4</w:t>
            </w:r>
          </w:p>
        </w:tc>
        <w:tc>
          <w:tcPr>
            <w:tcW w:w="1364" w:type="dxa"/>
          </w:tcPr>
          <w:p w14:paraId="28B2241F" w14:textId="77777777" w:rsidR="00B20859" w:rsidRPr="00EB3DF6" w:rsidRDefault="00B20859" w:rsidP="00BF3906">
            <w:pPr>
              <w:tabs>
                <w:tab w:val="left" w:pos="706"/>
              </w:tabs>
              <w:autoSpaceDE w:val="0"/>
              <w:autoSpaceDN w:val="0"/>
              <w:adjustRightInd w:val="0"/>
              <w:spacing w:line="240" w:lineRule="exact"/>
              <w:rPr>
                <w:noProof/>
                <w:sz w:val="24"/>
                <w:szCs w:val="28"/>
              </w:rPr>
            </w:pPr>
            <w:r>
              <w:rPr>
                <w:noProof/>
                <w:sz w:val="24"/>
                <w:szCs w:val="28"/>
              </w:rPr>
              <w:t>3,4</w:t>
            </w:r>
            <w:r>
              <w:rPr>
                <w:noProof/>
                <w:sz w:val="24"/>
                <w:szCs w:val="28"/>
              </w:rPr>
              <w:tab/>
            </w:r>
          </w:p>
        </w:tc>
        <w:tc>
          <w:tcPr>
            <w:tcW w:w="1364" w:type="dxa"/>
          </w:tcPr>
          <w:p w14:paraId="55208949"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3,5</w:t>
            </w:r>
          </w:p>
        </w:tc>
        <w:tc>
          <w:tcPr>
            <w:tcW w:w="1364" w:type="dxa"/>
          </w:tcPr>
          <w:p w14:paraId="5C3F8F0F"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3,6</w:t>
            </w:r>
          </w:p>
        </w:tc>
        <w:tc>
          <w:tcPr>
            <w:tcW w:w="1246" w:type="dxa"/>
          </w:tcPr>
          <w:p w14:paraId="0D600E9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3,6</w:t>
            </w:r>
          </w:p>
        </w:tc>
      </w:tr>
      <w:tr w:rsidR="00B20859" w:rsidRPr="00EB3DF6" w14:paraId="4467C391" w14:textId="77777777" w:rsidTr="00BF3906">
        <w:tc>
          <w:tcPr>
            <w:tcW w:w="2355" w:type="dxa"/>
          </w:tcPr>
          <w:p w14:paraId="370DA796" w14:textId="77777777" w:rsidR="00B20859" w:rsidRPr="00EB3DF6" w:rsidRDefault="00B20859" w:rsidP="00BF3906">
            <w:pPr>
              <w:autoSpaceDE w:val="0"/>
              <w:autoSpaceDN w:val="0"/>
              <w:adjustRightInd w:val="0"/>
              <w:spacing w:line="240" w:lineRule="exact"/>
              <w:rPr>
                <w:noProof/>
                <w:sz w:val="24"/>
                <w:szCs w:val="28"/>
              </w:rPr>
            </w:pPr>
            <w:r w:rsidRPr="00EB3DF6">
              <w:rPr>
                <w:noProof/>
                <w:sz w:val="24"/>
                <w:szCs w:val="28"/>
              </w:rPr>
              <w:t>2.</w:t>
            </w:r>
            <w:r>
              <w:rPr>
                <w:noProof/>
                <w:sz w:val="24"/>
                <w:szCs w:val="28"/>
              </w:rPr>
              <w:t xml:space="preserve"> МКОУ «Верхнесолоновская СОШ»</w:t>
            </w:r>
          </w:p>
        </w:tc>
        <w:tc>
          <w:tcPr>
            <w:tcW w:w="1364" w:type="dxa"/>
          </w:tcPr>
          <w:p w14:paraId="21E2FF55" w14:textId="77777777" w:rsidR="00B20859" w:rsidRDefault="00B20859" w:rsidP="00BF3906">
            <w:pPr>
              <w:autoSpaceDE w:val="0"/>
              <w:autoSpaceDN w:val="0"/>
              <w:adjustRightInd w:val="0"/>
              <w:spacing w:line="240" w:lineRule="exact"/>
              <w:rPr>
                <w:noProof/>
                <w:sz w:val="24"/>
                <w:szCs w:val="28"/>
              </w:rPr>
            </w:pPr>
            <w:r>
              <w:rPr>
                <w:noProof/>
                <w:sz w:val="24"/>
                <w:szCs w:val="28"/>
              </w:rPr>
              <w:t>36% качество знаний</w:t>
            </w:r>
          </w:p>
          <w:p w14:paraId="1C6A318E"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3,1</w:t>
            </w:r>
          </w:p>
        </w:tc>
        <w:tc>
          <w:tcPr>
            <w:tcW w:w="1364" w:type="dxa"/>
          </w:tcPr>
          <w:p w14:paraId="30FBC79D" w14:textId="77777777" w:rsidR="00B20859" w:rsidRDefault="00B20859" w:rsidP="00BF3906">
            <w:pPr>
              <w:autoSpaceDE w:val="0"/>
              <w:autoSpaceDN w:val="0"/>
              <w:adjustRightInd w:val="0"/>
              <w:spacing w:line="240" w:lineRule="exact"/>
              <w:rPr>
                <w:noProof/>
                <w:sz w:val="24"/>
                <w:szCs w:val="28"/>
              </w:rPr>
            </w:pPr>
            <w:r>
              <w:rPr>
                <w:noProof/>
                <w:sz w:val="24"/>
                <w:szCs w:val="28"/>
              </w:rPr>
              <w:t>29% качество знаний</w:t>
            </w:r>
          </w:p>
          <w:p w14:paraId="4625A043"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3,3</w:t>
            </w:r>
          </w:p>
        </w:tc>
        <w:tc>
          <w:tcPr>
            <w:tcW w:w="1364" w:type="dxa"/>
          </w:tcPr>
          <w:p w14:paraId="2C81F618" w14:textId="77777777" w:rsidR="00B20859" w:rsidRDefault="00B20859" w:rsidP="00BF3906">
            <w:pPr>
              <w:autoSpaceDE w:val="0"/>
              <w:autoSpaceDN w:val="0"/>
              <w:adjustRightInd w:val="0"/>
              <w:spacing w:line="240" w:lineRule="exact"/>
              <w:rPr>
                <w:noProof/>
                <w:sz w:val="24"/>
                <w:szCs w:val="28"/>
              </w:rPr>
            </w:pPr>
            <w:r>
              <w:rPr>
                <w:noProof/>
                <w:sz w:val="24"/>
                <w:szCs w:val="28"/>
              </w:rPr>
              <w:t>23% качество знаний</w:t>
            </w:r>
          </w:p>
          <w:p w14:paraId="10CAC2B3"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w:t>
            </w:r>
          </w:p>
        </w:tc>
        <w:tc>
          <w:tcPr>
            <w:tcW w:w="1364" w:type="dxa"/>
          </w:tcPr>
          <w:p w14:paraId="4D9C078C" w14:textId="77777777" w:rsidR="00B20859" w:rsidRDefault="00B20859" w:rsidP="00BF3906">
            <w:pPr>
              <w:autoSpaceDE w:val="0"/>
              <w:autoSpaceDN w:val="0"/>
              <w:adjustRightInd w:val="0"/>
              <w:spacing w:line="240" w:lineRule="exact"/>
              <w:rPr>
                <w:noProof/>
                <w:sz w:val="24"/>
                <w:szCs w:val="28"/>
              </w:rPr>
            </w:pPr>
            <w:r>
              <w:rPr>
                <w:noProof/>
                <w:sz w:val="24"/>
                <w:szCs w:val="28"/>
              </w:rPr>
              <w:t>29% качество знаний</w:t>
            </w:r>
          </w:p>
          <w:p w14:paraId="75DA5A60"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3,4</w:t>
            </w:r>
          </w:p>
        </w:tc>
        <w:tc>
          <w:tcPr>
            <w:tcW w:w="1364" w:type="dxa"/>
          </w:tcPr>
          <w:p w14:paraId="54CA10E1" w14:textId="77777777" w:rsidR="00B20859" w:rsidRDefault="00B20859" w:rsidP="00BF3906">
            <w:pPr>
              <w:autoSpaceDE w:val="0"/>
              <w:autoSpaceDN w:val="0"/>
              <w:adjustRightInd w:val="0"/>
              <w:spacing w:line="240" w:lineRule="exact"/>
              <w:rPr>
                <w:noProof/>
                <w:sz w:val="24"/>
                <w:szCs w:val="28"/>
              </w:rPr>
            </w:pPr>
            <w:r>
              <w:rPr>
                <w:noProof/>
                <w:sz w:val="24"/>
                <w:szCs w:val="28"/>
              </w:rPr>
              <w:t>37% качество знаний</w:t>
            </w:r>
          </w:p>
          <w:p w14:paraId="66F67941"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3,5</w:t>
            </w:r>
          </w:p>
        </w:tc>
        <w:tc>
          <w:tcPr>
            <w:tcW w:w="1246" w:type="dxa"/>
          </w:tcPr>
          <w:p w14:paraId="18969393" w14:textId="77777777" w:rsidR="00B20859" w:rsidRDefault="00B20859" w:rsidP="00BF3906">
            <w:pPr>
              <w:autoSpaceDE w:val="0"/>
              <w:autoSpaceDN w:val="0"/>
              <w:adjustRightInd w:val="0"/>
              <w:spacing w:line="240" w:lineRule="exact"/>
              <w:rPr>
                <w:noProof/>
                <w:sz w:val="24"/>
                <w:szCs w:val="28"/>
              </w:rPr>
            </w:pPr>
            <w:r>
              <w:rPr>
                <w:noProof/>
                <w:sz w:val="24"/>
                <w:szCs w:val="28"/>
              </w:rPr>
              <w:t>44% качество знаний</w:t>
            </w:r>
          </w:p>
          <w:p w14:paraId="63A82386"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3,7</w:t>
            </w:r>
          </w:p>
        </w:tc>
      </w:tr>
      <w:tr w:rsidR="00B20859" w:rsidRPr="00EB3DF6" w14:paraId="3FCB00B7" w14:textId="77777777" w:rsidTr="00BF3906">
        <w:tc>
          <w:tcPr>
            <w:tcW w:w="2355" w:type="dxa"/>
          </w:tcPr>
          <w:p w14:paraId="5BC65D21"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 МКОУ «Добринская СОШ»</w:t>
            </w:r>
          </w:p>
        </w:tc>
        <w:tc>
          <w:tcPr>
            <w:tcW w:w="1364" w:type="dxa"/>
          </w:tcPr>
          <w:p w14:paraId="63EF9174" w14:textId="77777777" w:rsidR="00B20859" w:rsidRDefault="00B20859" w:rsidP="00BF3906">
            <w:pPr>
              <w:autoSpaceDE w:val="0"/>
              <w:autoSpaceDN w:val="0"/>
              <w:adjustRightInd w:val="0"/>
              <w:spacing w:line="240" w:lineRule="exact"/>
              <w:rPr>
                <w:noProof/>
                <w:sz w:val="24"/>
                <w:szCs w:val="28"/>
              </w:rPr>
            </w:pPr>
            <w:r>
              <w:rPr>
                <w:noProof/>
                <w:sz w:val="24"/>
                <w:szCs w:val="28"/>
              </w:rPr>
              <w:t>38,3%</w:t>
            </w:r>
          </w:p>
          <w:p w14:paraId="78AC0081"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799C4E3E" w14:textId="77777777" w:rsidR="00B20859" w:rsidRDefault="00B20859" w:rsidP="00BF3906">
            <w:pPr>
              <w:autoSpaceDE w:val="0"/>
              <w:autoSpaceDN w:val="0"/>
              <w:adjustRightInd w:val="0"/>
              <w:spacing w:line="240" w:lineRule="exact"/>
              <w:rPr>
                <w:noProof/>
                <w:sz w:val="24"/>
                <w:szCs w:val="28"/>
              </w:rPr>
            </w:pPr>
            <w:r>
              <w:rPr>
                <w:noProof/>
                <w:sz w:val="24"/>
                <w:szCs w:val="28"/>
              </w:rPr>
              <w:t>16%</w:t>
            </w:r>
          </w:p>
          <w:p w14:paraId="7C72AA9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5608403F" w14:textId="77777777" w:rsidR="00B20859" w:rsidRDefault="00B20859" w:rsidP="00BF3906">
            <w:pPr>
              <w:autoSpaceDE w:val="0"/>
              <w:autoSpaceDN w:val="0"/>
              <w:adjustRightInd w:val="0"/>
              <w:spacing w:line="240" w:lineRule="exact"/>
              <w:rPr>
                <w:noProof/>
                <w:sz w:val="24"/>
                <w:szCs w:val="28"/>
              </w:rPr>
            </w:pPr>
            <w:r>
              <w:rPr>
                <w:noProof/>
                <w:sz w:val="24"/>
                <w:szCs w:val="28"/>
              </w:rPr>
              <w:t>26%</w:t>
            </w:r>
          </w:p>
          <w:p w14:paraId="15958A6E"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24EC53C3" w14:textId="77777777" w:rsidR="00B20859" w:rsidRDefault="00B20859" w:rsidP="00BF3906">
            <w:pPr>
              <w:autoSpaceDE w:val="0"/>
              <w:autoSpaceDN w:val="0"/>
              <w:adjustRightInd w:val="0"/>
              <w:spacing w:line="240" w:lineRule="exact"/>
              <w:rPr>
                <w:noProof/>
                <w:sz w:val="24"/>
                <w:szCs w:val="28"/>
              </w:rPr>
            </w:pPr>
            <w:r>
              <w:rPr>
                <w:noProof/>
                <w:sz w:val="24"/>
                <w:szCs w:val="28"/>
              </w:rPr>
              <w:t>21%</w:t>
            </w:r>
          </w:p>
          <w:p w14:paraId="1956235A"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1897006D" w14:textId="77777777" w:rsidR="00B20859" w:rsidRDefault="00B20859" w:rsidP="00BF3906">
            <w:pPr>
              <w:autoSpaceDE w:val="0"/>
              <w:autoSpaceDN w:val="0"/>
              <w:adjustRightInd w:val="0"/>
              <w:spacing w:line="240" w:lineRule="exact"/>
              <w:rPr>
                <w:noProof/>
                <w:sz w:val="24"/>
                <w:szCs w:val="28"/>
              </w:rPr>
            </w:pPr>
            <w:r>
              <w:rPr>
                <w:noProof/>
                <w:sz w:val="24"/>
                <w:szCs w:val="28"/>
              </w:rPr>
              <w:t>52,5%</w:t>
            </w:r>
          </w:p>
          <w:p w14:paraId="73F80912"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246" w:type="dxa"/>
          </w:tcPr>
          <w:p w14:paraId="0D80EF94" w14:textId="77777777" w:rsidR="00B20859" w:rsidRDefault="00B20859" w:rsidP="00BF3906">
            <w:pPr>
              <w:autoSpaceDE w:val="0"/>
              <w:autoSpaceDN w:val="0"/>
              <w:adjustRightInd w:val="0"/>
              <w:spacing w:line="240" w:lineRule="exact"/>
              <w:rPr>
                <w:noProof/>
                <w:sz w:val="24"/>
                <w:szCs w:val="28"/>
              </w:rPr>
            </w:pPr>
            <w:r>
              <w:rPr>
                <w:noProof/>
                <w:sz w:val="24"/>
                <w:szCs w:val="28"/>
              </w:rPr>
              <w:t>58%</w:t>
            </w:r>
          </w:p>
          <w:p w14:paraId="2673B3F2"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r>
      <w:tr w:rsidR="00B20859" w:rsidRPr="00EB3DF6" w14:paraId="59F59574" w14:textId="77777777" w:rsidTr="00BF3906">
        <w:tc>
          <w:tcPr>
            <w:tcW w:w="2355" w:type="dxa"/>
          </w:tcPr>
          <w:p w14:paraId="69E72FF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4. МКОУ «Лобакинская СОШ»</w:t>
            </w:r>
          </w:p>
        </w:tc>
        <w:tc>
          <w:tcPr>
            <w:tcW w:w="1364" w:type="dxa"/>
          </w:tcPr>
          <w:p w14:paraId="6528F000"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3,2</w:t>
            </w:r>
          </w:p>
        </w:tc>
        <w:tc>
          <w:tcPr>
            <w:tcW w:w="1364" w:type="dxa"/>
          </w:tcPr>
          <w:p w14:paraId="6E8C09D6"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3,4</w:t>
            </w:r>
          </w:p>
        </w:tc>
        <w:tc>
          <w:tcPr>
            <w:tcW w:w="1364" w:type="dxa"/>
          </w:tcPr>
          <w:p w14:paraId="0D624EC8"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3,4</w:t>
            </w:r>
          </w:p>
        </w:tc>
        <w:tc>
          <w:tcPr>
            <w:tcW w:w="1364" w:type="dxa"/>
          </w:tcPr>
          <w:p w14:paraId="0F7501D6"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3,5</w:t>
            </w:r>
          </w:p>
        </w:tc>
        <w:tc>
          <w:tcPr>
            <w:tcW w:w="1364" w:type="dxa"/>
          </w:tcPr>
          <w:p w14:paraId="16D4248B"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3,5</w:t>
            </w:r>
          </w:p>
        </w:tc>
        <w:tc>
          <w:tcPr>
            <w:tcW w:w="1246" w:type="dxa"/>
          </w:tcPr>
          <w:p w14:paraId="638AAC01"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3,5</w:t>
            </w:r>
          </w:p>
        </w:tc>
      </w:tr>
      <w:tr w:rsidR="00B20859" w:rsidRPr="00EB3DF6" w14:paraId="6EC79D30" w14:textId="77777777" w:rsidTr="00BF3906">
        <w:tc>
          <w:tcPr>
            <w:tcW w:w="2355" w:type="dxa"/>
          </w:tcPr>
          <w:p w14:paraId="3D735CFB"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5. МКОУ «Качалинская СОШ»</w:t>
            </w:r>
          </w:p>
        </w:tc>
        <w:tc>
          <w:tcPr>
            <w:tcW w:w="1364" w:type="dxa"/>
          </w:tcPr>
          <w:p w14:paraId="0DC2DADC" w14:textId="77777777" w:rsidR="00B20859" w:rsidRDefault="00B20859" w:rsidP="00BF3906">
            <w:pPr>
              <w:autoSpaceDE w:val="0"/>
              <w:autoSpaceDN w:val="0"/>
              <w:adjustRightInd w:val="0"/>
              <w:spacing w:line="240" w:lineRule="exact"/>
              <w:rPr>
                <w:noProof/>
                <w:sz w:val="24"/>
                <w:szCs w:val="28"/>
              </w:rPr>
            </w:pPr>
            <w:r>
              <w:rPr>
                <w:noProof/>
                <w:sz w:val="24"/>
                <w:szCs w:val="28"/>
              </w:rPr>
              <w:t>30%</w:t>
            </w:r>
          </w:p>
          <w:p w14:paraId="0752DCF4"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10F32481" w14:textId="77777777" w:rsidR="00B20859" w:rsidRDefault="00B20859" w:rsidP="00BF3906">
            <w:pPr>
              <w:autoSpaceDE w:val="0"/>
              <w:autoSpaceDN w:val="0"/>
              <w:adjustRightInd w:val="0"/>
              <w:spacing w:line="240" w:lineRule="exact"/>
              <w:rPr>
                <w:noProof/>
                <w:sz w:val="24"/>
                <w:szCs w:val="28"/>
              </w:rPr>
            </w:pPr>
            <w:r>
              <w:rPr>
                <w:noProof/>
                <w:sz w:val="24"/>
                <w:szCs w:val="28"/>
              </w:rPr>
              <w:t>28%</w:t>
            </w:r>
          </w:p>
          <w:p w14:paraId="5ACC349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670B5D60" w14:textId="77777777" w:rsidR="00B20859" w:rsidRDefault="00B20859" w:rsidP="00BF3906">
            <w:pPr>
              <w:autoSpaceDE w:val="0"/>
              <w:autoSpaceDN w:val="0"/>
              <w:adjustRightInd w:val="0"/>
              <w:spacing w:line="240" w:lineRule="exact"/>
              <w:rPr>
                <w:noProof/>
                <w:sz w:val="24"/>
                <w:szCs w:val="28"/>
              </w:rPr>
            </w:pPr>
            <w:r>
              <w:rPr>
                <w:noProof/>
                <w:sz w:val="24"/>
                <w:szCs w:val="28"/>
              </w:rPr>
              <w:t>54%</w:t>
            </w:r>
          </w:p>
          <w:p w14:paraId="3A0A0CC2"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2E9842FF" w14:textId="77777777" w:rsidR="00B20859" w:rsidRDefault="00B20859" w:rsidP="00BF3906">
            <w:pPr>
              <w:autoSpaceDE w:val="0"/>
              <w:autoSpaceDN w:val="0"/>
              <w:adjustRightInd w:val="0"/>
              <w:spacing w:line="240" w:lineRule="exact"/>
              <w:rPr>
                <w:noProof/>
                <w:sz w:val="24"/>
                <w:szCs w:val="28"/>
              </w:rPr>
            </w:pPr>
            <w:r>
              <w:rPr>
                <w:noProof/>
                <w:sz w:val="24"/>
                <w:szCs w:val="28"/>
              </w:rPr>
              <w:t>32%</w:t>
            </w:r>
          </w:p>
          <w:p w14:paraId="224F0648"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364" w:type="dxa"/>
          </w:tcPr>
          <w:p w14:paraId="4CB0C33C" w14:textId="77777777" w:rsidR="00B20859" w:rsidRDefault="00B20859" w:rsidP="00BF3906">
            <w:pPr>
              <w:autoSpaceDE w:val="0"/>
              <w:autoSpaceDN w:val="0"/>
              <w:adjustRightInd w:val="0"/>
              <w:spacing w:line="240" w:lineRule="exact"/>
              <w:rPr>
                <w:noProof/>
                <w:sz w:val="24"/>
                <w:szCs w:val="28"/>
              </w:rPr>
            </w:pPr>
            <w:r>
              <w:rPr>
                <w:noProof/>
                <w:sz w:val="24"/>
                <w:szCs w:val="28"/>
              </w:rPr>
              <w:t>33%</w:t>
            </w:r>
          </w:p>
          <w:p w14:paraId="343EAEC9"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c>
          <w:tcPr>
            <w:tcW w:w="1246" w:type="dxa"/>
          </w:tcPr>
          <w:p w14:paraId="63C434A0" w14:textId="77777777" w:rsidR="00B20859" w:rsidRDefault="00B20859" w:rsidP="00BF3906">
            <w:pPr>
              <w:autoSpaceDE w:val="0"/>
              <w:autoSpaceDN w:val="0"/>
              <w:adjustRightInd w:val="0"/>
              <w:spacing w:line="240" w:lineRule="exact"/>
              <w:rPr>
                <w:noProof/>
                <w:sz w:val="24"/>
                <w:szCs w:val="28"/>
              </w:rPr>
            </w:pPr>
            <w:r>
              <w:rPr>
                <w:noProof/>
                <w:sz w:val="24"/>
                <w:szCs w:val="28"/>
              </w:rPr>
              <w:t>30%</w:t>
            </w:r>
          </w:p>
          <w:p w14:paraId="7923D5A2"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качество знаний</w:t>
            </w:r>
          </w:p>
        </w:tc>
      </w:tr>
      <w:tr w:rsidR="00B20859" w:rsidRPr="00EB3DF6" w14:paraId="2987E358" w14:textId="77777777" w:rsidTr="00BF3906">
        <w:tc>
          <w:tcPr>
            <w:tcW w:w="2355" w:type="dxa"/>
          </w:tcPr>
          <w:p w14:paraId="7AE625A8"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6. МКОУ «Краснозвездинская СОШ»</w:t>
            </w:r>
          </w:p>
        </w:tc>
        <w:tc>
          <w:tcPr>
            <w:tcW w:w="1364" w:type="dxa"/>
          </w:tcPr>
          <w:p w14:paraId="6A3F9B89"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2,5</w:t>
            </w:r>
          </w:p>
        </w:tc>
        <w:tc>
          <w:tcPr>
            <w:tcW w:w="1364" w:type="dxa"/>
          </w:tcPr>
          <w:p w14:paraId="253EBA34"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3,25</w:t>
            </w:r>
          </w:p>
        </w:tc>
        <w:tc>
          <w:tcPr>
            <w:tcW w:w="1364" w:type="dxa"/>
          </w:tcPr>
          <w:p w14:paraId="727A11CA"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2,5</w:t>
            </w:r>
          </w:p>
        </w:tc>
        <w:tc>
          <w:tcPr>
            <w:tcW w:w="1364" w:type="dxa"/>
          </w:tcPr>
          <w:p w14:paraId="5009555D"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2,73</w:t>
            </w:r>
          </w:p>
        </w:tc>
        <w:tc>
          <w:tcPr>
            <w:tcW w:w="1364" w:type="dxa"/>
          </w:tcPr>
          <w:p w14:paraId="111CA8AE"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3,22</w:t>
            </w:r>
          </w:p>
        </w:tc>
        <w:tc>
          <w:tcPr>
            <w:tcW w:w="1246" w:type="dxa"/>
          </w:tcPr>
          <w:p w14:paraId="137FD12A" w14:textId="77777777" w:rsidR="00B20859" w:rsidRPr="00EB3DF6" w:rsidRDefault="00B20859" w:rsidP="00BF3906">
            <w:pPr>
              <w:autoSpaceDE w:val="0"/>
              <w:autoSpaceDN w:val="0"/>
              <w:adjustRightInd w:val="0"/>
              <w:spacing w:line="240" w:lineRule="exact"/>
              <w:rPr>
                <w:noProof/>
                <w:sz w:val="24"/>
                <w:szCs w:val="28"/>
              </w:rPr>
            </w:pPr>
            <w:r>
              <w:rPr>
                <w:noProof/>
                <w:sz w:val="24"/>
                <w:szCs w:val="28"/>
              </w:rPr>
              <w:t>3,22</w:t>
            </w:r>
          </w:p>
        </w:tc>
      </w:tr>
    </w:tbl>
    <w:p w14:paraId="5D296B74" w14:textId="77777777" w:rsidR="00B20859" w:rsidRPr="00373146" w:rsidRDefault="00B20859" w:rsidP="00B20859">
      <w:pPr>
        <w:spacing w:after="0" w:line="240" w:lineRule="auto"/>
        <w:ind w:firstLine="567"/>
        <w:jc w:val="both"/>
        <w:rPr>
          <w:rFonts w:ascii="Times New Roman" w:hAnsi="Times New Roman" w:cs="Times New Roman"/>
          <w:sz w:val="24"/>
          <w:szCs w:val="28"/>
        </w:rPr>
      </w:pPr>
    </w:p>
    <w:p w14:paraId="190C1BBB" w14:textId="77777777" w:rsidR="00B20859" w:rsidRDefault="00B20859" w:rsidP="00B20859">
      <w:pPr>
        <w:spacing w:after="0" w:line="240" w:lineRule="auto"/>
        <w:ind w:hanging="567"/>
        <w:jc w:val="both"/>
        <w:rPr>
          <w:rFonts w:ascii="Times New Roman" w:hAnsi="Times New Roman" w:cs="Times New Roman"/>
          <w:sz w:val="24"/>
          <w:szCs w:val="28"/>
        </w:rPr>
      </w:pPr>
    </w:p>
    <w:p w14:paraId="00909F91" w14:textId="77777777" w:rsidR="00B20859" w:rsidRDefault="00B20859" w:rsidP="00B20859">
      <w:pPr>
        <w:spacing w:after="0" w:line="240" w:lineRule="auto"/>
        <w:ind w:firstLine="567"/>
        <w:jc w:val="both"/>
        <w:rPr>
          <w:rFonts w:ascii="Times New Roman" w:hAnsi="Times New Roman" w:cs="Times New Roman"/>
          <w:color w:val="FF0000"/>
          <w:sz w:val="24"/>
          <w:szCs w:val="28"/>
        </w:rPr>
      </w:pPr>
    </w:p>
    <w:p w14:paraId="47462DDB" w14:textId="77777777" w:rsidR="00B20859" w:rsidRPr="00A94933" w:rsidRDefault="00B20859" w:rsidP="003E6D6A">
      <w:pPr>
        <w:pBdr>
          <w:bottom w:val="single" w:sz="6" w:space="8" w:color="DDDDDD"/>
        </w:pBdr>
        <w:spacing w:after="0" w:line="240" w:lineRule="auto"/>
        <w:ind w:left="-567" w:firstLine="1134"/>
        <w:contextualSpacing/>
        <w:jc w:val="both"/>
        <w:outlineLvl w:val="2"/>
        <w:rPr>
          <w:rFonts w:ascii="Times New Roman" w:hAnsi="Times New Roman" w:cs="Times New Roman"/>
          <w:b/>
          <w:sz w:val="24"/>
        </w:rPr>
      </w:pPr>
      <w:r w:rsidRPr="00A94933">
        <w:rPr>
          <w:rFonts w:ascii="Times New Roman" w:hAnsi="Times New Roman" w:cs="Times New Roman"/>
          <w:b/>
          <w:sz w:val="24"/>
        </w:rPr>
        <w:t>Вывод</w:t>
      </w:r>
    </w:p>
    <w:p w14:paraId="6A59FC87" w14:textId="77777777" w:rsidR="00B20859" w:rsidRPr="00A94933" w:rsidRDefault="00B20859" w:rsidP="00B20859">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sz w:val="24"/>
        </w:rPr>
        <w:t>Задачи, поставленные в 2020</w:t>
      </w:r>
      <w:r w:rsidRPr="00A94933">
        <w:rPr>
          <w:rFonts w:ascii="Times New Roman" w:eastAsia="Calibri" w:hAnsi="Times New Roman" w:cs="Times New Roman"/>
          <w:sz w:val="24"/>
        </w:rPr>
        <w:t>-2</w:t>
      </w:r>
      <w:r>
        <w:rPr>
          <w:rFonts w:ascii="Times New Roman" w:eastAsia="Calibri" w:hAnsi="Times New Roman" w:cs="Times New Roman"/>
          <w:sz w:val="24"/>
        </w:rPr>
        <w:t>1</w:t>
      </w:r>
      <w:r w:rsidRPr="00A94933">
        <w:rPr>
          <w:rFonts w:ascii="Times New Roman" w:eastAsia="Calibri" w:hAnsi="Times New Roman" w:cs="Times New Roman"/>
          <w:sz w:val="24"/>
        </w:rPr>
        <w:t xml:space="preserve"> учебном году, были выполнены. Содержание методической работы определялось с учетом результатов воспитательно-образовательного  процесса. Все направления такие как: образовательные, воспитательные, самообразовательные, методические были учтены. </w:t>
      </w:r>
    </w:p>
    <w:p w14:paraId="1939C7C6" w14:textId="77777777" w:rsidR="00B20859" w:rsidRPr="00A94933" w:rsidRDefault="00B20859" w:rsidP="00B20859">
      <w:pPr>
        <w:pStyle w:val="system-pagebreak"/>
        <w:shd w:val="clear" w:color="auto" w:fill="FFFFFF"/>
        <w:spacing w:before="0" w:beforeAutospacing="0" w:after="0" w:afterAutospacing="0"/>
        <w:ind w:firstLine="567"/>
        <w:contextualSpacing/>
        <w:jc w:val="both"/>
        <w:rPr>
          <w:rFonts w:ascii="Trebuchet MS" w:hAnsi="Trebuchet MS"/>
          <w:sz w:val="23"/>
          <w:szCs w:val="23"/>
        </w:rPr>
      </w:pPr>
      <w:r w:rsidRPr="00A94933">
        <w:t xml:space="preserve">В целом, на основании достигнутых результатов, можно сделать вывод о том, что  методическая работа   ведется целенаправленно и  достаточно эффективно. Созданы условия для выявления, развития и поддержки педагогов,  обеспечения их личностной самореализации. </w:t>
      </w:r>
    </w:p>
    <w:p w14:paraId="58B1ACA7" w14:textId="77777777" w:rsidR="00B20859" w:rsidRPr="00A94933" w:rsidRDefault="00B20859" w:rsidP="00B20859">
      <w:pPr>
        <w:pStyle w:val="system-pagebreak"/>
        <w:shd w:val="clear" w:color="auto" w:fill="FFFFFF"/>
        <w:spacing w:before="0" w:beforeAutospacing="0" w:after="0" w:afterAutospacing="0"/>
        <w:ind w:firstLine="567"/>
        <w:contextualSpacing/>
        <w:jc w:val="both"/>
        <w:rPr>
          <w:rFonts w:ascii="Trebuchet MS" w:hAnsi="Trebuchet MS"/>
          <w:sz w:val="23"/>
          <w:szCs w:val="23"/>
        </w:rPr>
      </w:pPr>
      <w:r w:rsidRPr="00A94933">
        <w:t>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14:paraId="33396593" w14:textId="77777777" w:rsidR="00B20859" w:rsidRPr="005257D9" w:rsidRDefault="00B20859" w:rsidP="00B20859">
      <w:pPr>
        <w:pStyle w:val="a7"/>
        <w:spacing w:before="0" w:beforeAutospacing="0" w:after="0" w:afterAutospacing="0"/>
        <w:ind w:firstLine="567"/>
        <w:contextualSpacing/>
        <w:jc w:val="both"/>
        <w:rPr>
          <w:color w:val="FF0000"/>
        </w:rPr>
      </w:pPr>
      <w:r w:rsidRPr="00A94933">
        <w:t>Были использованы различные формы и  методы, которые позволили решить поставленные задачи.</w:t>
      </w:r>
      <w:r w:rsidRPr="003B42C7">
        <w:t>Единство урочной, внеурочной и дистанционной деятельности учителей через индивидуальные занятия, онлайн-уроки, консультации и дополнительное образование позволило повысить воспитательный потенциал уроков и мероприятий, что положительно отразилось на качестве образования и достижениях обучающихся.</w:t>
      </w:r>
    </w:p>
    <w:p w14:paraId="3BFA8940" w14:textId="77777777" w:rsidR="00B20859" w:rsidRPr="00DF26D5" w:rsidRDefault="00B20859" w:rsidP="00B20859">
      <w:pPr>
        <w:jc w:val="both"/>
        <w:rPr>
          <w:rFonts w:ascii="Times New Roman" w:hAnsi="Times New Roman" w:cs="Times New Roman"/>
          <w:sz w:val="24"/>
        </w:rPr>
      </w:pPr>
      <w:r w:rsidRPr="00DF26D5">
        <w:rPr>
          <w:rFonts w:ascii="Times New Roman" w:eastAsia="Calibri" w:hAnsi="Times New Roman" w:cs="Times New Roman"/>
          <w:sz w:val="24"/>
        </w:rPr>
        <w:t xml:space="preserve">В следующем учебном году необходимо </w:t>
      </w:r>
      <w:r w:rsidRPr="00DF26D5">
        <w:rPr>
          <w:rFonts w:ascii="Times New Roman" w:hAnsi="Times New Roman" w:cs="Times New Roman"/>
          <w:sz w:val="24"/>
        </w:rPr>
        <w:t xml:space="preserve"> продолжить работу по реализации ФГОС, внедряя передовые технологии,  совершенствуя   формы и методы работы, активизируя работу с  мотивированными учащимися,  активнее вовлекать их в проектную и исследовательскую деятельность;  необходимо  совершенствовать методы и приемы работы с немотивированными обучающимся;  </w:t>
      </w:r>
      <w:r w:rsidRPr="00DF26D5">
        <w:rPr>
          <w:rFonts w:ascii="Times New Roman" w:hAnsi="Times New Roman" w:cs="Times New Roman"/>
          <w:spacing w:val="-1"/>
          <w:sz w:val="24"/>
        </w:rPr>
        <w:t xml:space="preserve">вовлекать  большее количество учащихся во внеклассную работу,  работу по социальному проектированию с конкретными результатами на благо школы и города; </w:t>
      </w:r>
      <w:r w:rsidRPr="00DF26D5">
        <w:rPr>
          <w:rFonts w:ascii="Times New Roman" w:hAnsi="Times New Roman" w:cs="Times New Roman"/>
          <w:sz w:val="24"/>
        </w:rPr>
        <w:t xml:space="preserve"> внедрять  деятельностные технологии; обобщать свой педагогический опыт на уровне школы  района и области;  привлекать педагогов к личному участию в муниципальных, региональных и всероссийских профессиональных конкурсах; совершенствовать систему мониторинга и  продолжить работу по приведению  в соответствие нормативной базы школы.</w:t>
      </w:r>
    </w:p>
    <w:p w14:paraId="157035B8" w14:textId="77777777" w:rsidR="00B20859" w:rsidRPr="005257D9" w:rsidRDefault="00B20859" w:rsidP="00B20859">
      <w:pPr>
        <w:pStyle w:val="a8"/>
        <w:spacing w:line="276" w:lineRule="auto"/>
        <w:jc w:val="both"/>
        <w:rPr>
          <w:rFonts w:ascii="Times New Roman" w:hAnsi="Times New Roman"/>
          <w:color w:val="FF0000"/>
        </w:rPr>
      </w:pPr>
    </w:p>
    <w:p w14:paraId="0CC982AD" w14:textId="77777777" w:rsidR="00B20859" w:rsidRDefault="00B20859" w:rsidP="00B20859">
      <w:pPr>
        <w:spacing w:after="0" w:line="240" w:lineRule="auto"/>
        <w:ind w:firstLine="567"/>
        <w:jc w:val="both"/>
        <w:rPr>
          <w:rFonts w:ascii="Times New Roman" w:hAnsi="Times New Roman" w:cs="Times New Roman"/>
          <w:color w:val="FF0000"/>
          <w:sz w:val="24"/>
          <w:szCs w:val="24"/>
        </w:rPr>
      </w:pPr>
    </w:p>
    <w:p w14:paraId="29A6EE7B" w14:textId="77777777" w:rsidR="00B20859" w:rsidRDefault="00B20859" w:rsidP="003E6D6A">
      <w:pPr>
        <w:spacing w:after="0" w:line="240" w:lineRule="auto"/>
        <w:ind w:left="-567"/>
        <w:jc w:val="both"/>
        <w:rPr>
          <w:rFonts w:ascii="Times New Roman" w:hAnsi="Times New Roman" w:cs="Times New Roman"/>
          <w:b/>
          <w:sz w:val="24"/>
          <w:szCs w:val="28"/>
        </w:rPr>
      </w:pPr>
      <w:r>
        <w:rPr>
          <w:rFonts w:ascii="Times New Roman" w:hAnsi="Times New Roman" w:cs="Times New Roman"/>
          <w:b/>
          <w:sz w:val="24"/>
          <w:szCs w:val="28"/>
        </w:rPr>
        <w:t xml:space="preserve">Единый государственный экзамен   за 2020-2021 </w:t>
      </w:r>
      <w:proofErr w:type="spellStart"/>
      <w:r>
        <w:rPr>
          <w:rFonts w:ascii="Times New Roman" w:hAnsi="Times New Roman" w:cs="Times New Roman"/>
          <w:b/>
          <w:sz w:val="24"/>
          <w:szCs w:val="28"/>
        </w:rPr>
        <w:t>уч.год</w:t>
      </w:r>
      <w:proofErr w:type="spellEnd"/>
    </w:p>
    <w:p w14:paraId="0417B10A" w14:textId="77777777" w:rsidR="00B20859" w:rsidRDefault="00B20859" w:rsidP="00B208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(далее – ГИА) по образовательным программам среднего общего образования в 2020-2021 учебном году для  выпускников</w:t>
      </w:r>
      <w:r w:rsidRPr="00CA6C08">
        <w:rPr>
          <w:color w:val="000000"/>
          <w:sz w:val="24"/>
          <w:szCs w:val="28"/>
          <w:shd w:val="clear" w:color="auto" w:fill="FFFFFF"/>
        </w:rPr>
        <w:t xml:space="preserve">, </w:t>
      </w:r>
      <w:r w:rsidRPr="00CA6C08">
        <w:rPr>
          <w:rFonts w:ascii="Times New Roman" w:hAnsi="Times New Roman" w:cs="Times New Roman"/>
          <w:color w:val="000000"/>
          <w:sz w:val="24"/>
          <w:szCs w:val="28"/>
          <w:shd w:val="clear" w:color="auto" w:fill="FFFFFF"/>
        </w:rPr>
        <w:t>планирующих поступление на обучение по программам бакалавриата и программам специалитета в образовательные организации высшего образования</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 xml:space="preserve"> проводилась в форме </w:t>
      </w:r>
      <w:r w:rsidRPr="00CC4C9D">
        <w:rPr>
          <w:rFonts w:ascii="Times New Roman" w:hAnsi="Times New Roman" w:cs="Times New Roman"/>
          <w:color w:val="000000"/>
          <w:sz w:val="24"/>
          <w:szCs w:val="28"/>
          <w:shd w:val="clear" w:color="auto" w:fill="FFFFFF"/>
        </w:rPr>
        <w:t>единого государственного экзамена (далее – ЕГЭ) по русскому языку,а также   ЕГЭ по  выборупо учебным предметам: математика профильного уровня, литература, физика, химия, биология, география, история, обществознание, иностранные языки, информатика и информационно-коммуникационные технологии (ИКТ)</w:t>
      </w:r>
      <w:r w:rsidRPr="00CA6C08">
        <w:rPr>
          <w:rFonts w:ascii="Times New Roman" w:hAnsi="Times New Roman" w:cs="Times New Roman"/>
          <w:sz w:val="24"/>
          <w:szCs w:val="28"/>
        </w:rPr>
        <w:t>. Д</w:t>
      </w:r>
      <w:r w:rsidRPr="00CA6C08">
        <w:rPr>
          <w:rFonts w:ascii="Times New Roman" w:hAnsi="Times New Roman" w:cs="Times New Roman"/>
          <w:color w:val="000000"/>
          <w:sz w:val="24"/>
          <w:szCs w:val="28"/>
          <w:shd w:val="clear" w:color="auto" w:fill="FFFFFF"/>
        </w:rPr>
        <w:t xml:space="preserve">ля выпускников, не планирующих поступление в высшие учебные заведения,  </w:t>
      </w:r>
      <w:r w:rsidRPr="00CA6C08">
        <w:rPr>
          <w:rFonts w:ascii="Times New Roman" w:hAnsi="Times New Roman" w:cs="Times New Roman"/>
          <w:sz w:val="24"/>
          <w:szCs w:val="28"/>
        </w:rPr>
        <w:t>Г</w:t>
      </w:r>
      <w:r w:rsidRPr="00CA6C08">
        <w:rPr>
          <w:rFonts w:ascii="Times New Roman" w:hAnsi="Times New Roman" w:cs="Times New Roman"/>
          <w:color w:val="000000"/>
          <w:sz w:val="24"/>
          <w:szCs w:val="28"/>
          <w:shd w:val="clear" w:color="auto" w:fill="FFFFFF"/>
        </w:rPr>
        <w:t>ИА  проводилась в форме государственного выпускного экзамена (далее –ГВЭ) по русскому языку и математике</w:t>
      </w:r>
      <w:r>
        <w:rPr>
          <w:rFonts w:ascii="Times New Roman" w:hAnsi="Times New Roman" w:cs="Times New Roman"/>
          <w:sz w:val="24"/>
          <w:szCs w:val="24"/>
        </w:rPr>
        <w:t xml:space="preserve">(совместный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и Рособрнадзора от 16.03.2021 №105/307). </w:t>
      </w:r>
    </w:p>
    <w:p w14:paraId="1BEF83A2" w14:textId="77777777" w:rsidR="00B20859" w:rsidRDefault="00B20859" w:rsidP="00B20859">
      <w:pPr>
        <w:spacing w:after="0" w:line="240" w:lineRule="auto"/>
        <w:ind w:firstLine="567"/>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 xml:space="preserve">Всего в Суровикинском муниципальном районе в ГИА участвовали 97 выпускников, из них 90 - </w:t>
      </w:r>
      <w:r>
        <w:rPr>
          <w:rFonts w:ascii="Times New Roman" w:hAnsi="Times New Roman" w:cs="Times New Roman"/>
          <w:sz w:val="24"/>
          <w:szCs w:val="24"/>
        </w:rPr>
        <w:t xml:space="preserve">выпускники текущего года и </w:t>
      </w:r>
      <w:r>
        <w:rPr>
          <w:rFonts w:ascii="Times New Roman" w:hAnsi="Times New Roman" w:cs="Times New Roman"/>
          <w:color w:val="000000"/>
          <w:sz w:val="24"/>
          <w:szCs w:val="28"/>
          <w:shd w:val="clear" w:color="auto" w:fill="FFFFFF"/>
        </w:rPr>
        <w:t xml:space="preserve"> 7 человек – выпускники прошлых лет. Все экзамены успешно прошли в основной период. </w:t>
      </w:r>
    </w:p>
    <w:p w14:paraId="4E999DC4" w14:textId="77777777" w:rsidR="00B20859" w:rsidRDefault="00B20859" w:rsidP="00B20859">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8"/>
          <w:shd w:val="clear" w:color="auto" w:fill="FFFFFF"/>
        </w:rPr>
        <w:t>6</w:t>
      </w:r>
      <w:r>
        <w:rPr>
          <w:rFonts w:ascii="Times New Roman" w:hAnsi="Times New Roman" w:cs="Times New Roman"/>
          <w:sz w:val="24"/>
          <w:szCs w:val="24"/>
        </w:rPr>
        <w:t>выпускников текущего года ГИА прошли в форме</w:t>
      </w:r>
      <w:r w:rsidRPr="00912B64">
        <w:rPr>
          <w:rFonts w:ascii="Times New Roman" w:hAnsi="Times New Roman" w:cs="Times New Roman"/>
          <w:color w:val="000000"/>
          <w:sz w:val="24"/>
          <w:szCs w:val="28"/>
          <w:shd w:val="clear" w:color="auto" w:fill="FFFFFF"/>
        </w:rPr>
        <w:t>ГВЭ</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Ребята получили аттестаты и в ВУЗы поступать не собираются. Средний балл  по русскому языку – 3,5. По математике – 3,6.</w:t>
      </w:r>
    </w:p>
    <w:p w14:paraId="76463FB7" w14:textId="77777777" w:rsidR="00B20859" w:rsidRPr="00523F9A" w:rsidRDefault="00B20859" w:rsidP="00B20859">
      <w:pPr>
        <w:spacing w:after="0" w:line="240" w:lineRule="auto"/>
        <w:ind w:firstLine="567"/>
        <w:jc w:val="both"/>
        <w:rPr>
          <w:rFonts w:ascii="Times New Roman" w:hAnsi="Times New Roman" w:cs="Times New Roman"/>
          <w:sz w:val="24"/>
          <w:szCs w:val="24"/>
        </w:rPr>
      </w:pPr>
      <w:r w:rsidRPr="004C47A4">
        <w:rPr>
          <w:rFonts w:ascii="Times New Roman" w:hAnsi="Times New Roman" w:cs="Times New Roman"/>
          <w:sz w:val="24"/>
          <w:szCs w:val="24"/>
        </w:rPr>
        <w:t>1</w:t>
      </w:r>
      <w:r w:rsidR="00387261">
        <w:rPr>
          <w:rFonts w:ascii="Times New Roman" w:hAnsi="Times New Roman" w:cs="Times New Roman"/>
          <w:sz w:val="24"/>
          <w:szCs w:val="24"/>
        </w:rPr>
        <w:t>6</w:t>
      </w:r>
      <w:r w:rsidRPr="004C47A4">
        <w:rPr>
          <w:rFonts w:ascii="Times New Roman" w:hAnsi="Times New Roman" w:cs="Times New Roman"/>
          <w:sz w:val="24"/>
          <w:szCs w:val="24"/>
        </w:rPr>
        <w:t xml:space="preserve"> выпускников Суровикинского района окончили школу с отличным аттестатом. По итогам единого государственного экзамена подтвердили аттестат и получили золотую медаль 16 человек: </w:t>
      </w:r>
      <w:proofErr w:type="spellStart"/>
      <w:r w:rsidRPr="004C47A4">
        <w:rPr>
          <w:rFonts w:ascii="Times New Roman" w:hAnsi="Times New Roman" w:cs="Times New Roman"/>
          <w:sz w:val="24"/>
          <w:szCs w:val="24"/>
        </w:rPr>
        <w:t>Арзуманян</w:t>
      </w:r>
      <w:proofErr w:type="spellEnd"/>
      <w:r w:rsidRPr="004C47A4">
        <w:rPr>
          <w:rFonts w:ascii="Times New Roman" w:hAnsi="Times New Roman" w:cs="Times New Roman"/>
          <w:sz w:val="24"/>
          <w:szCs w:val="24"/>
        </w:rPr>
        <w:t xml:space="preserve"> Ариана, </w:t>
      </w:r>
      <w:proofErr w:type="spellStart"/>
      <w:r w:rsidRPr="004C47A4">
        <w:rPr>
          <w:rFonts w:ascii="Times New Roman" w:hAnsi="Times New Roman" w:cs="Times New Roman"/>
          <w:sz w:val="24"/>
          <w:szCs w:val="24"/>
        </w:rPr>
        <w:t>Голомидова</w:t>
      </w:r>
      <w:proofErr w:type="spellEnd"/>
      <w:r w:rsidRPr="004C47A4">
        <w:rPr>
          <w:rFonts w:ascii="Times New Roman" w:hAnsi="Times New Roman" w:cs="Times New Roman"/>
          <w:sz w:val="24"/>
          <w:szCs w:val="24"/>
        </w:rPr>
        <w:t xml:space="preserve"> Алина, </w:t>
      </w:r>
      <w:proofErr w:type="spellStart"/>
      <w:r w:rsidRPr="004C47A4">
        <w:rPr>
          <w:rFonts w:ascii="Times New Roman" w:hAnsi="Times New Roman" w:cs="Times New Roman"/>
          <w:sz w:val="24"/>
          <w:szCs w:val="24"/>
        </w:rPr>
        <w:t>Зульфигарова</w:t>
      </w:r>
      <w:proofErr w:type="spellEnd"/>
      <w:r w:rsidRPr="004C47A4">
        <w:rPr>
          <w:rFonts w:ascii="Times New Roman" w:hAnsi="Times New Roman" w:cs="Times New Roman"/>
          <w:sz w:val="24"/>
          <w:szCs w:val="24"/>
        </w:rPr>
        <w:t xml:space="preserve"> Анна, Романов Николай (МКОУ СОШ № 1), Герасименко Данил, </w:t>
      </w:r>
      <w:proofErr w:type="spellStart"/>
      <w:r w:rsidRPr="004C47A4">
        <w:rPr>
          <w:rFonts w:ascii="Times New Roman" w:hAnsi="Times New Roman" w:cs="Times New Roman"/>
          <w:sz w:val="24"/>
          <w:szCs w:val="24"/>
        </w:rPr>
        <w:t>Кожокарь</w:t>
      </w:r>
      <w:proofErr w:type="spellEnd"/>
      <w:r w:rsidRPr="004C47A4">
        <w:rPr>
          <w:rFonts w:ascii="Times New Roman" w:hAnsi="Times New Roman" w:cs="Times New Roman"/>
          <w:sz w:val="24"/>
          <w:szCs w:val="24"/>
        </w:rPr>
        <w:t xml:space="preserve"> Дмитрий, Севостьянова Елена, Фомичева Элина (МКОУ СОШ № 2), Козлова Анастасия, Федорищев Андрей (МКОУ СОШ № 3), Терещенко Полина, Санеева Оксана, Лазарева Анжелика, </w:t>
      </w:r>
      <w:proofErr w:type="spellStart"/>
      <w:r w:rsidRPr="004C47A4">
        <w:rPr>
          <w:rFonts w:ascii="Times New Roman" w:hAnsi="Times New Roman" w:cs="Times New Roman"/>
          <w:sz w:val="24"/>
          <w:szCs w:val="24"/>
        </w:rPr>
        <w:t>Куркчи</w:t>
      </w:r>
      <w:proofErr w:type="spellEnd"/>
      <w:r w:rsidRPr="004C47A4">
        <w:rPr>
          <w:rFonts w:ascii="Times New Roman" w:hAnsi="Times New Roman" w:cs="Times New Roman"/>
          <w:sz w:val="24"/>
          <w:szCs w:val="24"/>
        </w:rPr>
        <w:t xml:space="preserve"> Ксения (МКОУ «</w:t>
      </w:r>
      <w:proofErr w:type="spellStart"/>
      <w:r w:rsidRPr="004C47A4">
        <w:rPr>
          <w:rFonts w:ascii="Times New Roman" w:hAnsi="Times New Roman" w:cs="Times New Roman"/>
          <w:sz w:val="24"/>
          <w:szCs w:val="24"/>
        </w:rPr>
        <w:t>Нижнечирская</w:t>
      </w:r>
      <w:proofErr w:type="spellEnd"/>
      <w:r w:rsidRPr="004C47A4">
        <w:rPr>
          <w:rFonts w:ascii="Times New Roman" w:hAnsi="Times New Roman" w:cs="Times New Roman"/>
          <w:sz w:val="24"/>
          <w:szCs w:val="24"/>
        </w:rPr>
        <w:t xml:space="preserve"> СОШ»), </w:t>
      </w:r>
      <w:proofErr w:type="spellStart"/>
      <w:r w:rsidRPr="004C47A4">
        <w:rPr>
          <w:rFonts w:ascii="Times New Roman" w:hAnsi="Times New Roman" w:cs="Times New Roman"/>
          <w:sz w:val="24"/>
          <w:szCs w:val="24"/>
        </w:rPr>
        <w:t>Турченкова</w:t>
      </w:r>
      <w:proofErr w:type="spellEnd"/>
      <w:r w:rsidRPr="004C47A4">
        <w:rPr>
          <w:rFonts w:ascii="Times New Roman" w:hAnsi="Times New Roman" w:cs="Times New Roman"/>
          <w:sz w:val="24"/>
          <w:szCs w:val="24"/>
        </w:rPr>
        <w:t xml:space="preserve"> Виктория (МКОУ «</w:t>
      </w:r>
      <w:proofErr w:type="spellStart"/>
      <w:r w:rsidRPr="004C47A4">
        <w:rPr>
          <w:rFonts w:ascii="Times New Roman" w:hAnsi="Times New Roman" w:cs="Times New Roman"/>
          <w:sz w:val="24"/>
          <w:szCs w:val="24"/>
        </w:rPr>
        <w:t>Новомаксимовская</w:t>
      </w:r>
      <w:proofErr w:type="spellEnd"/>
      <w:r w:rsidRPr="004C47A4">
        <w:rPr>
          <w:rFonts w:ascii="Times New Roman" w:hAnsi="Times New Roman" w:cs="Times New Roman"/>
          <w:sz w:val="24"/>
          <w:szCs w:val="24"/>
        </w:rPr>
        <w:t xml:space="preserve"> СОШ») и Скрынников Александр («</w:t>
      </w:r>
      <w:proofErr w:type="spellStart"/>
      <w:r w:rsidRPr="004C47A4">
        <w:rPr>
          <w:rFonts w:ascii="Times New Roman" w:hAnsi="Times New Roman" w:cs="Times New Roman"/>
          <w:sz w:val="24"/>
          <w:szCs w:val="24"/>
        </w:rPr>
        <w:t>Краснозвездинская</w:t>
      </w:r>
      <w:proofErr w:type="spellEnd"/>
      <w:r w:rsidRPr="004C47A4">
        <w:rPr>
          <w:rFonts w:ascii="Times New Roman" w:hAnsi="Times New Roman" w:cs="Times New Roman"/>
          <w:sz w:val="24"/>
          <w:szCs w:val="24"/>
        </w:rPr>
        <w:t xml:space="preserve"> СОШ»). Все ребята набрали более 70 баллов</w:t>
      </w:r>
      <w:r>
        <w:rPr>
          <w:rFonts w:ascii="Times New Roman" w:hAnsi="Times New Roman" w:cs="Times New Roman"/>
          <w:sz w:val="24"/>
          <w:szCs w:val="24"/>
        </w:rPr>
        <w:t xml:space="preserve"> на ЕГЭ по учебному предмету «Р</w:t>
      </w:r>
      <w:r w:rsidRPr="004C47A4">
        <w:rPr>
          <w:rFonts w:ascii="Times New Roman" w:hAnsi="Times New Roman" w:cs="Times New Roman"/>
          <w:sz w:val="24"/>
          <w:szCs w:val="24"/>
        </w:rPr>
        <w:t>усск</w:t>
      </w:r>
      <w:r>
        <w:rPr>
          <w:rFonts w:ascii="Times New Roman" w:hAnsi="Times New Roman" w:cs="Times New Roman"/>
          <w:sz w:val="24"/>
          <w:szCs w:val="24"/>
        </w:rPr>
        <w:t>ий</w:t>
      </w:r>
      <w:r w:rsidRPr="004C47A4">
        <w:rPr>
          <w:rFonts w:ascii="Times New Roman" w:hAnsi="Times New Roman" w:cs="Times New Roman"/>
          <w:sz w:val="24"/>
          <w:szCs w:val="24"/>
        </w:rPr>
        <w:t xml:space="preserve"> язык</w:t>
      </w:r>
      <w:r>
        <w:rPr>
          <w:rFonts w:ascii="Times New Roman" w:hAnsi="Times New Roman" w:cs="Times New Roman"/>
          <w:sz w:val="24"/>
          <w:szCs w:val="24"/>
        </w:rPr>
        <w:t xml:space="preserve">» </w:t>
      </w:r>
      <w:r w:rsidRPr="00523F9A">
        <w:rPr>
          <w:rFonts w:ascii="Times New Roman" w:hAnsi="Times New Roman" w:cs="Times New Roman"/>
          <w:sz w:val="24"/>
          <w:szCs w:val="24"/>
        </w:rPr>
        <w:t>и количество баллов не ниже минимального по всем сдаваемым в форме ЕГЭ учебным предметам.</w:t>
      </w:r>
    </w:p>
    <w:p w14:paraId="000755AE" w14:textId="77777777" w:rsidR="00B20859" w:rsidRDefault="00B20859" w:rsidP="00B20859">
      <w:pPr>
        <w:pStyle w:val="31"/>
        <w:spacing w:after="0"/>
        <w:ind w:left="0" w:firstLine="567"/>
        <w:jc w:val="both"/>
        <w:rPr>
          <w:sz w:val="24"/>
          <w:szCs w:val="24"/>
        </w:rPr>
      </w:pPr>
      <w:r>
        <w:rPr>
          <w:sz w:val="24"/>
          <w:szCs w:val="24"/>
        </w:rPr>
        <w:t>Три выпускника текущего года набрали 100 баллов по предметам «Русский язык» и «Математика».</w:t>
      </w:r>
    </w:p>
    <w:p w14:paraId="346EB3FA" w14:textId="77777777" w:rsidR="00B20859" w:rsidRPr="009C3EA2" w:rsidRDefault="00B20859" w:rsidP="00B20859">
      <w:pPr>
        <w:pStyle w:val="31"/>
        <w:spacing w:after="0"/>
        <w:ind w:left="0" w:firstLine="567"/>
        <w:jc w:val="both"/>
        <w:rPr>
          <w:color w:val="FF0000"/>
          <w:sz w:val="24"/>
          <w:szCs w:val="24"/>
        </w:rPr>
      </w:pPr>
      <w:r w:rsidRPr="00523F9A">
        <w:rPr>
          <w:sz w:val="24"/>
          <w:szCs w:val="24"/>
        </w:rPr>
        <w:t xml:space="preserve"> Всего более 70 баллов набрали на всех экзаменах 76 выпускника (в прошлом году было  72, а два года назад - 90 выпускника), из них 39 результатов 70 и выше баллов по русскому языку, 4 результата  по математике профильной и 33 таких же результатов по всем предметам по выбору, кроме информатики и ИКТ (КЕГЭ) (максимальный балл - 65).По предметам по выбору не перешли порог 18 человек,  (в 2020 г- 50 чел, в 2019 г. – 43 чел, в 2018 – 68.).  В том числе</w:t>
      </w:r>
    </w:p>
    <w:p w14:paraId="15FB4767"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русскому языку – 0 ч. (в 2020  г. - 1 чел),  </w:t>
      </w:r>
    </w:p>
    <w:p w14:paraId="63EF09C4"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математике профильной – 2 чел. (в 2020 г – 5 чел, в 2019г -0, в 2018 – 24),  </w:t>
      </w:r>
    </w:p>
    <w:p w14:paraId="64568BC1"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обществознанию – 10 чел. (в 2020 г и 2019г. по 19чел., в 2018г - 20 чел.),  </w:t>
      </w:r>
    </w:p>
    <w:p w14:paraId="673C4600"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истории - 0 (в 2020 г. – 3 чел., в 2018 – 3.),  </w:t>
      </w:r>
    </w:p>
    <w:p w14:paraId="0E565481"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химии - 5 (в 2020 г. – 6 чел., в 2019 – 7, в 2018 – 2.),  </w:t>
      </w:r>
    </w:p>
    <w:p w14:paraId="20F49EEC"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физике – 0  (в 2020 г – 1ч., в 2019 – 2, в 2018 – 7), </w:t>
      </w:r>
    </w:p>
    <w:p w14:paraId="63819734"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литературе – 1 чел. (в 2020 г – 3 чел., в 2018 – 1), </w:t>
      </w:r>
    </w:p>
    <w:p w14:paraId="7D928D10" w14:textId="77777777" w:rsidR="00B20859" w:rsidRPr="00EA274B" w:rsidRDefault="00B20859" w:rsidP="00B20859">
      <w:pPr>
        <w:pStyle w:val="31"/>
        <w:spacing w:after="0"/>
        <w:ind w:left="0" w:firstLine="567"/>
        <w:jc w:val="both"/>
        <w:rPr>
          <w:sz w:val="24"/>
          <w:szCs w:val="24"/>
        </w:rPr>
      </w:pPr>
      <w:r w:rsidRPr="00EA274B">
        <w:rPr>
          <w:sz w:val="24"/>
          <w:szCs w:val="24"/>
        </w:rPr>
        <w:t>по биологии – 4 (в 2020 г – 6 чел., в 2019 – 12, в 2018 – 11),</w:t>
      </w:r>
    </w:p>
    <w:p w14:paraId="7A3AA395" w14:textId="77777777" w:rsidR="00B20859" w:rsidRPr="00EA274B" w:rsidRDefault="00B20859" w:rsidP="00B20859">
      <w:pPr>
        <w:pStyle w:val="31"/>
        <w:spacing w:after="0"/>
        <w:ind w:left="0" w:firstLine="567"/>
        <w:jc w:val="both"/>
        <w:rPr>
          <w:sz w:val="24"/>
          <w:szCs w:val="24"/>
        </w:rPr>
      </w:pPr>
      <w:r w:rsidRPr="00EA274B">
        <w:rPr>
          <w:sz w:val="24"/>
          <w:szCs w:val="24"/>
        </w:rPr>
        <w:t xml:space="preserve">по информатике – 0 (в 2020 г – 1 чел). </w:t>
      </w:r>
    </w:p>
    <w:p w14:paraId="36A2863D" w14:textId="77777777" w:rsidR="00B20859" w:rsidRPr="009C3EA2" w:rsidRDefault="00B20859" w:rsidP="00B20859">
      <w:pPr>
        <w:spacing w:after="0" w:line="240" w:lineRule="auto"/>
        <w:ind w:firstLine="567"/>
        <w:jc w:val="both"/>
        <w:rPr>
          <w:rFonts w:ascii="Times New Roman" w:hAnsi="Times New Roman" w:cs="Times New Roman"/>
          <w:color w:val="FF0000"/>
          <w:sz w:val="24"/>
          <w:szCs w:val="24"/>
        </w:rPr>
      </w:pPr>
      <w:r w:rsidRPr="002E7A4A">
        <w:rPr>
          <w:rFonts w:ascii="Times New Roman" w:hAnsi="Times New Roman" w:cs="Times New Roman"/>
          <w:sz w:val="24"/>
          <w:szCs w:val="24"/>
        </w:rPr>
        <w:t xml:space="preserve">Выпускницы </w:t>
      </w:r>
      <w:proofErr w:type="spellStart"/>
      <w:r w:rsidRPr="002E7A4A">
        <w:rPr>
          <w:rFonts w:ascii="Times New Roman" w:hAnsi="Times New Roman" w:cs="Times New Roman"/>
          <w:sz w:val="24"/>
          <w:szCs w:val="24"/>
        </w:rPr>
        <w:t>ГоломидоваАлина</w:t>
      </w:r>
      <w:proofErr w:type="spellEnd"/>
      <w:r w:rsidRPr="002E7A4A">
        <w:rPr>
          <w:rFonts w:ascii="Times New Roman" w:hAnsi="Times New Roman" w:cs="Times New Roman"/>
          <w:sz w:val="24"/>
          <w:szCs w:val="24"/>
        </w:rPr>
        <w:t xml:space="preserve">  (МКОУ СОШ № 1)  и Севостьянова Елена (МКОУ СОШ № 2) получили по 100 баллов по </w:t>
      </w:r>
      <w:r w:rsidRPr="002E7A4A">
        <w:rPr>
          <w:rFonts w:ascii="Times New Roman" w:hAnsi="Times New Roman" w:cs="Times New Roman"/>
          <w:b/>
          <w:sz w:val="24"/>
          <w:szCs w:val="24"/>
        </w:rPr>
        <w:t>русскому языку</w:t>
      </w:r>
      <w:r w:rsidRPr="002E7A4A">
        <w:rPr>
          <w:rFonts w:ascii="Times New Roman" w:hAnsi="Times New Roman" w:cs="Times New Roman"/>
          <w:sz w:val="24"/>
          <w:szCs w:val="24"/>
        </w:rPr>
        <w:t xml:space="preserve">. 7 выпускников набрали выше 90 баллов. Средний балл по району составил 69 баллов (результат прошлого года - 64 балла).  Все  перешли порог. </w:t>
      </w:r>
    </w:p>
    <w:p w14:paraId="1404966C" w14:textId="77777777" w:rsidR="00B20859" w:rsidRPr="000B41E5" w:rsidRDefault="00B20859" w:rsidP="00B20859">
      <w:pPr>
        <w:pStyle w:val="31"/>
        <w:spacing w:after="0"/>
        <w:ind w:left="0" w:firstLine="567"/>
        <w:jc w:val="both"/>
        <w:rPr>
          <w:sz w:val="24"/>
          <w:szCs w:val="24"/>
        </w:rPr>
      </w:pPr>
      <w:r w:rsidRPr="000B41E5">
        <w:rPr>
          <w:sz w:val="24"/>
          <w:szCs w:val="24"/>
        </w:rPr>
        <w:t xml:space="preserve">Выпускник МКОУ СОШ № 2 г Суровикино Герасименко Данил набрал 100 баллов по </w:t>
      </w:r>
      <w:r w:rsidRPr="000B41E5">
        <w:rPr>
          <w:b/>
          <w:sz w:val="24"/>
          <w:szCs w:val="24"/>
        </w:rPr>
        <w:t>математике профильной</w:t>
      </w:r>
      <w:r w:rsidRPr="000B41E5">
        <w:rPr>
          <w:sz w:val="24"/>
          <w:szCs w:val="24"/>
        </w:rPr>
        <w:t xml:space="preserve">. В прошлом году максимальный балл составил 84. Средний балл по математике профильной по  району – 53 (это на 2  балл выше результатов прошлого года). 2 выпускника (СОШ № 2, </w:t>
      </w:r>
      <w:proofErr w:type="spellStart"/>
      <w:r w:rsidRPr="000B41E5">
        <w:rPr>
          <w:sz w:val="24"/>
          <w:szCs w:val="24"/>
        </w:rPr>
        <w:t>Нижнечирская</w:t>
      </w:r>
      <w:proofErr w:type="spellEnd"/>
      <w:r w:rsidRPr="000B41E5">
        <w:rPr>
          <w:sz w:val="24"/>
          <w:szCs w:val="24"/>
        </w:rPr>
        <w:t xml:space="preserve"> СОШ) не перешли порог (5 %). В прошлом году 11 % набрали низкий балл. </w:t>
      </w:r>
    </w:p>
    <w:p w14:paraId="0F0B72EC" w14:textId="77777777" w:rsidR="00B20859" w:rsidRPr="008C6849" w:rsidRDefault="00B20859" w:rsidP="00B20859">
      <w:pPr>
        <w:pStyle w:val="31"/>
        <w:spacing w:after="0"/>
        <w:ind w:left="0" w:firstLine="567"/>
        <w:jc w:val="both"/>
        <w:rPr>
          <w:sz w:val="24"/>
          <w:szCs w:val="24"/>
        </w:rPr>
      </w:pPr>
      <w:r w:rsidRPr="008C6849">
        <w:rPr>
          <w:sz w:val="24"/>
          <w:szCs w:val="24"/>
        </w:rPr>
        <w:t xml:space="preserve">ЕГЭ по </w:t>
      </w:r>
      <w:r w:rsidRPr="008C6849">
        <w:rPr>
          <w:b/>
          <w:sz w:val="24"/>
          <w:szCs w:val="24"/>
        </w:rPr>
        <w:t>обществознанию</w:t>
      </w:r>
      <w:r w:rsidRPr="008C6849">
        <w:rPr>
          <w:sz w:val="24"/>
          <w:szCs w:val="24"/>
        </w:rPr>
        <w:t xml:space="preserve"> сдавали 41 выпускник, средний балл-55, на 5 баллов выше прошлого года. Наивысший балл- 88 у Козловой А. и Терещенко П. (МКОУ СОШ№ 3 и </w:t>
      </w:r>
      <w:proofErr w:type="spellStart"/>
      <w:r w:rsidRPr="008C6849">
        <w:rPr>
          <w:sz w:val="24"/>
          <w:szCs w:val="24"/>
        </w:rPr>
        <w:t>Нижнечирская</w:t>
      </w:r>
      <w:proofErr w:type="spellEnd"/>
      <w:r w:rsidRPr="008C6849">
        <w:rPr>
          <w:sz w:val="24"/>
          <w:szCs w:val="24"/>
        </w:rPr>
        <w:t xml:space="preserve"> СОШ). 10 выпускников не перешли порог (24%) В прошлом году слабый результат показали 24 выпускника (29%). </w:t>
      </w:r>
    </w:p>
    <w:p w14:paraId="4544785D" w14:textId="77777777" w:rsidR="00B20859" w:rsidRPr="008C6849" w:rsidRDefault="00B20859" w:rsidP="00B20859">
      <w:pPr>
        <w:pStyle w:val="31"/>
        <w:spacing w:after="0"/>
        <w:ind w:left="0" w:firstLine="567"/>
        <w:jc w:val="both"/>
        <w:rPr>
          <w:sz w:val="24"/>
          <w:szCs w:val="24"/>
        </w:rPr>
      </w:pPr>
      <w:r w:rsidRPr="008C6849">
        <w:rPr>
          <w:sz w:val="24"/>
          <w:szCs w:val="24"/>
        </w:rPr>
        <w:t xml:space="preserve">По  </w:t>
      </w:r>
      <w:r w:rsidRPr="008C6849">
        <w:rPr>
          <w:b/>
          <w:sz w:val="24"/>
          <w:szCs w:val="24"/>
        </w:rPr>
        <w:t>биологии</w:t>
      </w:r>
      <w:r w:rsidRPr="008C6849">
        <w:rPr>
          <w:sz w:val="24"/>
          <w:szCs w:val="24"/>
        </w:rPr>
        <w:t xml:space="preserve"> приняли участие 26 человек, на 3 человека меньше по сравнению с прошлым годом. Средний балл- 51, это выше, чем последние 2 года. Наивысший балл- 76 у </w:t>
      </w:r>
      <w:proofErr w:type="spellStart"/>
      <w:r w:rsidRPr="008C6849">
        <w:rPr>
          <w:sz w:val="24"/>
          <w:szCs w:val="24"/>
        </w:rPr>
        <w:t>Севостьяновой</w:t>
      </w:r>
      <w:proofErr w:type="spellEnd"/>
      <w:r w:rsidRPr="008C6849">
        <w:rPr>
          <w:sz w:val="24"/>
          <w:szCs w:val="24"/>
        </w:rPr>
        <w:t xml:space="preserve"> Е.,  МКОУ СОШ№ 2 г.Суровикино. 4 6  выпускника из 26 не перешли порог (15%), на 6% меньше прошлого года.  </w:t>
      </w:r>
    </w:p>
    <w:p w14:paraId="6ECA5D33" w14:textId="77777777" w:rsidR="00B20859" w:rsidRPr="00600453" w:rsidRDefault="00B20859" w:rsidP="00B20859">
      <w:pPr>
        <w:pStyle w:val="31"/>
        <w:spacing w:after="0"/>
        <w:ind w:left="0" w:firstLine="567"/>
        <w:jc w:val="both"/>
        <w:rPr>
          <w:sz w:val="24"/>
          <w:szCs w:val="24"/>
        </w:rPr>
      </w:pPr>
      <w:r w:rsidRPr="00600453">
        <w:rPr>
          <w:b/>
          <w:sz w:val="24"/>
          <w:szCs w:val="24"/>
        </w:rPr>
        <w:t>Историю</w:t>
      </w:r>
      <w:r w:rsidRPr="00600453">
        <w:rPr>
          <w:sz w:val="24"/>
          <w:szCs w:val="24"/>
        </w:rPr>
        <w:t xml:space="preserve"> сдавали 13 выпускников. Все  перешли порог. В прошлом году низкий результат показали 3 человека (7%). Средний балл- 51. Наивысший балл - 88 у </w:t>
      </w:r>
      <w:proofErr w:type="spellStart"/>
      <w:r w:rsidRPr="00600453">
        <w:rPr>
          <w:sz w:val="24"/>
          <w:szCs w:val="24"/>
        </w:rPr>
        <w:t>Куркчи</w:t>
      </w:r>
      <w:proofErr w:type="spellEnd"/>
      <w:r w:rsidRPr="00600453">
        <w:rPr>
          <w:sz w:val="24"/>
          <w:szCs w:val="24"/>
        </w:rPr>
        <w:t xml:space="preserve"> К., </w:t>
      </w:r>
      <w:proofErr w:type="spellStart"/>
      <w:r w:rsidRPr="00600453">
        <w:rPr>
          <w:sz w:val="24"/>
          <w:szCs w:val="24"/>
        </w:rPr>
        <w:t>Нижнечирская</w:t>
      </w:r>
      <w:proofErr w:type="spellEnd"/>
      <w:r w:rsidRPr="00600453">
        <w:rPr>
          <w:sz w:val="24"/>
          <w:szCs w:val="24"/>
        </w:rPr>
        <w:t xml:space="preserve"> СОШ.    </w:t>
      </w:r>
    </w:p>
    <w:p w14:paraId="6466706D" w14:textId="77777777" w:rsidR="00B20859" w:rsidRPr="00600453" w:rsidRDefault="00B20859" w:rsidP="00B20859">
      <w:pPr>
        <w:pStyle w:val="31"/>
        <w:spacing w:after="0"/>
        <w:ind w:left="0" w:firstLine="567"/>
        <w:jc w:val="both"/>
        <w:rPr>
          <w:sz w:val="24"/>
          <w:szCs w:val="24"/>
        </w:rPr>
      </w:pPr>
      <w:r w:rsidRPr="00600453">
        <w:rPr>
          <w:b/>
          <w:sz w:val="24"/>
          <w:szCs w:val="24"/>
        </w:rPr>
        <w:t>Химию</w:t>
      </w:r>
      <w:r w:rsidRPr="00600453">
        <w:rPr>
          <w:sz w:val="24"/>
          <w:szCs w:val="24"/>
        </w:rPr>
        <w:t xml:space="preserve"> сдавали 18 выпускников, 5 человек (28%) на перешли порог. Средний балл 46,  на 8 баллов выше прошлого года. Наивысший балл - 79  у Рудовой Елены,  МКОУ «</w:t>
      </w:r>
      <w:proofErr w:type="spellStart"/>
      <w:r w:rsidRPr="00600453">
        <w:rPr>
          <w:sz w:val="24"/>
          <w:szCs w:val="24"/>
        </w:rPr>
        <w:t>Качалинская</w:t>
      </w:r>
      <w:proofErr w:type="spellEnd"/>
      <w:r w:rsidRPr="00600453">
        <w:rPr>
          <w:sz w:val="24"/>
          <w:szCs w:val="24"/>
        </w:rPr>
        <w:t xml:space="preserve"> СОШ». </w:t>
      </w:r>
    </w:p>
    <w:p w14:paraId="48F3EC06" w14:textId="77777777" w:rsidR="00B20859" w:rsidRPr="00600453" w:rsidRDefault="00B20859" w:rsidP="00B20859">
      <w:pPr>
        <w:pStyle w:val="31"/>
        <w:spacing w:after="0"/>
        <w:ind w:left="0" w:firstLine="567"/>
        <w:jc w:val="both"/>
        <w:rPr>
          <w:sz w:val="24"/>
          <w:szCs w:val="24"/>
        </w:rPr>
      </w:pPr>
      <w:r w:rsidRPr="00600453">
        <w:rPr>
          <w:sz w:val="24"/>
          <w:szCs w:val="24"/>
        </w:rPr>
        <w:t xml:space="preserve">В экзамене по </w:t>
      </w:r>
      <w:r w:rsidRPr="00600453">
        <w:rPr>
          <w:b/>
          <w:sz w:val="24"/>
          <w:szCs w:val="24"/>
        </w:rPr>
        <w:t>физике</w:t>
      </w:r>
      <w:r w:rsidRPr="00600453">
        <w:rPr>
          <w:sz w:val="24"/>
          <w:szCs w:val="24"/>
        </w:rPr>
        <w:t xml:space="preserve"> приняли участие 20 человек. Все перешли порог. Средний балл – 51 (на 5 баллов выше прошлого года). Самый высокий балл - 99 у выпускника МКОУ СОШ № 2 г. Суровикино Герасименко Д.</w:t>
      </w:r>
    </w:p>
    <w:p w14:paraId="50B287A2" w14:textId="77777777" w:rsidR="00B20859" w:rsidRPr="00600453" w:rsidRDefault="00B20859" w:rsidP="00B20859">
      <w:pPr>
        <w:pStyle w:val="31"/>
        <w:spacing w:after="0"/>
        <w:ind w:left="0" w:firstLine="567"/>
        <w:jc w:val="both"/>
        <w:rPr>
          <w:b/>
          <w:sz w:val="24"/>
          <w:szCs w:val="24"/>
        </w:rPr>
      </w:pPr>
      <w:r w:rsidRPr="00600453">
        <w:rPr>
          <w:b/>
          <w:sz w:val="24"/>
          <w:szCs w:val="24"/>
        </w:rPr>
        <w:t xml:space="preserve">Литературу </w:t>
      </w:r>
      <w:r w:rsidRPr="00600453">
        <w:rPr>
          <w:sz w:val="24"/>
          <w:szCs w:val="24"/>
        </w:rPr>
        <w:t xml:space="preserve">сдавали 6 выпускников. 1 не перешел порог (17 %), средний балл-61, лучше, чем в прошлом году (49б.). Наивысший балл - 90 у выпускницы  МКОУ СОШ №1 г. Суровикино </w:t>
      </w:r>
      <w:proofErr w:type="spellStart"/>
      <w:r w:rsidRPr="00600453">
        <w:rPr>
          <w:sz w:val="24"/>
          <w:szCs w:val="24"/>
        </w:rPr>
        <w:t>Арзуманян</w:t>
      </w:r>
      <w:proofErr w:type="spellEnd"/>
      <w:r w:rsidRPr="00600453">
        <w:rPr>
          <w:sz w:val="24"/>
          <w:szCs w:val="24"/>
        </w:rPr>
        <w:t xml:space="preserve"> А. </w:t>
      </w:r>
    </w:p>
    <w:p w14:paraId="6C0A2971" w14:textId="77777777" w:rsidR="00B20859" w:rsidRPr="006616D1" w:rsidRDefault="00B20859" w:rsidP="00B20859">
      <w:pPr>
        <w:pStyle w:val="31"/>
        <w:spacing w:after="0"/>
        <w:ind w:left="0" w:firstLine="567"/>
        <w:jc w:val="both"/>
        <w:rPr>
          <w:sz w:val="24"/>
          <w:szCs w:val="24"/>
        </w:rPr>
      </w:pPr>
      <w:r w:rsidRPr="006616D1">
        <w:rPr>
          <w:b/>
          <w:sz w:val="24"/>
          <w:szCs w:val="24"/>
        </w:rPr>
        <w:t>Географию</w:t>
      </w:r>
      <w:r w:rsidRPr="006616D1">
        <w:rPr>
          <w:sz w:val="24"/>
          <w:szCs w:val="24"/>
        </w:rPr>
        <w:t xml:space="preserve"> сдавал один выпускник в районе (МКОУ СОШ  № 3 г.Суровикино)  Федорищев А. набрал 87 баллов.  </w:t>
      </w:r>
      <w:r w:rsidRPr="006616D1">
        <w:rPr>
          <w:b/>
          <w:sz w:val="24"/>
          <w:szCs w:val="24"/>
        </w:rPr>
        <w:t xml:space="preserve"> Э</w:t>
      </w:r>
      <w:r w:rsidRPr="006616D1">
        <w:rPr>
          <w:sz w:val="24"/>
          <w:szCs w:val="24"/>
        </w:rPr>
        <w:t>то на 13 баллов выше, чем в прошлом году.</w:t>
      </w:r>
    </w:p>
    <w:p w14:paraId="5CE4BADA" w14:textId="77777777" w:rsidR="00B20859" w:rsidRPr="009C3EA2" w:rsidRDefault="00B20859" w:rsidP="00B20859">
      <w:pPr>
        <w:pStyle w:val="31"/>
        <w:spacing w:after="0"/>
        <w:ind w:left="0" w:firstLine="567"/>
        <w:jc w:val="both"/>
        <w:rPr>
          <w:color w:val="FF0000"/>
          <w:sz w:val="24"/>
          <w:szCs w:val="24"/>
        </w:rPr>
      </w:pPr>
      <w:r w:rsidRPr="006616D1">
        <w:rPr>
          <w:b/>
          <w:sz w:val="24"/>
          <w:szCs w:val="24"/>
        </w:rPr>
        <w:t xml:space="preserve">Иностранный язык (английский) </w:t>
      </w:r>
      <w:r w:rsidRPr="006616D1">
        <w:rPr>
          <w:sz w:val="24"/>
          <w:szCs w:val="24"/>
        </w:rPr>
        <w:t>сдавали  в районе 6 выпускниц. Все перешли порог. 5 девочек показали высокие баллы от 79 и выше. Средний балл- 79.В прошлом году средний балл составил -58.  Больше всех  баллов в районе по иностранному языку – 96 набрала выпускница МКОУ «</w:t>
      </w:r>
      <w:proofErr w:type="spellStart"/>
      <w:r w:rsidRPr="006616D1">
        <w:rPr>
          <w:sz w:val="24"/>
          <w:szCs w:val="24"/>
        </w:rPr>
        <w:t>Нижнечирская</w:t>
      </w:r>
      <w:proofErr w:type="spellEnd"/>
      <w:r w:rsidRPr="006616D1">
        <w:rPr>
          <w:sz w:val="24"/>
          <w:szCs w:val="24"/>
        </w:rPr>
        <w:t xml:space="preserve"> СОШ» Терещенко П. </w:t>
      </w:r>
    </w:p>
    <w:p w14:paraId="4DE11F20" w14:textId="77777777" w:rsidR="00B20859" w:rsidRPr="004D2686" w:rsidRDefault="00B20859" w:rsidP="00B20859">
      <w:pPr>
        <w:pStyle w:val="31"/>
        <w:spacing w:after="0"/>
        <w:ind w:left="0" w:firstLine="567"/>
        <w:jc w:val="both"/>
        <w:rPr>
          <w:b/>
          <w:sz w:val="28"/>
          <w:szCs w:val="24"/>
        </w:rPr>
      </w:pPr>
      <w:r w:rsidRPr="004D2686">
        <w:rPr>
          <w:sz w:val="24"/>
          <w:szCs w:val="24"/>
        </w:rPr>
        <w:t xml:space="preserve">Предмет </w:t>
      </w:r>
      <w:r w:rsidRPr="004D2686">
        <w:rPr>
          <w:b/>
          <w:sz w:val="24"/>
          <w:szCs w:val="24"/>
        </w:rPr>
        <w:t>«информатика и ИКТ»</w:t>
      </w:r>
      <w:r w:rsidRPr="004D2686">
        <w:rPr>
          <w:sz w:val="24"/>
          <w:szCs w:val="24"/>
        </w:rPr>
        <w:t xml:space="preserve"> в этом году сдавали в новой компьютерной форме (КЕГЭ).  В районе данный предмет выбрали 5 выпускников городских школ. Все перешли порог. Средний балл 5 (на 4 балла ниже прошлого года), наивысший – 65.</w:t>
      </w:r>
    </w:p>
    <w:p w14:paraId="5073F7F9" w14:textId="77777777" w:rsidR="00B20859" w:rsidRPr="004D2686" w:rsidRDefault="00B20859" w:rsidP="00B20859">
      <w:pPr>
        <w:pStyle w:val="31"/>
        <w:spacing w:after="0"/>
        <w:ind w:left="0" w:firstLine="567"/>
        <w:jc w:val="both"/>
        <w:rPr>
          <w:sz w:val="24"/>
          <w:szCs w:val="24"/>
        </w:rPr>
      </w:pPr>
      <w:r w:rsidRPr="004D2686">
        <w:rPr>
          <w:sz w:val="24"/>
          <w:szCs w:val="24"/>
        </w:rPr>
        <w:t>Детей с ОВЗ и детей инвалидов, требующих специальных условий при сдачи ГИА  в 2020-2021 уч.году не было.</w:t>
      </w:r>
    </w:p>
    <w:p w14:paraId="0BFCF423" w14:textId="77777777" w:rsidR="00B20859" w:rsidRPr="004D2686" w:rsidRDefault="00B20859" w:rsidP="00B20859">
      <w:pPr>
        <w:pStyle w:val="31"/>
        <w:spacing w:after="0"/>
        <w:ind w:left="0" w:firstLine="567"/>
        <w:jc w:val="both"/>
        <w:rPr>
          <w:sz w:val="24"/>
          <w:szCs w:val="24"/>
        </w:rPr>
      </w:pPr>
      <w:r w:rsidRPr="004D2686">
        <w:rPr>
          <w:sz w:val="24"/>
          <w:szCs w:val="24"/>
        </w:rPr>
        <w:t>Единый государственный экзамен в 2021 году для выпускников общеобразовательных организаций Суровикинского муниципального района был организован и  проведен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sidRPr="004D2686">
        <w:rPr>
          <w:sz w:val="24"/>
          <w:szCs w:val="24"/>
          <w:lang w:val="en-US"/>
        </w:rPr>
        <w:t>COVID</w:t>
      </w:r>
      <w:r w:rsidRPr="004D2686">
        <w:rPr>
          <w:sz w:val="24"/>
          <w:szCs w:val="24"/>
        </w:rPr>
        <w:t xml:space="preserve">-19). Было открыто 2 входа в ППЭ-51. Всем работникам и выпускникам измерялась температура. В каждой аудитории работали </w:t>
      </w:r>
      <w:proofErr w:type="spellStart"/>
      <w:r w:rsidRPr="004D2686">
        <w:rPr>
          <w:sz w:val="24"/>
          <w:szCs w:val="24"/>
        </w:rPr>
        <w:t>рециркуляторы</w:t>
      </w:r>
      <w:proofErr w:type="spellEnd"/>
      <w:r w:rsidRPr="004D2686">
        <w:rPr>
          <w:sz w:val="24"/>
          <w:szCs w:val="24"/>
        </w:rPr>
        <w:t xml:space="preserve">, дети были рассажены зигзагообразно с соблюдением 1,5 метровой дистанции по 9 человек. Регулярно проводилась дезинфекция помещений и обработка рук. </w:t>
      </w:r>
    </w:p>
    <w:p w14:paraId="022E8CAE" w14:textId="77777777" w:rsidR="00B20859" w:rsidRPr="00C42087" w:rsidRDefault="00B20859" w:rsidP="00B20859">
      <w:pPr>
        <w:pStyle w:val="31"/>
        <w:spacing w:after="0"/>
        <w:ind w:left="0" w:firstLine="567"/>
        <w:jc w:val="both"/>
        <w:rPr>
          <w:sz w:val="24"/>
          <w:szCs w:val="24"/>
        </w:rPr>
      </w:pPr>
      <w:r w:rsidRPr="00C42087">
        <w:rPr>
          <w:sz w:val="24"/>
          <w:szCs w:val="24"/>
        </w:rPr>
        <w:t xml:space="preserve">На должном уровне была организована работа пункта проведения экзаменов ППЭ-51 ( руководитель Еманова О.В., директор школы Конорева О.А.).       </w:t>
      </w:r>
    </w:p>
    <w:p w14:paraId="4ED797E5" w14:textId="77777777" w:rsidR="00B20859" w:rsidRPr="00C42087" w:rsidRDefault="00B20859" w:rsidP="00B20859">
      <w:pPr>
        <w:pStyle w:val="31"/>
        <w:spacing w:after="0"/>
        <w:ind w:left="0"/>
        <w:jc w:val="both"/>
        <w:rPr>
          <w:sz w:val="24"/>
          <w:szCs w:val="24"/>
        </w:rPr>
      </w:pPr>
      <w:r w:rsidRPr="00C42087">
        <w:rPr>
          <w:sz w:val="24"/>
          <w:szCs w:val="24"/>
        </w:rPr>
        <w:t xml:space="preserve">      На всех экзаменах присутствовали общественные наблюдатели   из   числа  студентов  Волгоградских  ВУЗов, общественности Суровикинского  муниципального   района. Нарушений в процедуре проведения экзаменов не выявлено. Пункт     проведения экзаменов №51 в форме ЕГЭ,    был   оснащен    видеонаблюдением    в    режиме     онлайн (</w:t>
      </w:r>
      <w:r w:rsidRPr="00C42087">
        <w:rPr>
          <w:sz w:val="24"/>
          <w:szCs w:val="24"/>
          <w:lang w:val="en-US"/>
        </w:rPr>
        <w:t>CCTV</w:t>
      </w:r>
      <w:r w:rsidRPr="00C42087">
        <w:rPr>
          <w:sz w:val="24"/>
          <w:szCs w:val="24"/>
        </w:rPr>
        <w:t>, «Ростелеком»), которое было организовано посредством работы регионального Ситуационного центра. В течение проведения экзаменов на пункт замечаний из данного центра не поступало.</w:t>
      </w:r>
    </w:p>
    <w:p w14:paraId="3FEB1E3C" w14:textId="77777777" w:rsidR="00B20859" w:rsidRDefault="00B20859" w:rsidP="00B20859">
      <w:pPr>
        <w:pStyle w:val="31"/>
        <w:spacing w:after="0"/>
        <w:ind w:left="0" w:firstLine="567"/>
        <w:jc w:val="both"/>
        <w:rPr>
          <w:sz w:val="24"/>
          <w:szCs w:val="24"/>
        </w:rPr>
      </w:pPr>
      <w:r w:rsidRPr="00C42087">
        <w:rPr>
          <w:sz w:val="24"/>
          <w:szCs w:val="24"/>
        </w:rPr>
        <w:t>Выпускники района   подавали в течение ЕГЭ-2021 г. 2 апелляции по выставленным баллам (обществознание).   Одна апелляция   была удовлетворена (выпускнице 11 класса МКОУ «</w:t>
      </w:r>
      <w:proofErr w:type="spellStart"/>
      <w:r w:rsidRPr="00C42087">
        <w:rPr>
          <w:sz w:val="24"/>
          <w:szCs w:val="24"/>
        </w:rPr>
        <w:t>Краснозвездинская</w:t>
      </w:r>
      <w:proofErr w:type="spellEnd"/>
      <w:r w:rsidRPr="00C42087">
        <w:rPr>
          <w:sz w:val="24"/>
          <w:szCs w:val="24"/>
        </w:rPr>
        <w:t xml:space="preserve"> СОШ» Пискаревской О. было добавлено 2 балла).  Другая (Чередниченко Д, МКОУ СОШ № 2) – отклонена.</w:t>
      </w:r>
    </w:p>
    <w:p w14:paraId="39F3BFCF" w14:textId="77777777" w:rsidR="00B20859" w:rsidRPr="00C42087" w:rsidRDefault="00B20859" w:rsidP="00B20859">
      <w:pPr>
        <w:pStyle w:val="31"/>
        <w:spacing w:after="0"/>
        <w:ind w:left="0" w:firstLine="567"/>
        <w:jc w:val="both"/>
        <w:rPr>
          <w:sz w:val="24"/>
          <w:szCs w:val="24"/>
        </w:rPr>
      </w:pPr>
      <w:r>
        <w:rPr>
          <w:sz w:val="24"/>
          <w:szCs w:val="24"/>
        </w:rPr>
        <w:t>Апелляций по нарушению порядка проведения экзаменов не поступало.</w:t>
      </w:r>
    </w:p>
    <w:p w14:paraId="57124423" w14:textId="77777777" w:rsidR="00B20859" w:rsidRDefault="00B20859" w:rsidP="00B20859">
      <w:pPr>
        <w:pBdr>
          <w:bottom w:val="single" w:sz="6" w:space="8" w:color="DDDDDD"/>
        </w:pBdr>
        <w:spacing w:after="0" w:line="240" w:lineRule="auto"/>
        <w:ind w:firstLine="567"/>
        <w:contextualSpacing/>
        <w:jc w:val="right"/>
        <w:outlineLvl w:val="2"/>
        <w:rPr>
          <w:rFonts w:ascii="Times New Roman" w:hAnsi="Times New Roman" w:cs="Times New Roman"/>
          <w:bCs/>
          <w:sz w:val="24"/>
        </w:rPr>
        <w:sectPr w:rsidR="00B20859" w:rsidSect="00BF3906">
          <w:pgSz w:w="11906" w:h="16838"/>
          <w:pgMar w:top="851" w:right="850" w:bottom="1134" w:left="1701" w:header="708" w:footer="708" w:gutter="0"/>
          <w:cols w:space="708"/>
          <w:docGrid w:linePitch="360"/>
        </w:sectPr>
      </w:pPr>
    </w:p>
    <w:p w14:paraId="72CCC7AE" w14:textId="77777777" w:rsidR="00B20859" w:rsidRPr="00C42087" w:rsidRDefault="00B20859" w:rsidP="00B20859">
      <w:pPr>
        <w:pBdr>
          <w:bottom w:val="single" w:sz="6" w:space="8" w:color="DDDDDD"/>
        </w:pBdr>
        <w:spacing w:after="0" w:line="240" w:lineRule="auto"/>
        <w:ind w:firstLine="567"/>
        <w:contextualSpacing/>
        <w:jc w:val="right"/>
        <w:outlineLvl w:val="2"/>
        <w:rPr>
          <w:rFonts w:ascii="Times New Roman" w:hAnsi="Times New Roman" w:cs="Times New Roman"/>
          <w:bCs/>
          <w:sz w:val="24"/>
        </w:rPr>
      </w:pPr>
    </w:p>
    <w:p w14:paraId="35155DAA" w14:textId="77777777" w:rsidR="00B20859" w:rsidRPr="00C42087" w:rsidRDefault="00B20859" w:rsidP="00CD649D">
      <w:pPr>
        <w:pStyle w:val="31"/>
        <w:spacing w:after="0"/>
        <w:ind w:left="-284"/>
        <w:jc w:val="center"/>
        <w:rPr>
          <w:b/>
          <w:sz w:val="28"/>
          <w:szCs w:val="24"/>
        </w:rPr>
      </w:pPr>
      <w:bookmarkStart w:id="2" w:name="_Hlk80694501"/>
      <w:r w:rsidRPr="00C42087">
        <w:rPr>
          <w:b/>
          <w:sz w:val="28"/>
          <w:szCs w:val="24"/>
        </w:rPr>
        <w:t xml:space="preserve">Результаты ЕГЭ в Суровикинском муниципальном районе в 2016-2021 </w:t>
      </w:r>
      <w:proofErr w:type="spellStart"/>
      <w:r w:rsidRPr="00C42087">
        <w:rPr>
          <w:b/>
          <w:sz w:val="28"/>
          <w:szCs w:val="24"/>
        </w:rPr>
        <w:t>гг</w:t>
      </w:r>
      <w:proofErr w:type="spellEnd"/>
    </w:p>
    <w:p w14:paraId="0FB71B8D" w14:textId="77777777" w:rsidR="00B20859" w:rsidRPr="00C42087" w:rsidRDefault="00B20859" w:rsidP="00B20859">
      <w:pPr>
        <w:pStyle w:val="31"/>
        <w:spacing w:after="0"/>
        <w:ind w:left="0" w:firstLine="567"/>
        <w:jc w:val="center"/>
        <w:rPr>
          <w:b/>
          <w:sz w:val="28"/>
          <w:szCs w:val="24"/>
        </w:rPr>
      </w:pPr>
      <w:r w:rsidRPr="00C42087">
        <w:rPr>
          <w:b/>
          <w:sz w:val="28"/>
          <w:szCs w:val="24"/>
        </w:rPr>
        <w:t>Сравнительная таблица (</w:t>
      </w:r>
      <w:r w:rsidRPr="00C42087">
        <w:rPr>
          <w:b/>
          <w:i/>
          <w:sz w:val="28"/>
          <w:szCs w:val="24"/>
        </w:rPr>
        <w:t>основной период</w:t>
      </w:r>
      <w:r w:rsidRPr="00C42087">
        <w:rPr>
          <w:b/>
          <w:sz w:val="28"/>
          <w:szCs w:val="24"/>
        </w:rPr>
        <w:t>)</w:t>
      </w:r>
    </w:p>
    <w:tbl>
      <w:tblPr>
        <w:tblStyle w:val="ac"/>
        <w:tblW w:w="8359" w:type="dxa"/>
        <w:tblInd w:w="-601" w:type="dxa"/>
        <w:tblLayout w:type="fixed"/>
        <w:tblLook w:val="04A0" w:firstRow="1" w:lastRow="0" w:firstColumn="1" w:lastColumn="0" w:noHBand="0" w:noVBand="1"/>
      </w:tblPr>
      <w:tblGrid>
        <w:gridCol w:w="995"/>
        <w:gridCol w:w="567"/>
        <w:gridCol w:w="567"/>
        <w:gridCol w:w="852"/>
        <w:gridCol w:w="567"/>
        <w:gridCol w:w="567"/>
        <w:gridCol w:w="567"/>
        <w:gridCol w:w="567"/>
        <w:gridCol w:w="567"/>
        <w:gridCol w:w="567"/>
        <w:gridCol w:w="700"/>
        <w:gridCol w:w="709"/>
        <w:gridCol w:w="567"/>
      </w:tblGrid>
      <w:tr w:rsidR="00B20859" w14:paraId="0B97F14E" w14:textId="77777777" w:rsidTr="00BF3906">
        <w:trPr>
          <w:trHeight w:val="131"/>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8AD10" w14:textId="77777777" w:rsidR="00B20859" w:rsidRDefault="00B20859" w:rsidP="00BF3906">
            <w:pPr>
              <w:pStyle w:val="31"/>
              <w:spacing w:after="0"/>
              <w:ind w:left="0"/>
              <w:jc w:val="center"/>
              <w:rPr>
                <w:b/>
                <w:sz w:val="20"/>
                <w:szCs w:val="24"/>
              </w:rPr>
            </w:pPr>
            <w:r>
              <w:rPr>
                <w:b/>
                <w:sz w:val="20"/>
                <w:szCs w:val="24"/>
              </w:rPr>
              <w:t>предмет</w:t>
            </w:r>
          </w:p>
          <w:p w14:paraId="28042B89" w14:textId="77777777" w:rsidR="00B20859" w:rsidRDefault="00B20859" w:rsidP="00BF3906">
            <w:pPr>
              <w:pStyle w:val="31"/>
              <w:spacing w:after="0"/>
              <w:ind w:left="0"/>
              <w:jc w:val="center"/>
              <w:rPr>
                <w:b/>
                <w:sz w:val="24"/>
                <w:szCs w:val="24"/>
              </w:rPr>
            </w:pPr>
          </w:p>
        </w:tc>
        <w:tc>
          <w:tcPr>
            <w:tcW w:w="25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306EFD3" w14:textId="77777777" w:rsidR="00B20859" w:rsidRDefault="00B20859" w:rsidP="00BF3906">
            <w:pPr>
              <w:pStyle w:val="31"/>
              <w:spacing w:after="0"/>
              <w:ind w:left="0"/>
              <w:jc w:val="center"/>
              <w:rPr>
                <w:b/>
                <w:sz w:val="24"/>
                <w:szCs w:val="24"/>
              </w:rPr>
            </w:pPr>
            <w:r>
              <w:rPr>
                <w:b/>
                <w:sz w:val="24"/>
                <w:szCs w:val="24"/>
              </w:rPr>
              <w:t>2018-2019</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2B4F4F" w14:textId="77777777" w:rsidR="00B20859" w:rsidRDefault="00B20859" w:rsidP="00BF3906">
            <w:pPr>
              <w:pStyle w:val="31"/>
              <w:spacing w:after="0"/>
              <w:ind w:left="0"/>
              <w:jc w:val="center"/>
              <w:rPr>
                <w:b/>
                <w:sz w:val="24"/>
                <w:szCs w:val="24"/>
              </w:rPr>
            </w:pPr>
            <w:r>
              <w:rPr>
                <w:b/>
                <w:sz w:val="24"/>
                <w:szCs w:val="24"/>
              </w:rPr>
              <w:t>2019-2020</w:t>
            </w:r>
          </w:p>
        </w:tc>
        <w:tc>
          <w:tcPr>
            <w:tcW w:w="2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48E8BDA" w14:textId="77777777" w:rsidR="00B20859" w:rsidRDefault="00B20859" w:rsidP="00BF3906">
            <w:pPr>
              <w:pStyle w:val="31"/>
              <w:spacing w:after="0"/>
              <w:ind w:left="0"/>
              <w:jc w:val="center"/>
              <w:rPr>
                <w:b/>
                <w:sz w:val="24"/>
                <w:szCs w:val="24"/>
              </w:rPr>
            </w:pPr>
            <w:r>
              <w:rPr>
                <w:b/>
                <w:sz w:val="24"/>
                <w:szCs w:val="24"/>
              </w:rPr>
              <w:t>2020-2021</w:t>
            </w:r>
          </w:p>
        </w:tc>
      </w:tr>
      <w:tr w:rsidR="00B20859" w14:paraId="316923AB" w14:textId="77777777" w:rsidTr="00BF3906">
        <w:trPr>
          <w:cantSplit/>
          <w:trHeight w:val="1693"/>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0FF45" w14:textId="77777777" w:rsidR="00B20859" w:rsidRDefault="00B20859" w:rsidP="00BF3906">
            <w:pPr>
              <w:pStyle w:val="31"/>
              <w:spacing w:after="0"/>
              <w:ind w:left="0"/>
              <w:jc w:val="both"/>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A1DF447" w14:textId="77777777" w:rsidR="00B20859" w:rsidRDefault="00B20859" w:rsidP="00BF3906">
            <w:pPr>
              <w:pStyle w:val="31"/>
              <w:spacing w:after="0"/>
              <w:ind w:left="113" w:right="113"/>
              <w:jc w:val="both"/>
              <w:rPr>
                <w:sz w:val="24"/>
                <w:szCs w:val="24"/>
              </w:rPr>
            </w:pPr>
            <w:r>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5A310515" w14:textId="77777777" w:rsidR="00B20859" w:rsidRDefault="00B20859" w:rsidP="00BF3906">
            <w:pPr>
              <w:pStyle w:val="31"/>
              <w:spacing w:after="0"/>
              <w:ind w:left="113" w:right="113"/>
              <w:jc w:val="both"/>
              <w:rPr>
                <w:sz w:val="24"/>
                <w:szCs w:val="24"/>
              </w:rPr>
            </w:pPr>
            <w:r>
              <w:rPr>
                <w:sz w:val="18"/>
                <w:szCs w:val="24"/>
              </w:rPr>
              <w:t>Средний балл</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59CE6CC" w14:textId="77777777" w:rsidR="00B20859" w:rsidRDefault="00B20859" w:rsidP="00BF3906">
            <w:pPr>
              <w:pStyle w:val="31"/>
              <w:spacing w:after="0"/>
              <w:ind w:left="113" w:right="113"/>
              <w:jc w:val="both"/>
              <w:rPr>
                <w:sz w:val="24"/>
                <w:szCs w:val="24"/>
              </w:rPr>
            </w:pPr>
            <w:r>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0F4EF6BB" w14:textId="77777777" w:rsidR="00B20859" w:rsidRDefault="00B20859" w:rsidP="00BF3906">
            <w:pPr>
              <w:pStyle w:val="31"/>
              <w:spacing w:after="0"/>
              <w:ind w:left="113" w:right="113"/>
              <w:jc w:val="both"/>
              <w:rPr>
                <w:sz w:val="18"/>
                <w:szCs w:val="24"/>
              </w:rPr>
            </w:pPr>
            <w:r>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635C1682" w14:textId="77777777" w:rsidR="00B20859" w:rsidRDefault="00B20859" w:rsidP="00BF3906">
            <w:pPr>
              <w:pStyle w:val="31"/>
              <w:spacing w:after="0"/>
              <w:ind w:left="113" w:right="113"/>
              <w:jc w:val="both"/>
              <w:rPr>
                <w:sz w:val="24"/>
                <w:szCs w:val="24"/>
              </w:rPr>
            </w:pPr>
            <w:r>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5ED86A5E" w14:textId="77777777" w:rsidR="00B20859" w:rsidRDefault="00B20859" w:rsidP="00BF3906">
            <w:pPr>
              <w:pStyle w:val="31"/>
              <w:spacing w:after="0"/>
              <w:ind w:left="113" w:right="113"/>
              <w:jc w:val="both"/>
              <w:rPr>
                <w:sz w:val="24"/>
                <w:szCs w:val="24"/>
              </w:rPr>
            </w:pPr>
            <w:r>
              <w:rPr>
                <w:sz w:val="18"/>
                <w:szCs w:val="24"/>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2F757CA1" w14:textId="77777777" w:rsidR="00B20859" w:rsidRDefault="00B20859" w:rsidP="00BF3906">
            <w:pPr>
              <w:pStyle w:val="31"/>
              <w:spacing w:after="0"/>
              <w:ind w:left="113" w:right="113"/>
              <w:jc w:val="both"/>
              <w:rPr>
                <w:sz w:val="24"/>
                <w:szCs w:val="24"/>
              </w:rPr>
            </w:pPr>
            <w:r>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493AF638" w14:textId="77777777" w:rsidR="00B20859" w:rsidRDefault="00B20859" w:rsidP="00BF3906">
            <w:pPr>
              <w:pStyle w:val="31"/>
              <w:spacing w:after="0"/>
              <w:ind w:left="113" w:right="113"/>
              <w:jc w:val="both"/>
              <w:rPr>
                <w:sz w:val="18"/>
                <w:szCs w:val="24"/>
              </w:rPr>
            </w:pPr>
            <w:r>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760491FD" w14:textId="77777777" w:rsidR="00B20859" w:rsidRDefault="00B20859" w:rsidP="00BF3906">
            <w:pPr>
              <w:pStyle w:val="31"/>
              <w:spacing w:after="0"/>
              <w:ind w:left="113" w:right="113"/>
              <w:jc w:val="both"/>
              <w:rPr>
                <w:sz w:val="24"/>
                <w:szCs w:val="24"/>
              </w:rPr>
            </w:pPr>
            <w:r>
              <w:rPr>
                <w:sz w:val="18"/>
                <w:szCs w:val="24"/>
              </w:rPr>
              <w:t>Кол-во выпускников</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28619A56" w14:textId="77777777" w:rsidR="00B20859" w:rsidRDefault="00B20859" w:rsidP="00BF3906">
            <w:pPr>
              <w:pStyle w:val="31"/>
              <w:spacing w:after="0"/>
              <w:ind w:left="113" w:right="113"/>
              <w:jc w:val="both"/>
              <w:rPr>
                <w:sz w:val="24"/>
                <w:szCs w:val="24"/>
              </w:rPr>
            </w:pPr>
            <w:r>
              <w:rPr>
                <w:sz w:val="18"/>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436A9FCC" w14:textId="77777777" w:rsidR="00B20859" w:rsidRDefault="00B20859" w:rsidP="00BF3906">
            <w:pPr>
              <w:pStyle w:val="31"/>
              <w:spacing w:after="0"/>
              <w:ind w:left="113" w:right="113"/>
              <w:jc w:val="both"/>
              <w:rPr>
                <w:sz w:val="24"/>
                <w:szCs w:val="24"/>
              </w:rPr>
            </w:pPr>
            <w:r>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6C8124AE" w14:textId="77777777" w:rsidR="00B20859" w:rsidRDefault="00B20859" w:rsidP="00BF3906">
            <w:pPr>
              <w:pStyle w:val="31"/>
              <w:spacing w:after="0"/>
              <w:ind w:left="113" w:right="113"/>
              <w:jc w:val="both"/>
              <w:rPr>
                <w:sz w:val="18"/>
                <w:szCs w:val="24"/>
              </w:rPr>
            </w:pPr>
            <w:r>
              <w:rPr>
                <w:sz w:val="18"/>
                <w:szCs w:val="24"/>
              </w:rPr>
              <w:t>Не перешли порог</w:t>
            </w:r>
          </w:p>
        </w:tc>
      </w:tr>
      <w:tr w:rsidR="00B20859" w14:paraId="06416990"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A25B9" w14:textId="77777777" w:rsidR="00B20859" w:rsidRDefault="00B20859" w:rsidP="00BF3906">
            <w:pPr>
              <w:pStyle w:val="31"/>
              <w:spacing w:after="0"/>
              <w:ind w:left="0"/>
              <w:jc w:val="both"/>
              <w:rPr>
                <w:sz w:val="20"/>
                <w:szCs w:val="20"/>
              </w:rPr>
            </w:pPr>
            <w:r>
              <w:rPr>
                <w:sz w:val="20"/>
                <w:szCs w:val="20"/>
              </w:rPr>
              <w:t>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3D5F270" w14:textId="77777777" w:rsidR="00B20859" w:rsidRDefault="00B20859" w:rsidP="00BF3906">
            <w:pPr>
              <w:pStyle w:val="31"/>
              <w:spacing w:after="0"/>
              <w:ind w:left="0"/>
              <w:jc w:val="center"/>
              <w:rPr>
                <w:sz w:val="20"/>
                <w:szCs w:val="20"/>
              </w:rPr>
            </w:pPr>
            <w:r>
              <w:rPr>
                <w:sz w:val="20"/>
                <w:szCs w:val="20"/>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1C2906D" w14:textId="77777777" w:rsidR="00B20859" w:rsidRDefault="00B20859" w:rsidP="00BF3906">
            <w:pPr>
              <w:pStyle w:val="31"/>
              <w:spacing w:after="0"/>
              <w:ind w:left="0"/>
              <w:jc w:val="center"/>
              <w:rPr>
                <w:sz w:val="20"/>
                <w:szCs w:val="20"/>
              </w:rPr>
            </w:pPr>
            <w:r>
              <w:rPr>
                <w:sz w:val="20"/>
                <w:szCs w:val="20"/>
              </w:rPr>
              <w:t>63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02B61FE" w14:textId="77777777" w:rsidR="00B20859" w:rsidRDefault="00B20859" w:rsidP="00BF3906">
            <w:pPr>
              <w:pStyle w:val="31"/>
              <w:spacing w:after="0"/>
              <w:ind w:left="0"/>
              <w:jc w:val="center"/>
              <w:rPr>
                <w:b/>
                <w:sz w:val="20"/>
                <w:szCs w:val="20"/>
              </w:rPr>
            </w:pPr>
            <w:r>
              <w:rPr>
                <w:b/>
                <w:sz w:val="20"/>
                <w:szCs w:val="20"/>
              </w:rPr>
              <w:t>100</w:t>
            </w:r>
          </w:p>
          <w:p w14:paraId="6B5B102F"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F88BCC8" w14:textId="77777777" w:rsidR="00B20859" w:rsidRDefault="00B20859" w:rsidP="00BF3906">
            <w:pPr>
              <w:pStyle w:val="31"/>
              <w:spacing w:after="0"/>
              <w:ind w:left="0"/>
              <w:jc w:val="center"/>
              <w:rPr>
                <w:sz w:val="20"/>
                <w:szCs w:val="20"/>
              </w:rPr>
            </w:pPr>
            <w:r>
              <w:rPr>
                <w:sz w:val="20"/>
                <w:szCs w:val="20"/>
              </w:rPr>
              <w:t>1</w:t>
            </w:r>
          </w:p>
          <w:p w14:paraId="5BBF1919" w14:textId="77777777" w:rsidR="00B20859" w:rsidRDefault="00B20859" w:rsidP="00BF3906">
            <w:pPr>
              <w:pStyle w:val="31"/>
              <w:spacing w:after="0"/>
              <w:ind w:left="0"/>
              <w:jc w:val="center"/>
              <w:rPr>
                <w:sz w:val="20"/>
                <w:szCs w:val="20"/>
              </w:rPr>
            </w:pPr>
            <w:r>
              <w:rPr>
                <w:sz w:val="18"/>
                <w:szCs w:val="20"/>
              </w:rPr>
              <w:t>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2C91F" w14:textId="77777777" w:rsidR="00B20859" w:rsidRDefault="00B20859" w:rsidP="00BF3906">
            <w:pPr>
              <w:pStyle w:val="31"/>
              <w:spacing w:after="0"/>
              <w:ind w:left="0"/>
              <w:jc w:val="center"/>
              <w:rPr>
                <w:sz w:val="20"/>
                <w:szCs w:val="20"/>
              </w:rPr>
            </w:pPr>
            <w:r>
              <w:rPr>
                <w:sz w:val="20"/>
                <w:szCs w:val="20"/>
              </w:rPr>
              <w:t>120</w:t>
            </w:r>
          </w:p>
          <w:p w14:paraId="305A7976" w14:textId="77777777" w:rsidR="00B20859" w:rsidRDefault="00B20859" w:rsidP="00BF3906">
            <w:pPr>
              <w:pStyle w:val="31"/>
              <w:spacing w:after="0"/>
              <w:ind w:left="0"/>
              <w:jc w:val="center"/>
              <w:rPr>
                <w:i/>
                <w:sz w:val="18"/>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F27D7C" w14:textId="77777777" w:rsidR="00B20859" w:rsidRDefault="00B20859" w:rsidP="00BF3906">
            <w:pPr>
              <w:pStyle w:val="31"/>
              <w:spacing w:after="0"/>
              <w:ind w:left="0"/>
              <w:jc w:val="center"/>
              <w:rPr>
                <w:sz w:val="20"/>
                <w:szCs w:val="20"/>
              </w:rPr>
            </w:pPr>
            <w:r>
              <w:rPr>
                <w:sz w:val="20"/>
                <w:szCs w:val="20"/>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C4BAD1" w14:textId="77777777" w:rsidR="00B20859" w:rsidRDefault="00B20859" w:rsidP="00BF3906">
            <w:pPr>
              <w:pStyle w:val="31"/>
              <w:spacing w:after="0"/>
              <w:ind w:left="0"/>
              <w:jc w:val="center"/>
              <w:rPr>
                <w:b/>
                <w:sz w:val="20"/>
                <w:szCs w:val="20"/>
              </w:rPr>
            </w:pPr>
            <w:r>
              <w:rPr>
                <w:b/>
                <w:sz w:val="20"/>
                <w:szCs w:val="20"/>
              </w:rPr>
              <w:t>100</w:t>
            </w:r>
          </w:p>
          <w:p w14:paraId="443FA351"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692787" w14:textId="77777777" w:rsidR="00B20859" w:rsidRDefault="00B20859" w:rsidP="00BF3906">
            <w:pPr>
              <w:pStyle w:val="31"/>
              <w:spacing w:after="0"/>
              <w:ind w:left="0"/>
              <w:jc w:val="center"/>
              <w:rPr>
                <w:sz w:val="20"/>
                <w:szCs w:val="20"/>
              </w:rPr>
            </w:pPr>
            <w:r>
              <w:rPr>
                <w:sz w:val="20"/>
                <w:szCs w:val="20"/>
              </w:rPr>
              <w:t>1</w:t>
            </w:r>
          </w:p>
          <w:p w14:paraId="551E3C5C" w14:textId="77777777" w:rsidR="00B20859" w:rsidRDefault="00B20859" w:rsidP="00BF3906">
            <w:pPr>
              <w:pStyle w:val="31"/>
              <w:spacing w:after="0"/>
              <w:ind w:left="0"/>
              <w:jc w:val="center"/>
              <w:rPr>
                <w:sz w:val="20"/>
                <w:szCs w:val="20"/>
              </w:rPr>
            </w:pPr>
            <w:r>
              <w:rPr>
                <w:szCs w:val="20"/>
              </w:rPr>
              <w:t>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3FE78DB" w14:textId="77777777" w:rsidR="00B20859" w:rsidRDefault="00B20859" w:rsidP="00BF3906">
            <w:pPr>
              <w:pStyle w:val="31"/>
              <w:spacing w:after="0"/>
              <w:ind w:left="0"/>
              <w:jc w:val="center"/>
              <w:rPr>
                <w:sz w:val="20"/>
                <w:szCs w:val="20"/>
              </w:rPr>
            </w:pPr>
            <w:r>
              <w:rPr>
                <w:sz w:val="20"/>
                <w:szCs w:val="20"/>
              </w:rPr>
              <w:t>90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46F1E75" w14:textId="77777777" w:rsidR="00B20859" w:rsidRDefault="00B20859" w:rsidP="00BF3906">
            <w:pPr>
              <w:pStyle w:val="31"/>
              <w:spacing w:after="0"/>
              <w:ind w:left="0"/>
              <w:jc w:val="center"/>
              <w:rPr>
                <w:sz w:val="20"/>
                <w:szCs w:val="20"/>
              </w:rPr>
            </w:pPr>
            <w:r>
              <w:rPr>
                <w:sz w:val="20"/>
                <w:szCs w:val="20"/>
              </w:rPr>
              <w:t>69</w:t>
            </w:r>
          </w:p>
          <w:p w14:paraId="45F0517C" w14:textId="77777777" w:rsidR="00B20859" w:rsidRDefault="00B20859" w:rsidP="00BF3906">
            <w:pPr>
              <w:pStyle w:val="31"/>
              <w:spacing w:after="0"/>
              <w:ind w:left="-116"/>
              <w:rPr>
                <w:sz w:val="20"/>
                <w:szCs w:val="20"/>
              </w:rPr>
            </w:pPr>
            <w:r w:rsidRPr="00474EAF">
              <w:rPr>
                <w:szCs w:val="20"/>
              </w:rPr>
              <w:t>ГВЭ</w:t>
            </w:r>
            <w:r>
              <w:rPr>
                <w:szCs w:val="20"/>
              </w:rPr>
              <w:t xml:space="preserve"> -3.5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F72D9DD" w14:textId="77777777" w:rsidR="00B20859" w:rsidRPr="003A06C5" w:rsidRDefault="00B20859" w:rsidP="00BF3906">
            <w:pPr>
              <w:pStyle w:val="31"/>
              <w:spacing w:after="0"/>
              <w:ind w:left="0"/>
              <w:jc w:val="center"/>
              <w:rPr>
                <w:b/>
                <w:sz w:val="20"/>
                <w:szCs w:val="20"/>
              </w:rPr>
            </w:pPr>
            <w:r w:rsidRPr="003A06C5">
              <w:rPr>
                <w:b/>
                <w:sz w:val="20"/>
                <w:szCs w:val="20"/>
              </w:rPr>
              <w:t>100</w:t>
            </w:r>
          </w:p>
          <w:p w14:paraId="641CC8A0" w14:textId="77777777" w:rsidR="00B20859" w:rsidRDefault="00B20859" w:rsidP="00BF3906">
            <w:pPr>
              <w:pStyle w:val="31"/>
              <w:spacing w:after="0"/>
              <w:ind w:left="0"/>
              <w:jc w:val="center"/>
              <w:rPr>
                <w:sz w:val="20"/>
                <w:szCs w:val="20"/>
              </w:rPr>
            </w:pPr>
            <w:r>
              <w:rPr>
                <w:i/>
                <w:sz w:val="14"/>
                <w:szCs w:val="20"/>
              </w:rPr>
              <w:t>МКОУ СОШ № 1,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F499E0F" w14:textId="77777777" w:rsidR="00B20859" w:rsidRDefault="00B20859" w:rsidP="00BF3906">
            <w:pPr>
              <w:pStyle w:val="31"/>
              <w:spacing w:after="0"/>
              <w:ind w:left="0"/>
              <w:jc w:val="center"/>
              <w:rPr>
                <w:sz w:val="20"/>
                <w:szCs w:val="20"/>
              </w:rPr>
            </w:pPr>
            <w:r>
              <w:rPr>
                <w:sz w:val="20"/>
                <w:szCs w:val="20"/>
              </w:rPr>
              <w:t>0</w:t>
            </w:r>
          </w:p>
        </w:tc>
      </w:tr>
      <w:tr w:rsidR="00B20859" w14:paraId="1B399DCD"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B7110" w14:textId="77777777" w:rsidR="00B20859" w:rsidRDefault="00B20859" w:rsidP="00BF3906">
            <w:pPr>
              <w:pStyle w:val="31"/>
              <w:spacing w:after="0"/>
              <w:ind w:left="0"/>
              <w:jc w:val="both"/>
              <w:rPr>
                <w:sz w:val="20"/>
                <w:szCs w:val="20"/>
              </w:rPr>
            </w:pPr>
            <w:r>
              <w:rPr>
                <w:sz w:val="20"/>
                <w:szCs w:val="20"/>
              </w:rPr>
              <w:t xml:space="preserve"> Математика база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8AD2BB0" w14:textId="77777777" w:rsidR="00B20859" w:rsidRDefault="00B20859" w:rsidP="00BF3906">
            <w:pPr>
              <w:pStyle w:val="31"/>
              <w:spacing w:after="0"/>
              <w:ind w:left="0"/>
              <w:jc w:val="center"/>
              <w:rPr>
                <w:sz w:val="20"/>
                <w:szCs w:val="20"/>
              </w:rPr>
            </w:pPr>
            <w:r>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671AD3E" w14:textId="77777777" w:rsidR="00B20859" w:rsidRDefault="00B20859" w:rsidP="00BF3906">
            <w:pPr>
              <w:pStyle w:val="31"/>
              <w:spacing w:after="0"/>
              <w:ind w:left="0"/>
              <w:jc w:val="center"/>
              <w:rPr>
                <w:sz w:val="20"/>
                <w:szCs w:val="20"/>
              </w:rPr>
            </w:pPr>
            <w:r>
              <w:rPr>
                <w:sz w:val="20"/>
                <w:szCs w:val="20"/>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210071B"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BED59A6" w14:textId="77777777" w:rsidR="00B20859" w:rsidRDefault="00B20859" w:rsidP="00BF3906">
            <w:pPr>
              <w:pStyle w:val="31"/>
              <w:spacing w:after="0"/>
              <w:ind w:left="0"/>
              <w:jc w:val="center"/>
              <w:rPr>
                <w:sz w:val="20"/>
                <w:szCs w:val="20"/>
              </w:rPr>
            </w:pPr>
            <w:r>
              <w:rPr>
                <w:sz w:val="20"/>
                <w:szCs w:val="20"/>
              </w:rPr>
              <w:t>4</w:t>
            </w:r>
          </w:p>
          <w:p w14:paraId="2B94E9AE" w14:textId="77777777" w:rsidR="00B20859" w:rsidRDefault="00B20859" w:rsidP="00BF3906">
            <w:pPr>
              <w:pStyle w:val="31"/>
              <w:spacing w:after="0"/>
              <w:ind w:left="0"/>
              <w:jc w:val="center"/>
              <w:rPr>
                <w:sz w:val="20"/>
                <w:szCs w:val="20"/>
              </w:rPr>
            </w:pPr>
            <w:r>
              <w:rPr>
                <w:sz w:val="18"/>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D590C8"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1FF098"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5DC9F0"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B18EA69"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5E57909" w14:textId="77777777" w:rsidR="00B20859" w:rsidRDefault="00B20859" w:rsidP="00BF3906">
            <w:pPr>
              <w:pStyle w:val="31"/>
              <w:spacing w:after="0"/>
              <w:ind w:left="0"/>
              <w:jc w:val="center"/>
              <w:rPr>
                <w:sz w:val="20"/>
                <w:szCs w:val="20"/>
              </w:rPr>
            </w:pPr>
            <w:r>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F6145A0" w14:textId="77777777" w:rsidR="00B20859" w:rsidRDefault="00B20859" w:rsidP="00BF3906">
            <w:pPr>
              <w:pStyle w:val="31"/>
              <w:spacing w:after="0"/>
              <w:ind w:left="-116"/>
              <w:jc w:val="center"/>
              <w:rPr>
                <w:sz w:val="20"/>
                <w:szCs w:val="20"/>
              </w:rPr>
            </w:pPr>
            <w:r w:rsidRPr="00474EAF">
              <w:rPr>
                <w:szCs w:val="20"/>
              </w:rPr>
              <w:t>ГВЭ</w:t>
            </w:r>
            <w:r>
              <w:rPr>
                <w:szCs w:val="20"/>
              </w:rPr>
              <w:t xml:space="preserve"> -3.6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1B918F7"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4FF8FBA" w14:textId="77777777" w:rsidR="00B20859" w:rsidRDefault="00B20859" w:rsidP="00BF3906">
            <w:pPr>
              <w:pStyle w:val="31"/>
              <w:spacing w:after="0"/>
              <w:ind w:left="0"/>
              <w:jc w:val="center"/>
              <w:rPr>
                <w:sz w:val="20"/>
                <w:szCs w:val="20"/>
              </w:rPr>
            </w:pPr>
          </w:p>
        </w:tc>
      </w:tr>
      <w:tr w:rsidR="00B20859" w14:paraId="46F2B612" w14:textId="77777777" w:rsidTr="00BF3906">
        <w:trPr>
          <w:trHeight w:val="609"/>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7830A" w14:textId="77777777" w:rsidR="00B20859" w:rsidRDefault="00B20859" w:rsidP="00BF3906">
            <w:pPr>
              <w:pStyle w:val="31"/>
              <w:spacing w:after="0"/>
              <w:ind w:left="0"/>
              <w:jc w:val="both"/>
              <w:rPr>
                <w:sz w:val="20"/>
                <w:szCs w:val="20"/>
              </w:rPr>
            </w:pPr>
            <w:r>
              <w:rPr>
                <w:sz w:val="20"/>
                <w:szCs w:val="20"/>
              </w:rPr>
              <w:t>Математика профиль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A1AC7A2" w14:textId="77777777" w:rsidR="00B20859" w:rsidRDefault="00B20859" w:rsidP="00BF3906">
            <w:pPr>
              <w:pStyle w:val="31"/>
              <w:spacing w:after="0"/>
              <w:ind w:left="0"/>
              <w:jc w:val="center"/>
              <w:rPr>
                <w:sz w:val="20"/>
                <w:szCs w:val="20"/>
              </w:rPr>
            </w:pPr>
            <w:r>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0698A1C" w14:textId="77777777" w:rsidR="00B20859" w:rsidRDefault="00B20859" w:rsidP="00BF3906">
            <w:pPr>
              <w:pStyle w:val="31"/>
              <w:spacing w:after="0"/>
              <w:ind w:left="0"/>
              <w:jc w:val="center"/>
              <w:rPr>
                <w:sz w:val="20"/>
                <w:szCs w:val="20"/>
              </w:rPr>
            </w:pPr>
            <w:r>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BE4428B" w14:textId="77777777" w:rsidR="00B20859" w:rsidRDefault="00B20859" w:rsidP="00BF3906">
            <w:pPr>
              <w:pStyle w:val="31"/>
              <w:spacing w:after="0"/>
              <w:ind w:left="0"/>
              <w:jc w:val="center"/>
              <w:rPr>
                <w:b/>
                <w:sz w:val="20"/>
                <w:szCs w:val="20"/>
              </w:rPr>
            </w:pPr>
            <w:r>
              <w:rPr>
                <w:b/>
                <w:sz w:val="20"/>
                <w:szCs w:val="20"/>
              </w:rPr>
              <w:t>82</w:t>
            </w:r>
          </w:p>
          <w:p w14:paraId="1ED99767"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C921A25"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01BB1C" w14:textId="77777777" w:rsidR="00B20859" w:rsidRDefault="00B20859" w:rsidP="00BF3906">
            <w:pPr>
              <w:pStyle w:val="31"/>
              <w:spacing w:after="0"/>
              <w:ind w:left="0"/>
              <w:jc w:val="center"/>
              <w:rPr>
                <w:sz w:val="20"/>
                <w:szCs w:val="20"/>
              </w:rPr>
            </w:pPr>
            <w:r>
              <w:rPr>
                <w:sz w:val="20"/>
                <w:szCs w:val="20"/>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73E774" w14:textId="77777777" w:rsidR="00B20859" w:rsidRDefault="00B20859" w:rsidP="00BF3906">
            <w:pPr>
              <w:pStyle w:val="31"/>
              <w:spacing w:after="0"/>
              <w:ind w:left="0"/>
              <w:jc w:val="center"/>
              <w:rPr>
                <w:sz w:val="20"/>
                <w:szCs w:val="20"/>
              </w:rPr>
            </w:pPr>
            <w:r>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833584" w14:textId="77777777" w:rsidR="00B20859" w:rsidRDefault="00B20859" w:rsidP="00BF3906">
            <w:pPr>
              <w:pStyle w:val="31"/>
              <w:spacing w:after="0"/>
              <w:ind w:left="0"/>
              <w:jc w:val="center"/>
              <w:rPr>
                <w:b/>
                <w:sz w:val="20"/>
                <w:szCs w:val="20"/>
              </w:rPr>
            </w:pPr>
            <w:r>
              <w:rPr>
                <w:b/>
                <w:sz w:val="20"/>
                <w:szCs w:val="20"/>
              </w:rPr>
              <w:t>84</w:t>
            </w:r>
          </w:p>
          <w:p w14:paraId="1AA8E3C5"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36B5BC" w14:textId="77777777" w:rsidR="00B20859" w:rsidRDefault="00B20859" w:rsidP="00BF3906">
            <w:pPr>
              <w:pStyle w:val="31"/>
              <w:spacing w:after="0"/>
              <w:ind w:left="0"/>
              <w:jc w:val="center"/>
              <w:rPr>
                <w:sz w:val="20"/>
                <w:szCs w:val="20"/>
              </w:rPr>
            </w:pPr>
            <w:r>
              <w:rPr>
                <w:sz w:val="20"/>
                <w:szCs w:val="20"/>
              </w:rPr>
              <w:t>5</w:t>
            </w:r>
          </w:p>
          <w:p w14:paraId="39E6DDD7" w14:textId="77777777" w:rsidR="00B20859" w:rsidRDefault="00B20859" w:rsidP="00BF3906">
            <w:pPr>
              <w:pStyle w:val="31"/>
              <w:spacing w:after="0"/>
              <w:ind w:left="0"/>
              <w:jc w:val="center"/>
              <w:rPr>
                <w:sz w:val="20"/>
                <w:szCs w:val="20"/>
              </w:rPr>
            </w:pPr>
            <w:r>
              <w:rPr>
                <w:sz w:val="18"/>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8D95433" w14:textId="77777777" w:rsidR="00B20859" w:rsidRDefault="00B20859" w:rsidP="00BF3906">
            <w:pPr>
              <w:pStyle w:val="31"/>
              <w:spacing w:after="0"/>
              <w:ind w:left="0"/>
              <w:jc w:val="center"/>
              <w:rPr>
                <w:sz w:val="20"/>
                <w:szCs w:val="20"/>
              </w:rPr>
            </w:pPr>
            <w:r>
              <w:rPr>
                <w:sz w:val="20"/>
                <w:szCs w:val="20"/>
              </w:rPr>
              <w:t>37</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4801339" w14:textId="77777777" w:rsidR="00B20859" w:rsidRDefault="00B20859" w:rsidP="00BF3906">
            <w:pPr>
              <w:pStyle w:val="31"/>
              <w:spacing w:after="0"/>
              <w:ind w:left="0"/>
              <w:jc w:val="center"/>
              <w:rPr>
                <w:sz w:val="20"/>
                <w:szCs w:val="20"/>
              </w:rPr>
            </w:pPr>
            <w:r>
              <w:rPr>
                <w:sz w:val="20"/>
                <w:szCs w:val="20"/>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06E64B8" w14:textId="77777777" w:rsidR="00B20859" w:rsidRPr="003A06C5" w:rsidRDefault="00B20859" w:rsidP="00BF3906">
            <w:pPr>
              <w:pStyle w:val="31"/>
              <w:spacing w:after="0"/>
              <w:ind w:left="0"/>
              <w:jc w:val="center"/>
              <w:rPr>
                <w:b/>
                <w:sz w:val="20"/>
                <w:szCs w:val="20"/>
              </w:rPr>
            </w:pPr>
            <w:r w:rsidRPr="003A06C5">
              <w:rPr>
                <w:b/>
                <w:sz w:val="20"/>
                <w:szCs w:val="20"/>
              </w:rPr>
              <w:t>100</w:t>
            </w:r>
          </w:p>
          <w:p w14:paraId="561AE027" w14:textId="77777777" w:rsidR="00B20859" w:rsidRDefault="00B20859" w:rsidP="00BF3906">
            <w:pPr>
              <w:pStyle w:val="31"/>
              <w:spacing w:after="0"/>
              <w:ind w:left="0"/>
              <w:jc w:val="center"/>
              <w:rPr>
                <w:sz w:val="20"/>
                <w:szCs w:val="20"/>
              </w:rPr>
            </w:pPr>
            <w:r>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0161501" w14:textId="77777777" w:rsidR="00B20859" w:rsidRDefault="00B20859" w:rsidP="00BF3906">
            <w:pPr>
              <w:pStyle w:val="31"/>
              <w:spacing w:after="0"/>
              <w:ind w:left="0"/>
              <w:jc w:val="center"/>
              <w:rPr>
                <w:sz w:val="20"/>
                <w:szCs w:val="20"/>
              </w:rPr>
            </w:pPr>
            <w:r>
              <w:rPr>
                <w:sz w:val="20"/>
                <w:szCs w:val="20"/>
              </w:rPr>
              <w:t>2</w:t>
            </w:r>
          </w:p>
          <w:p w14:paraId="4A30A33A" w14:textId="77777777" w:rsidR="00B20859" w:rsidRDefault="00B20859" w:rsidP="00BF3906">
            <w:pPr>
              <w:pStyle w:val="31"/>
              <w:spacing w:after="0"/>
              <w:ind w:left="0"/>
              <w:jc w:val="center"/>
              <w:rPr>
                <w:sz w:val="20"/>
                <w:szCs w:val="20"/>
              </w:rPr>
            </w:pPr>
            <w:r w:rsidRPr="00800764">
              <w:rPr>
                <w:sz w:val="18"/>
                <w:szCs w:val="20"/>
              </w:rPr>
              <w:t>5%</w:t>
            </w:r>
          </w:p>
        </w:tc>
      </w:tr>
      <w:tr w:rsidR="00B20859" w14:paraId="5DEE289A"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FADBF" w14:textId="77777777" w:rsidR="00B20859" w:rsidRDefault="00B20859" w:rsidP="00BF3906">
            <w:pPr>
              <w:pStyle w:val="31"/>
              <w:spacing w:after="0"/>
              <w:ind w:left="0"/>
              <w:jc w:val="both"/>
              <w:rPr>
                <w:sz w:val="20"/>
                <w:szCs w:val="20"/>
              </w:rPr>
            </w:pPr>
            <w:r>
              <w:rPr>
                <w:sz w:val="20"/>
                <w:szCs w:val="20"/>
              </w:rPr>
              <w:t>обществознание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DF97717" w14:textId="77777777" w:rsidR="00B20859" w:rsidRDefault="00B20859" w:rsidP="00BF3906">
            <w:pPr>
              <w:pStyle w:val="31"/>
              <w:spacing w:after="0"/>
              <w:ind w:left="0"/>
              <w:jc w:val="center"/>
              <w:rPr>
                <w:sz w:val="20"/>
                <w:szCs w:val="20"/>
              </w:rPr>
            </w:pPr>
            <w:r>
              <w:rPr>
                <w:sz w:val="20"/>
                <w:szCs w:val="20"/>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5A8D1E" w14:textId="77777777" w:rsidR="00B20859" w:rsidRDefault="00B20859" w:rsidP="00BF3906">
            <w:pPr>
              <w:pStyle w:val="31"/>
              <w:spacing w:after="0"/>
              <w:ind w:left="0"/>
              <w:jc w:val="center"/>
              <w:rPr>
                <w:sz w:val="20"/>
                <w:szCs w:val="20"/>
              </w:rPr>
            </w:pPr>
            <w:r>
              <w:rPr>
                <w:sz w:val="20"/>
                <w:szCs w:val="20"/>
              </w:rPr>
              <w:t>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AE470C5" w14:textId="77777777" w:rsidR="00B20859" w:rsidRDefault="00B20859" w:rsidP="00BF3906">
            <w:pPr>
              <w:pStyle w:val="31"/>
              <w:spacing w:after="0"/>
              <w:ind w:left="0"/>
              <w:jc w:val="center"/>
              <w:rPr>
                <w:b/>
                <w:sz w:val="20"/>
                <w:szCs w:val="20"/>
              </w:rPr>
            </w:pPr>
            <w:r>
              <w:rPr>
                <w:b/>
                <w:sz w:val="20"/>
                <w:szCs w:val="20"/>
              </w:rPr>
              <w:t>86</w:t>
            </w:r>
          </w:p>
          <w:p w14:paraId="18C70A3D" w14:textId="77777777" w:rsidR="00B20859" w:rsidRDefault="00B20859" w:rsidP="00BF3906">
            <w:pPr>
              <w:pStyle w:val="31"/>
              <w:spacing w:after="0"/>
              <w:ind w:left="0"/>
              <w:jc w:val="center"/>
              <w:rPr>
                <w:sz w:val="20"/>
                <w:szCs w:val="20"/>
              </w:rPr>
            </w:pPr>
            <w:r>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6E08361" w14:textId="77777777" w:rsidR="00B20859" w:rsidRDefault="00B20859" w:rsidP="00BF3906">
            <w:pPr>
              <w:pStyle w:val="31"/>
              <w:spacing w:after="0"/>
              <w:ind w:left="0"/>
              <w:jc w:val="center"/>
              <w:rPr>
                <w:sz w:val="20"/>
                <w:szCs w:val="20"/>
              </w:rPr>
            </w:pPr>
            <w:r>
              <w:rPr>
                <w:sz w:val="20"/>
                <w:szCs w:val="20"/>
              </w:rPr>
              <w:t>19</w:t>
            </w:r>
          </w:p>
          <w:p w14:paraId="0E1CE314" w14:textId="77777777" w:rsidR="00B20859" w:rsidRDefault="00B20859" w:rsidP="00BF3906">
            <w:pPr>
              <w:pStyle w:val="31"/>
              <w:spacing w:after="0"/>
              <w:ind w:left="0"/>
              <w:jc w:val="center"/>
              <w:rPr>
                <w:sz w:val="20"/>
                <w:szCs w:val="20"/>
              </w:rPr>
            </w:pPr>
            <w:r>
              <w:rPr>
                <w:sz w:val="18"/>
                <w:szCs w:val="20"/>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402AA5" w14:textId="77777777" w:rsidR="00B20859" w:rsidRDefault="00B20859" w:rsidP="00BF3906">
            <w:pPr>
              <w:pStyle w:val="31"/>
              <w:spacing w:after="0"/>
              <w:ind w:left="0"/>
              <w:jc w:val="center"/>
              <w:rPr>
                <w:sz w:val="20"/>
                <w:szCs w:val="20"/>
              </w:rPr>
            </w:pPr>
            <w:r>
              <w:rPr>
                <w:sz w:val="20"/>
                <w:szCs w:val="20"/>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B0AE26" w14:textId="77777777" w:rsidR="00B20859" w:rsidRDefault="00B20859" w:rsidP="00BF3906">
            <w:pPr>
              <w:pStyle w:val="31"/>
              <w:spacing w:after="0"/>
              <w:ind w:left="0"/>
              <w:jc w:val="center"/>
              <w:rPr>
                <w:sz w:val="20"/>
                <w:szCs w:val="20"/>
              </w:rPr>
            </w:pPr>
            <w:r>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158FBD" w14:textId="77777777" w:rsidR="00B20859" w:rsidRDefault="00B20859" w:rsidP="00BF3906">
            <w:pPr>
              <w:pStyle w:val="31"/>
              <w:spacing w:after="0"/>
              <w:ind w:left="0"/>
              <w:jc w:val="center"/>
              <w:rPr>
                <w:b/>
                <w:sz w:val="20"/>
                <w:szCs w:val="20"/>
              </w:rPr>
            </w:pPr>
            <w:r>
              <w:rPr>
                <w:b/>
                <w:sz w:val="20"/>
                <w:szCs w:val="20"/>
              </w:rPr>
              <w:t>99</w:t>
            </w:r>
          </w:p>
          <w:p w14:paraId="08383EBF"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BED3E" w14:textId="77777777" w:rsidR="00B20859" w:rsidRDefault="00B20859" w:rsidP="00BF3906">
            <w:pPr>
              <w:pStyle w:val="31"/>
              <w:spacing w:after="0"/>
              <w:ind w:left="0"/>
              <w:jc w:val="center"/>
              <w:rPr>
                <w:sz w:val="20"/>
                <w:szCs w:val="20"/>
              </w:rPr>
            </w:pPr>
            <w:r>
              <w:rPr>
                <w:sz w:val="20"/>
                <w:szCs w:val="20"/>
              </w:rPr>
              <w:t>24</w:t>
            </w:r>
          </w:p>
          <w:p w14:paraId="5A5944C7" w14:textId="77777777" w:rsidR="00B20859" w:rsidRDefault="00B20859" w:rsidP="00BF3906">
            <w:pPr>
              <w:pStyle w:val="31"/>
              <w:spacing w:after="0"/>
              <w:ind w:left="0"/>
              <w:jc w:val="center"/>
              <w:rPr>
                <w:sz w:val="20"/>
                <w:szCs w:val="20"/>
              </w:rPr>
            </w:pPr>
            <w:r>
              <w:rPr>
                <w:sz w:val="18"/>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DB07DCE" w14:textId="77777777" w:rsidR="00B20859" w:rsidRDefault="00B20859" w:rsidP="00BF3906">
            <w:pPr>
              <w:pStyle w:val="31"/>
              <w:spacing w:after="0"/>
              <w:ind w:left="0"/>
              <w:jc w:val="center"/>
              <w:rPr>
                <w:sz w:val="20"/>
                <w:szCs w:val="20"/>
              </w:rPr>
            </w:pPr>
            <w:r>
              <w:rPr>
                <w:sz w:val="20"/>
                <w:szCs w:val="20"/>
              </w:rPr>
              <w:t>41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6D716CF" w14:textId="77777777" w:rsidR="00B20859" w:rsidRDefault="00B20859" w:rsidP="00BF3906">
            <w:pPr>
              <w:pStyle w:val="31"/>
              <w:spacing w:after="0"/>
              <w:ind w:left="0"/>
              <w:jc w:val="center"/>
              <w:rPr>
                <w:sz w:val="20"/>
                <w:szCs w:val="20"/>
              </w:rPr>
            </w:pPr>
            <w:r>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492EE45" w14:textId="77777777" w:rsidR="00B20859" w:rsidRDefault="00B20859" w:rsidP="00BF3906">
            <w:pPr>
              <w:pStyle w:val="31"/>
              <w:spacing w:after="0"/>
              <w:ind w:left="0"/>
              <w:jc w:val="center"/>
              <w:rPr>
                <w:b/>
                <w:sz w:val="20"/>
                <w:szCs w:val="20"/>
              </w:rPr>
            </w:pPr>
            <w:r w:rsidRPr="003A06C5">
              <w:rPr>
                <w:b/>
                <w:sz w:val="20"/>
                <w:szCs w:val="20"/>
              </w:rPr>
              <w:t>88</w:t>
            </w:r>
          </w:p>
          <w:p w14:paraId="73CBBC8F" w14:textId="77777777" w:rsidR="00B20859" w:rsidRPr="003A06C5" w:rsidRDefault="00B20859" w:rsidP="00BF3906">
            <w:pPr>
              <w:pStyle w:val="31"/>
              <w:spacing w:after="0"/>
              <w:ind w:left="0"/>
              <w:jc w:val="center"/>
              <w:rPr>
                <w:b/>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A0D9E93" w14:textId="77777777" w:rsidR="00B20859" w:rsidRDefault="00B20859" w:rsidP="00BF3906">
            <w:pPr>
              <w:pStyle w:val="31"/>
              <w:spacing w:after="0"/>
              <w:ind w:left="0"/>
              <w:jc w:val="center"/>
              <w:rPr>
                <w:sz w:val="20"/>
                <w:szCs w:val="20"/>
              </w:rPr>
            </w:pPr>
            <w:r>
              <w:rPr>
                <w:sz w:val="20"/>
                <w:szCs w:val="20"/>
              </w:rPr>
              <w:t>10</w:t>
            </w:r>
          </w:p>
          <w:p w14:paraId="27896B82" w14:textId="77777777" w:rsidR="00B20859" w:rsidRPr="00800764" w:rsidRDefault="00B20859" w:rsidP="00BF3906">
            <w:pPr>
              <w:pStyle w:val="31"/>
              <w:spacing w:after="0"/>
              <w:ind w:left="0"/>
              <w:jc w:val="center"/>
              <w:rPr>
                <w:sz w:val="18"/>
                <w:szCs w:val="20"/>
              </w:rPr>
            </w:pPr>
            <w:r>
              <w:rPr>
                <w:sz w:val="18"/>
                <w:szCs w:val="20"/>
              </w:rPr>
              <w:t>24%</w:t>
            </w:r>
          </w:p>
        </w:tc>
      </w:tr>
      <w:tr w:rsidR="00B20859" w14:paraId="011F07C3"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875A3" w14:textId="77777777" w:rsidR="00B20859" w:rsidRDefault="00B20859" w:rsidP="00BF3906">
            <w:pPr>
              <w:pStyle w:val="31"/>
              <w:spacing w:after="0"/>
              <w:ind w:left="0"/>
              <w:jc w:val="both"/>
              <w:rPr>
                <w:sz w:val="20"/>
                <w:szCs w:val="20"/>
              </w:rPr>
            </w:pPr>
            <w:r>
              <w:rPr>
                <w:sz w:val="20"/>
                <w:szCs w:val="20"/>
              </w:rPr>
              <w:t>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7E5B1F3" w14:textId="77777777" w:rsidR="00B20859" w:rsidRDefault="00B20859" w:rsidP="00BF3906">
            <w:pPr>
              <w:pStyle w:val="31"/>
              <w:spacing w:after="0"/>
              <w:ind w:left="0"/>
              <w:jc w:val="center"/>
              <w:rPr>
                <w:sz w:val="20"/>
                <w:szCs w:val="20"/>
              </w:rPr>
            </w:pPr>
            <w:r>
              <w:rPr>
                <w:sz w:val="20"/>
                <w:szCs w:val="20"/>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1E898EA" w14:textId="77777777" w:rsidR="00B20859" w:rsidRDefault="00B20859" w:rsidP="00BF3906">
            <w:pPr>
              <w:pStyle w:val="31"/>
              <w:spacing w:after="0"/>
              <w:ind w:left="0"/>
              <w:jc w:val="center"/>
              <w:rPr>
                <w:sz w:val="20"/>
                <w:szCs w:val="20"/>
              </w:rPr>
            </w:pPr>
            <w:r>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33EF01F" w14:textId="77777777" w:rsidR="00B20859" w:rsidRDefault="00B20859" w:rsidP="00BF3906">
            <w:pPr>
              <w:pStyle w:val="31"/>
              <w:spacing w:after="0"/>
              <w:ind w:left="0"/>
              <w:jc w:val="center"/>
              <w:rPr>
                <w:b/>
                <w:sz w:val="20"/>
                <w:szCs w:val="20"/>
              </w:rPr>
            </w:pPr>
            <w:r>
              <w:rPr>
                <w:b/>
                <w:sz w:val="20"/>
                <w:szCs w:val="20"/>
              </w:rPr>
              <w:t>77</w:t>
            </w:r>
          </w:p>
          <w:p w14:paraId="308EA810"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BD22D46" w14:textId="77777777" w:rsidR="00B20859" w:rsidRDefault="00B20859" w:rsidP="00BF3906">
            <w:pPr>
              <w:pStyle w:val="31"/>
              <w:spacing w:after="0"/>
              <w:ind w:left="0"/>
              <w:jc w:val="center"/>
              <w:rPr>
                <w:sz w:val="20"/>
                <w:szCs w:val="20"/>
              </w:rPr>
            </w:pPr>
            <w:r>
              <w:rPr>
                <w:sz w:val="20"/>
                <w:szCs w:val="20"/>
              </w:rPr>
              <w:t>12</w:t>
            </w:r>
          </w:p>
          <w:p w14:paraId="791FD0DC" w14:textId="77777777" w:rsidR="00B20859" w:rsidRDefault="00B20859" w:rsidP="00BF3906">
            <w:pPr>
              <w:pStyle w:val="31"/>
              <w:spacing w:after="0"/>
              <w:ind w:left="0"/>
              <w:jc w:val="center"/>
              <w:rPr>
                <w:sz w:val="18"/>
                <w:szCs w:val="20"/>
              </w:rPr>
            </w:pPr>
            <w:r>
              <w:rPr>
                <w:sz w:val="18"/>
                <w:szCs w:val="20"/>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9C80A1" w14:textId="77777777" w:rsidR="00B20859" w:rsidRDefault="00B20859" w:rsidP="00BF3906">
            <w:pPr>
              <w:pStyle w:val="31"/>
              <w:spacing w:after="0"/>
              <w:ind w:left="0"/>
              <w:jc w:val="center"/>
              <w:rPr>
                <w:sz w:val="20"/>
                <w:szCs w:val="20"/>
              </w:rPr>
            </w:pPr>
            <w:r>
              <w:rPr>
                <w:sz w:val="20"/>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FF924F" w14:textId="77777777" w:rsidR="00B20859" w:rsidRDefault="00B20859" w:rsidP="00BF3906">
            <w:pPr>
              <w:pStyle w:val="31"/>
              <w:spacing w:after="0"/>
              <w:ind w:left="0"/>
              <w:jc w:val="center"/>
              <w:rPr>
                <w:sz w:val="20"/>
                <w:szCs w:val="20"/>
              </w:rPr>
            </w:pPr>
            <w:r>
              <w:rPr>
                <w:sz w:val="20"/>
                <w:szCs w:val="20"/>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9C90CD" w14:textId="77777777" w:rsidR="00B20859" w:rsidRDefault="00B20859" w:rsidP="00BF3906">
            <w:pPr>
              <w:pStyle w:val="31"/>
              <w:spacing w:after="0"/>
              <w:ind w:left="0"/>
              <w:jc w:val="center"/>
              <w:rPr>
                <w:b/>
                <w:sz w:val="20"/>
                <w:szCs w:val="20"/>
              </w:rPr>
            </w:pPr>
            <w:r>
              <w:rPr>
                <w:b/>
                <w:sz w:val="20"/>
                <w:szCs w:val="20"/>
              </w:rPr>
              <w:t>74</w:t>
            </w:r>
          </w:p>
          <w:p w14:paraId="1E6BF9D7"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5C8034" w14:textId="77777777" w:rsidR="00B20859" w:rsidRDefault="00B20859" w:rsidP="00BF3906">
            <w:pPr>
              <w:pStyle w:val="31"/>
              <w:spacing w:after="0"/>
              <w:ind w:left="0"/>
              <w:jc w:val="center"/>
              <w:rPr>
                <w:sz w:val="20"/>
                <w:szCs w:val="20"/>
              </w:rPr>
            </w:pPr>
            <w:r>
              <w:rPr>
                <w:sz w:val="20"/>
                <w:szCs w:val="20"/>
              </w:rPr>
              <w:t>6</w:t>
            </w:r>
          </w:p>
          <w:p w14:paraId="0AAF0F3B" w14:textId="77777777" w:rsidR="00B20859" w:rsidRDefault="00B20859" w:rsidP="00BF3906">
            <w:pPr>
              <w:pStyle w:val="31"/>
              <w:spacing w:after="0"/>
              <w:ind w:left="0"/>
              <w:jc w:val="center"/>
              <w:rPr>
                <w:sz w:val="20"/>
                <w:szCs w:val="20"/>
              </w:rPr>
            </w:pPr>
            <w:r>
              <w:rPr>
                <w:sz w:val="18"/>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8E7F0B8" w14:textId="77777777" w:rsidR="00B20859" w:rsidRDefault="00B20859" w:rsidP="00BF3906">
            <w:pPr>
              <w:pStyle w:val="31"/>
              <w:spacing w:after="0"/>
              <w:ind w:left="0"/>
              <w:jc w:val="center"/>
              <w:rPr>
                <w:sz w:val="20"/>
                <w:szCs w:val="20"/>
              </w:rPr>
            </w:pPr>
            <w:r>
              <w:rPr>
                <w:sz w:val="20"/>
                <w:szCs w:val="20"/>
              </w:rPr>
              <w:t>26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50ABC13" w14:textId="77777777" w:rsidR="00B20859" w:rsidRDefault="00B20859" w:rsidP="00BF3906">
            <w:pPr>
              <w:pStyle w:val="31"/>
              <w:spacing w:after="0"/>
              <w:ind w:left="0"/>
              <w:jc w:val="center"/>
              <w:rPr>
                <w:sz w:val="20"/>
                <w:szCs w:val="20"/>
              </w:rPr>
            </w:pPr>
            <w:r>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7DE2136" w14:textId="77777777" w:rsidR="00B20859" w:rsidRPr="003A06C5" w:rsidRDefault="00B20859" w:rsidP="00BF3906">
            <w:pPr>
              <w:pStyle w:val="31"/>
              <w:spacing w:after="0"/>
              <w:ind w:left="0"/>
              <w:jc w:val="center"/>
              <w:rPr>
                <w:b/>
                <w:sz w:val="20"/>
                <w:szCs w:val="20"/>
              </w:rPr>
            </w:pPr>
            <w:r w:rsidRPr="003A06C5">
              <w:rPr>
                <w:b/>
                <w:sz w:val="20"/>
                <w:szCs w:val="20"/>
              </w:rPr>
              <w:t>76</w:t>
            </w:r>
          </w:p>
          <w:p w14:paraId="5FACD547" w14:textId="77777777" w:rsidR="00B20859" w:rsidRPr="003A06C5" w:rsidRDefault="00B20859" w:rsidP="00BF3906">
            <w:pPr>
              <w:pStyle w:val="31"/>
              <w:spacing w:after="0"/>
              <w:ind w:left="0"/>
              <w:jc w:val="center"/>
              <w:rPr>
                <w:sz w:val="20"/>
                <w:szCs w:val="20"/>
              </w:rPr>
            </w:pPr>
            <w:r w:rsidRPr="003A06C5">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47EFBA2" w14:textId="77777777" w:rsidR="00B20859" w:rsidRDefault="00B20859" w:rsidP="00BF3906">
            <w:pPr>
              <w:pStyle w:val="31"/>
              <w:spacing w:after="0"/>
              <w:ind w:left="0"/>
              <w:jc w:val="center"/>
              <w:rPr>
                <w:sz w:val="20"/>
                <w:szCs w:val="20"/>
              </w:rPr>
            </w:pPr>
            <w:r w:rsidRPr="003A06C5">
              <w:rPr>
                <w:sz w:val="20"/>
                <w:szCs w:val="20"/>
              </w:rPr>
              <w:t>4</w:t>
            </w:r>
          </w:p>
          <w:p w14:paraId="16882C7A" w14:textId="77777777" w:rsidR="00B20859" w:rsidRPr="00800764" w:rsidRDefault="00B20859" w:rsidP="00BF3906">
            <w:pPr>
              <w:pStyle w:val="31"/>
              <w:spacing w:after="0"/>
              <w:ind w:left="0"/>
              <w:jc w:val="center"/>
              <w:rPr>
                <w:sz w:val="18"/>
                <w:szCs w:val="20"/>
              </w:rPr>
            </w:pPr>
            <w:r>
              <w:rPr>
                <w:sz w:val="18"/>
                <w:szCs w:val="20"/>
              </w:rPr>
              <w:t>15%</w:t>
            </w:r>
          </w:p>
        </w:tc>
      </w:tr>
      <w:tr w:rsidR="00B20859" w14:paraId="30F986DA"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9633D" w14:textId="77777777" w:rsidR="00B20859" w:rsidRDefault="00B20859" w:rsidP="00BF3906">
            <w:pPr>
              <w:pStyle w:val="31"/>
              <w:spacing w:after="0"/>
              <w:ind w:left="0"/>
              <w:jc w:val="both"/>
              <w:rPr>
                <w:sz w:val="20"/>
                <w:szCs w:val="20"/>
              </w:rPr>
            </w:pPr>
            <w:r>
              <w:rPr>
                <w:sz w:val="20"/>
                <w:szCs w:val="20"/>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1E0D2C2" w14:textId="77777777" w:rsidR="00B20859" w:rsidRDefault="00B20859" w:rsidP="00BF3906">
            <w:pPr>
              <w:pStyle w:val="31"/>
              <w:spacing w:after="0"/>
              <w:ind w:left="0"/>
              <w:jc w:val="center"/>
              <w:rPr>
                <w:sz w:val="20"/>
                <w:szCs w:val="20"/>
              </w:rPr>
            </w:pPr>
            <w:r>
              <w:rPr>
                <w:sz w:val="20"/>
                <w:szCs w:val="20"/>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9023947" w14:textId="77777777" w:rsidR="00B20859" w:rsidRDefault="00B20859" w:rsidP="00BF3906">
            <w:pPr>
              <w:pStyle w:val="31"/>
              <w:spacing w:after="0"/>
              <w:ind w:left="0"/>
              <w:jc w:val="center"/>
              <w:rPr>
                <w:sz w:val="20"/>
                <w:szCs w:val="20"/>
              </w:rPr>
            </w:pPr>
            <w:r>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55C1DFE" w14:textId="77777777" w:rsidR="00B20859" w:rsidRDefault="00B20859" w:rsidP="00BF3906">
            <w:pPr>
              <w:pStyle w:val="31"/>
              <w:spacing w:after="0"/>
              <w:ind w:left="0"/>
              <w:jc w:val="center"/>
              <w:rPr>
                <w:b/>
                <w:sz w:val="20"/>
                <w:szCs w:val="20"/>
              </w:rPr>
            </w:pPr>
            <w:r>
              <w:rPr>
                <w:b/>
                <w:sz w:val="20"/>
                <w:szCs w:val="20"/>
              </w:rPr>
              <w:t>75</w:t>
            </w:r>
          </w:p>
          <w:p w14:paraId="39F75627"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0B0F331"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6E78DC" w14:textId="77777777" w:rsidR="00B20859" w:rsidRDefault="00B20859" w:rsidP="00BF3906">
            <w:pPr>
              <w:pStyle w:val="31"/>
              <w:spacing w:after="0"/>
              <w:ind w:left="0"/>
              <w:jc w:val="center"/>
              <w:rPr>
                <w:sz w:val="20"/>
                <w:szCs w:val="20"/>
              </w:rPr>
            </w:pPr>
            <w:r>
              <w:rPr>
                <w:sz w:val="20"/>
                <w:szCs w:val="20"/>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C1F9CDD" w14:textId="77777777" w:rsidR="00B20859" w:rsidRDefault="00B20859" w:rsidP="00BF3906">
            <w:pPr>
              <w:pStyle w:val="31"/>
              <w:spacing w:after="0"/>
              <w:ind w:left="0"/>
              <w:jc w:val="center"/>
              <w:rPr>
                <w:sz w:val="20"/>
                <w:szCs w:val="20"/>
              </w:rPr>
            </w:pPr>
            <w:r>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D19762" w14:textId="77777777" w:rsidR="00B20859" w:rsidRDefault="00B20859" w:rsidP="00BF3906">
            <w:pPr>
              <w:pStyle w:val="31"/>
              <w:spacing w:after="0"/>
              <w:ind w:left="0"/>
              <w:jc w:val="center"/>
              <w:rPr>
                <w:b/>
                <w:sz w:val="20"/>
                <w:szCs w:val="20"/>
              </w:rPr>
            </w:pPr>
            <w:r>
              <w:rPr>
                <w:b/>
                <w:sz w:val="20"/>
                <w:szCs w:val="20"/>
              </w:rPr>
              <w:t>98</w:t>
            </w:r>
          </w:p>
          <w:p w14:paraId="4AA98748"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4B7B896" w14:textId="77777777" w:rsidR="00B20859" w:rsidRDefault="00B20859" w:rsidP="00BF3906">
            <w:pPr>
              <w:pStyle w:val="31"/>
              <w:spacing w:after="0"/>
              <w:ind w:left="0"/>
              <w:jc w:val="center"/>
              <w:rPr>
                <w:sz w:val="20"/>
                <w:szCs w:val="20"/>
              </w:rPr>
            </w:pPr>
            <w:r>
              <w:rPr>
                <w:sz w:val="20"/>
                <w:szCs w:val="20"/>
              </w:rPr>
              <w:t>3</w:t>
            </w:r>
          </w:p>
          <w:p w14:paraId="77312DC0" w14:textId="77777777" w:rsidR="00B20859" w:rsidRDefault="00B20859" w:rsidP="00BF3906">
            <w:pPr>
              <w:pStyle w:val="31"/>
              <w:spacing w:after="0"/>
              <w:ind w:left="0"/>
              <w:jc w:val="center"/>
              <w:rPr>
                <w:sz w:val="20"/>
                <w:szCs w:val="20"/>
              </w:rPr>
            </w:pPr>
            <w:r>
              <w:rPr>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4B52818" w14:textId="77777777" w:rsidR="00B20859" w:rsidRDefault="00B20859" w:rsidP="00BF3906">
            <w:pPr>
              <w:pStyle w:val="31"/>
              <w:spacing w:after="0"/>
              <w:ind w:left="0"/>
              <w:jc w:val="center"/>
              <w:rPr>
                <w:sz w:val="20"/>
                <w:szCs w:val="20"/>
              </w:rPr>
            </w:pPr>
            <w:r>
              <w:rPr>
                <w:sz w:val="20"/>
                <w:szCs w:val="20"/>
              </w:rPr>
              <w:t>13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4CFF89D" w14:textId="77777777" w:rsidR="00B20859" w:rsidRDefault="00B20859" w:rsidP="00BF3906">
            <w:pPr>
              <w:pStyle w:val="31"/>
              <w:spacing w:after="0"/>
              <w:ind w:left="0"/>
              <w:jc w:val="center"/>
              <w:rPr>
                <w:sz w:val="20"/>
                <w:szCs w:val="20"/>
              </w:rPr>
            </w:pPr>
            <w:r>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98154FB" w14:textId="77777777" w:rsidR="00B20859" w:rsidRPr="003A06C5" w:rsidRDefault="00B20859" w:rsidP="00BF3906">
            <w:pPr>
              <w:pStyle w:val="31"/>
              <w:spacing w:after="0"/>
              <w:ind w:left="0"/>
              <w:jc w:val="center"/>
              <w:rPr>
                <w:b/>
                <w:sz w:val="20"/>
                <w:szCs w:val="20"/>
              </w:rPr>
            </w:pPr>
            <w:r w:rsidRPr="003A06C5">
              <w:rPr>
                <w:b/>
                <w:sz w:val="20"/>
                <w:szCs w:val="20"/>
              </w:rPr>
              <w:t>88</w:t>
            </w:r>
          </w:p>
          <w:p w14:paraId="51A618FE" w14:textId="77777777" w:rsidR="00B20859" w:rsidRDefault="00B20859" w:rsidP="00BF3906">
            <w:pPr>
              <w:pStyle w:val="31"/>
              <w:spacing w:after="0"/>
              <w:ind w:left="0"/>
              <w:jc w:val="center"/>
              <w:rPr>
                <w:sz w:val="20"/>
                <w:szCs w:val="20"/>
              </w:rPr>
            </w:pPr>
            <w:proofErr w:type="spellStart"/>
            <w:r>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C19B31E" w14:textId="77777777" w:rsidR="00B20859" w:rsidRDefault="00B20859" w:rsidP="00BF3906">
            <w:pPr>
              <w:pStyle w:val="31"/>
              <w:spacing w:after="0"/>
              <w:ind w:left="0"/>
              <w:jc w:val="center"/>
              <w:rPr>
                <w:sz w:val="20"/>
                <w:szCs w:val="20"/>
              </w:rPr>
            </w:pPr>
            <w:r>
              <w:rPr>
                <w:sz w:val="20"/>
                <w:szCs w:val="20"/>
              </w:rPr>
              <w:t>0</w:t>
            </w:r>
          </w:p>
        </w:tc>
      </w:tr>
      <w:tr w:rsidR="00B20859" w14:paraId="24B1A869" w14:textId="77777777" w:rsidTr="00BF3906">
        <w:trPr>
          <w:trHeight w:val="534"/>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723E5" w14:textId="77777777" w:rsidR="00B20859" w:rsidRDefault="00B20859" w:rsidP="00BF3906">
            <w:pPr>
              <w:pStyle w:val="31"/>
              <w:spacing w:after="0"/>
              <w:ind w:left="0"/>
              <w:jc w:val="both"/>
              <w:rPr>
                <w:sz w:val="20"/>
                <w:szCs w:val="20"/>
              </w:rPr>
            </w:pPr>
            <w:r>
              <w:rPr>
                <w:sz w:val="20"/>
                <w:szCs w:val="20"/>
              </w:rPr>
              <w:t>химия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FE90C10" w14:textId="77777777" w:rsidR="00B20859" w:rsidRDefault="00B20859" w:rsidP="00BF3906">
            <w:pPr>
              <w:pStyle w:val="31"/>
              <w:spacing w:after="0"/>
              <w:ind w:left="0"/>
              <w:jc w:val="center"/>
              <w:rPr>
                <w:sz w:val="20"/>
                <w:szCs w:val="20"/>
              </w:rPr>
            </w:pPr>
            <w:r>
              <w:rPr>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A80B608" w14:textId="77777777" w:rsidR="00B20859" w:rsidRDefault="00B20859" w:rsidP="00BF3906">
            <w:pPr>
              <w:pStyle w:val="31"/>
              <w:spacing w:after="0"/>
              <w:ind w:left="0"/>
              <w:jc w:val="center"/>
              <w:rPr>
                <w:sz w:val="20"/>
                <w:szCs w:val="20"/>
              </w:rPr>
            </w:pPr>
            <w:r>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6D3F9D2" w14:textId="77777777" w:rsidR="00B20859" w:rsidRDefault="00B20859" w:rsidP="00BF3906">
            <w:pPr>
              <w:pStyle w:val="31"/>
              <w:spacing w:after="0"/>
              <w:ind w:left="0"/>
              <w:jc w:val="center"/>
              <w:rPr>
                <w:b/>
                <w:sz w:val="20"/>
                <w:szCs w:val="20"/>
              </w:rPr>
            </w:pPr>
            <w:r>
              <w:rPr>
                <w:b/>
                <w:sz w:val="20"/>
                <w:szCs w:val="20"/>
              </w:rPr>
              <w:t>100</w:t>
            </w:r>
          </w:p>
          <w:p w14:paraId="0D23A783"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BDE053D" w14:textId="77777777" w:rsidR="00B20859" w:rsidRDefault="00B20859" w:rsidP="00BF3906">
            <w:pPr>
              <w:pStyle w:val="31"/>
              <w:spacing w:after="0"/>
              <w:ind w:left="0"/>
              <w:jc w:val="center"/>
              <w:rPr>
                <w:sz w:val="20"/>
                <w:szCs w:val="20"/>
              </w:rPr>
            </w:pPr>
            <w:r>
              <w:rPr>
                <w:sz w:val="20"/>
                <w:szCs w:val="20"/>
              </w:rPr>
              <w:t>7</w:t>
            </w:r>
          </w:p>
          <w:p w14:paraId="7F7BB4EC" w14:textId="77777777" w:rsidR="00B20859" w:rsidRDefault="00B20859" w:rsidP="00BF3906">
            <w:pPr>
              <w:pStyle w:val="31"/>
              <w:spacing w:after="0"/>
              <w:ind w:left="0"/>
              <w:jc w:val="center"/>
              <w:rPr>
                <w:sz w:val="18"/>
                <w:szCs w:val="20"/>
              </w:rPr>
            </w:pPr>
            <w:r>
              <w:rPr>
                <w:sz w:val="18"/>
                <w:szCs w:val="20"/>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7D8B1AD" w14:textId="77777777" w:rsidR="00B20859" w:rsidRDefault="00B20859" w:rsidP="00BF3906">
            <w:pPr>
              <w:pStyle w:val="31"/>
              <w:spacing w:after="0"/>
              <w:ind w:left="0"/>
              <w:jc w:val="center"/>
              <w:rPr>
                <w:sz w:val="20"/>
                <w:szCs w:val="20"/>
              </w:rPr>
            </w:pPr>
            <w:r>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252212" w14:textId="77777777" w:rsidR="00B20859" w:rsidRDefault="00B20859" w:rsidP="00BF3906">
            <w:pPr>
              <w:pStyle w:val="31"/>
              <w:spacing w:after="0"/>
              <w:ind w:left="0"/>
              <w:jc w:val="center"/>
              <w:rPr>
                <w:sz w:val="20"/>
                <w:szCs w:val="20"/>
              </w:rPr>
            </w:pPr>
            <w:r>
              <w:rPr>
                <w:sz w:val="20"/>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98FFC8" w14:textId="77777777" w:rsidR="00B20859" w:rsidRDefault="00B20859" w:rsidP="00BF3906">
            <w:pPr>
              <w:pStyle w:val="31"/>
              <w:spacing w:after="0"/>
              <w:ind w:left="0"/>
              <w:jc w:val="center"/>
              <w:rPr>
                <w:b/>
                <w:sz w:val="20"/>
                <w:szCs w:val="20"/>
              </w:rPr>
            </w:pPr>
            <w:r>
              <w:rPr>
                <w:b/>
                <w:sz w:val="20"/>
                <w:szCs w:val="20"/>
              </w:rPr>
              <w:t>73</w:t>
            </w:r>
          </w:p>
          <w:p w14:paraId="3E995D12"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C9444F9" w14:textId="77777777" w:rsidR="00B20859" w:rsidRDefault="00B20859" w:rsidP="00BF3906">
            <w:pPr>
              <w:pStyle w:val="31"/>
              <w:spacing w:after="0"/>
              <w:ind w:left="0"/>
              <w:jc w:val="center"/>
              <w:rPr>
                <w:sz w:val="20"/>
                <w:szCs w:val="20"/>
              </w:rPr>
            </w:pPr>
            <w:r>
              <w:rPr>
                <w:sz w:val="20"/>
                <w:szCs w:val="20"/>
              </w:rPr>
              <w:t>6</w:t>
            </w:r>
          </w:p>
          <w:p w14:paraId="7F26B83B" w14:textId="77777777" w:rsidR="00B20859" w:rsidRDefault="00B20859" w:rsidP="00BF3906">
            <w:pPr>
              <w:pStyle w:val="31"/>
              <w:spacing w:after="0"/>
              <w:ind w:left="0"/>
              <w:jc w:val="center"/>
              <w:rPr>
                <w:sz w:val="20"/>
                <w:szCs w:val="20"/>
              </w:rPr>
            </w:pPr>
            <w:r>
              <w:rPr>
                <w:sz w:val="18"/>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B769CFB" w14:textId="77777777" w:rsidR="00B20859" w:rsidRDefault="00B20859" w:rsidP="00BF3906">
            <w:pPr>
              <w:pStyle w:val="31"/>
              <w:spacing w:after="0"/>
              <w:ind w:left="0"/>
              <w:jc w:val="center"/>
              <w:rPr>
                <w:sz w:val="20"/>
                <w:szCs w:val="20"/>
              </w:rPr>
            </w:pPr>
            <w:r>
              <w:rPr>
                <w:sz w:val="20"/>
                <w:szCs w:val="20"/>
              </w:rPr>
              <w:t>18</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071123D" w14:textId="77777777" w:rsidR="00B20859" w:rsidRDefault="00B20859" w:rsidP="00BF3906">
            <w:pPr>
              <w:pStyle w:val="31"/>
              <w:spacing w:after="0"/>
              <w:ind w:left="0"/>
              <w:jc w:val="center"/>
              <w:rPr>
                <w:sz w:val="20"/>
                <w:szCs w:val="20"/>
              </w:rPr>
            </w:pPr>
            <w:r>
              <w:rPr>
                <w:sz w:val="20"/>
                <w:szCs w:val="20"/>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CD58BD1" w14:textId="77777777" w:rsidR="00B20859" w:rsidRPr="003A06C5" w:rsidRDefault="00B20859" w:rsidP="00BF3906">
            <w:pPr>
              <w:pStyle w:val="31"/>
              <w:spacing w:after="0"/>
              <w:ind w:left="0"/>
              <w:jc w:val="center"/>
              <w:rPr>
                <w:b/>
                <w:sz w:val="20"/>
                <w:szCs w:val="20"/>
              </w:rPr>
            </w:pPr>
            <w:r w:rsidRPr="003A06C5">
              <w:rPr>
                <w:b/>
                <w:sz w:val="20"/>
                <w:szCs w:val="20"/>
              </w:rPr>
              <w:t>79</w:t>
            </w:r>
          </w:p>
          <w:p w14:paraId="5761D313" w14:textId="77777777" w:rsidR="00B20859" w:rsidRDefault="00B20859" w:rsidP="00BF3906">
            <w:pPr>
              <w:pStyle w:val="31"/>
              <w:spacing w:after="0"/>
              <w:ind w:left="0"/>
              <w:jc w:val="center"/>
              <w:rPr>
                <w:sz w:val="20"/>
                <w:szCs w:val="20"/>
              </w:rPr>
            </w:pPr>
            <w:proofErr w:type="spellStart"/>
            <w:r>
              <w:rPr>
                <w:i/>
                <w:sz w:val="14"/>
                <w:szCs w:val="20"/>
              </w:rPr>
              <w:t>Качалинская</w:t>
            </w:r>
            <w:proofErr w:type="spellEnd"/>
            <w:r>
              <w:rPr>
                <w:i/>
                <w:sz w:val="14"/>
                <w:szCs w:val="20"/>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EEB6D5F" w14:textId="77777777" w:rsidR="00B20859" w:rsidRDefault="00B20859" w:rsidP="00BF3906">
            <w:pPr>
              <w:pStyle w:val="31"/>
              <w:spacing w:after="0"/>
              <w:ind w:left="0"/>
              <w:jc w:val="center"/>
              <w:rPr>
                <w:sz w:val="20"/>
                <w:szCs w:val="20"/>
              </w:rPr>
            </w:pPr>
            <w:r>
              <w:rPr>
                <w:sz w:val="20"/>
                <w:szCs w:val="20"/>
              </w:rPr>
              <w:t>5</w:t>
            </w:r>
          </w:p>
          <w:p w14:paraId="08CFBDD1" w14:textId="77777777" w:rsidR="00B20859" w:rsidRPr="00800764" w:rsidRDefault="00B20859" w:rsidP="00BF3906">
            <w:pPr>
              <w:pStyle w:val="31"/>
              <w:spacing w:after="0"/>
              <w:ind w:left="0"/>
              <w:jc w:val="center"/>
              <w:rPr>
                <w:sz w:val="18"/>
                <w:szCs w:val="20"/>
              </w:rPr>
            </w:pPr>
            <w:r>
              <w:rPr>
                <w:sz w:val="18"/>
                <w:szCs w:val="20"/>
              </w:rPr>
              <w:t>28%</w:t>
            </w:r>
          </w:p>
        </w:tc>
      </w:tr>
      <w:tr w:rsidR="00B20859" w14:paraId="1A3F3267"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6816F" w14:textId="77777777" w:rsidR="00B20859" w:rsidRDefault="00B20859" w:rsidP="00BF3906">
            <w:pPr>
              <w:pStyle w:val="31"/>
              <w:spacing w:after="0"/>
              <w:ind w:left="0"/>
              <w:jc w:val="both"/>
              <w:rPr>
                <w:sz w:val="20"/>
                <w:szCs w:val="20"/>
              </w:rPr>
            </w:pPr>
            <w:r>
              <w:rPr>
                <w:sz w:val="20"/>
                <w:szCs w:val="20"/>
              </w:rPr>
              <w:t>физика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EF06F7D" w14:textId="77777777" w:rsidR="00B20859" w:rsidRDefault="00B20859" w:rsidP="00BF3906">
            <w:pPr>
              <w:pStyle w:val="31"/>
              <w:spacing w:after="0"/>
              <w:ind w:left="0"/>
              <w:jc w:val="center"/>
              <w:rPr>
                <w:sz w:val="20"/>
                <w:szCs w:val="20"/>
              </w:rPr>
            </w:pPr>
            <w:r>
              <w:rPr>
                <w:sz w:val="20"/>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8F20B63" w14:textId="77777777" w:rsidR="00B20859" w:rsidRDefault="00B20859" w:rsidP="00BF3906">
            <w:pPr>
              <w:pStyle w:val="31"/>
              <w:spacing w:after="0"/>
              <w:ind w:left="0"/>
              <w:jc w:val="center"/>
              <w:rPr>
                <w:sz w:val="20"/>
                <w:szCs w:val="20"/>
              </w:rPr>
            </w:pPr>
            <w:r>
              <w:rPr>
                <w:sz w:val="20"/>
                <w:szCs w:val="20"/>
              </w:rPr>
              <w:t>48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8ABD445" w14:textId="77777777" w:rsidR="00B20859" w:rsidRDefault="00B20859" w:rsidP="00BF3906">
            <w:pPr>
              <w:pStyle w:val="31"/>
              <w:spacing w:after="0"/>
              <w:ind w:left="0"/>
              <w:jc w:val="center"/>
              <w:rPr>
                <w:b/>
                <w:sz w:val="20"/>
                <w:szCs w:val="20"/>
              </w:rPr>
            </w:pPr>
            <w:r>
              <w:rPr>
                <w:b/>
                <w:sz w:val="20"/>
                <w:szCs w:val="20"/>
              </w:rPr>
              <w:t>78</w:t>
            </w:r>
          </w:p>
          <w:p w14:paraId="62FB25D8" w14:textId="77777777" w:rsidR="00B20859" w:rsidRDefault="00B20859" w:rsidP="00BF3906">
            <w:pPr>
              <w:pStyle w:val="31"/>
              <w:spacing w:after="0"/>
              <w:ind w:left="0"/>
              <w:jc w:val="center"/>
              <w:rPr>
                <w:sz w:val="20"/>
                <w:szCs w:val="20"/>
              </w:rPr>
            </w:pPr>
            <w:r>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7E7B3F2" w14:textId="77777777" w:rsidR="00B20859" w:rsidRDefault="00B20859" w:rsidP="00BF3906">
            <w:pPr>
              <w:pStyle w:val="31"/>
              <w:spacing w:after="0"/>
              <w:ind w:left="0"/>
              <w:jc w:val="center"/>
              <w:rPr>
                <w:sz w:val="20"/>
                <w:szCs w:val="20"/>
              </w:rPr>
            </w:pPr>
            <w:r>
              <w:rPr>
                <w:sz w:val="20"/>
                <w:szCs w:val="20"/>
              </w:rPr>
              <w:t>2</w:t>
            </w:r>
          </w:p>
          <w:p w14:paraId="6EEF3B01" w14:textId="77777777" w:rsidR="00B20859" w:rsidRDefault="00B20859" w:rsidP="00BF3906">
            <w:pPr>
              <w:pStyle w:val="31"/>
              <w:spacing w:after="0"/>
              <w:ind w:left="0"/>
              <w:jc w:val="center"/>
              <w:rPr>
                <w:sz w:val="18"/>
                <w:szCs w:val="20"/>
              </w:rPr>
            </w:pPr>
            <w:r>
              <w:rPr>
                <w:sz w:val="18"/>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B78B60" w14:textId="77777777" w:rsidR="00B20859" w:rsidRDefault="00B20859" w:rsidP="00BF3906">
            <w:pPr>
              <w:pStyle w:val="31"/>
              <w:spacing w:after="0"/>
              <w:ind w:left="0"/>
              <w:jc w:val="center"/>
              <w:rPr>
                <w:sz w:val="20"/>
                <w:szCs w:val="20"/>
              </w:rPr>
            </w:pPr>
            <w:r>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6ABF03" w14:textId="77777777" w:rsidR="00B20859" w:rsidRDefault="00B20859" w:rsidP="00BF3906">
            <w:pPr>
              <w:pStyle w:val="31"/>
              <w:spacing w:after="0"/>
              <w:ind w:left="0"/>
              <w:jc w:val="center"/>
              <w:rPr>
                <w:sz w:val="20"/>
                <w:szCs w:val="20"/>
              </w:rPr>
            </w:pPr>
            <w:r>
              <w:rPr>
                <w:sz w:val="20"/>
                <w:szCs w:val="20"/>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2EA777" w14:textId="77777777" w:rsidR="00B20859" w:rsidRDefault="00B20859" w:rsidP="00BF3906">
            <w:pPr>
              <w:pStyle w:val="31"/>
              <w:spacing w:after="0"/>
              <w:ind w:left="0"/>
              <w:jc w:val="center"/>
              <w:rPr>
                <w:b/>
                <w:sz w:val="20"/>
                <w:szCs w:val="20"/>
              </w:rPr>
            </w:pPr>
            <w:r>
              <w:rPr>
                <w:b/>
                <w:sz w:val="20"/>
                <w:szCs w:val="20"/>
              </w:rPr>
              <w:t>62</w:t>
            </w:r>
          </w:p>
          <w:p w14:paraId="18DB3DC0"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DDCA719" w14:textId="77777777" w:rsidR="00B20859" w:rsidRDefault="00B20859" w:rsidP="00BF3906">
            <w:pPr>
              <w:pStyle w:val="31"/>
              <w:spacing w:after="0"/>
              <w:ind w:left="0"/>
              <w:jc w:val="center"/>
              <w:rPr>
                <w:sz w:val="20"/>
                <w:szCs w:val="20"/>
              </w:rPr>
            </w:pPr>
            <w:r>
              <w:rPr>
                <w:sz w:val="20"/>
                <w:szCs w:val="20"/>
              </w:rPr>
              <w:t>1</w:t>
            </w:r>
          </w:p>
          <w:p w14:paraId="050342B5" w14:textId="77777777" w:rsidR="00B20859" w:rsidRDefault="00B20859" w:rsidP="00BF3906">
            <w:pPr>
              <w:pStyle w:val="31"/>
              <w:spacing w:after="0"/>
              <w:ind w:left="0"/>
              <w:jc w:val="center"/>
              <w:rPr>
                <w:sz w:val="20"/>
                <w:szCs w:val="20"/>
              </w:rPr>
            </w:pPr>
            <w:r>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922D086" w14:textId="77777777" w:rsidR="00B20859" w:rsidRDefault="00B20859" w:rsidP="00BF3906">
            <w:pPr>
              <w:pStyle w:val="31"/>
              <w:spacing w:after="0"/>
              <w:ind w:left="0"/>
              <w:jc w:val="center"/>
              <w:rPr>
                <w:sz w:val="20"/>
                <w:szCs w:val="20"/>
              </w:rPr>
            </w:pPr>
            <w:r>
              <w:rPr>
                <w:sz w:val="20"/>
                <w:szCs w:val="20"/>
              </w:rPr>
              <w:t>20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7A69C69" w14:textId="77777777" w:rsidR="00B20859" w:rsidRDefault="00B20859" w:rsidP="00BF3906">
            <w:pPr>
              <w:pStyle w:val="31"/>
              <w:spacing w:after="0"/>
              <w:ind w:left="0"/>
              <w:jc w:val="center"/>
              <w:rPr>
                <w:sz w:val="20"/>
                <w:szCs w:val="20"/>
              </w:rPr>
            </w:pPr>
            <w:r>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DCB7263" w14:textId="77777777" w:rsidR="00B20859" w:rsidRPr="003A06C5" w:rsidRDefault="00B20859" w:rsidP="00BF3906">
            <w:pPr>
              <w:pStyle w:val="31"/>
              <w:spacing w:after="0"/>
              <w:ind w:left="0"/>
              <w:jc w:val="center"/>
              <w:rPr>
                <w:b/>
                <w:sz w:val="20"/>
                <w:szCs w:val="20"/>
              </w:rPr>
            </w:pPr>
            <w:r w:rsidRPr="003A06C5">
              <w:rPr>
                <w:b/>
                <w:sz w:val="20"/>
                <w:szCs w:val="20"/>
              </w:rPr>
              <w:t>99</w:t>
            </w:r>
          </w:p>
          <w:p w14:paraId="10F01EC1" w14:textId="77777777" w:rsidR="00B20859" w:rsidRDefault="00B20859" w:rsidP="00BF3906">
            <w:pPr>
              <w:pStyle w:val="31"/>
              <w:spacing w:after="0"/>
              <w:ind w:left="0"/>
              <w:jc w:val="center"/>
              <w:rPr>
                <w:sz w:val="20"/>
                <w:szCs w:val="20"/>
              </w:rPr>
            </w:pPr>
            <w:r>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6D87CF8" w14:textId="77777777" w:rsidR="00B20859" w:rsidRDefault="00B20859" w:rsidP="00BF3906">
            <w:pPr>
              <w:pStyle w:val="31"/>
              <w:spacing w:after="0"/>
              <w:ind w:left="0"/>
              <w:jc w:val="center"/>
              <w:rPr>
                <w:sz w:val="20"/>
                <w:szCs w:val="20"/>
              </w:rPr>
            </w:pPr>
            <w:r>
              <w:rPr>
                <w:sz w:val="20"/>
                <w:szCs w:val="20"/>
              </w:rPr>
              <w:t>0</w:t>
            </w:r>
          </w:p>
        </w:tc>
      </w:tr>
      <w:tr w:rsidR="00B20859" w14:paraId="41B398C1"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D5A03" w14:textId="77777777" w:rsidR="00B20859" w:rsidRDefault="00B20859" w:rsidP="00BF3906">
            <w:pPr>
              <w:pStyle w:val="31"/>
              <w:spacing w:after="0"/>
              <w:ind w:left="0"/>
              <w:jc w:val="both"/>
              <w:rPr>
                <w:sz w:val="20"/>
                <w:szCs w:val="20"/>
              </w:rPr>
            </w:pPr>
            <w:r>
              <w:rPr>
                <w:sz w:val="20"/>
                <w:szCs w:val="20"/>
              </w:rPr>
              <w:t>литература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4F2C83B" w14:textId="77777777" w:rsidR="00B20859" w:rsidRDefault="00B20859" w:rsidP="00BF3906">
            <w:pPr>
              <w:pStyle w:val="31"/>
              <w:spacing w:after="0"/>
              <w:ind w:left="0"/>
              <w:jc w:val="center"/>
              <w:rPr>
                <w:sz w:val="20"/>
                <w:szCs w:val="20"/>
              </w:rPr>
            </w:pPr>
            <w:r>
              <w:rPr>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0F8608A" w14:textId="77777777" w:rsidR="00B20859" w:rsidRDefault="00B20859" w:rsidP="00BF3906">
            <w:pPr>
              <w:pStyle w:val="31"/>
              <w:spacing w:after="0"/>
              <w:ind w:left="0"/>
              <w:jc w:val="center"/>
              <w:rPr>
                <w:sz w:val="20"/>
                <w:szCs w:val="20"/>
              </w:rPr>
            </w:pPr>
            <w:r>
              <w:rPr>
                <w:sz w:val="20"/>
                <w:szCs w:val="20"/>
              </w:rPr>
              <w:t>62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39C778F" w14:textId="77777777" w:rsidR="00B20859" w:rsidRDefault="00B20859" w:rsidP="00BF3906">
            <w:pPr>
              <w:pStyle w:val="31"/>
              <w:spacing w:after="0"/>
              <w:ind w:left="0"/>
              <w:jc w:val="center"/>
              <w:rPr>
                <w:b/>
                <w:sz w:val="20"/>
                <w:szCs w:val="20"/>
              </w:rPr>
            </w:pPr>
            <w:r>
              <w:rPr>
                <w:b/>
                <w:sz w:val="20"/>
                <w:szCs w:val="20"/>
              </w:rPr>
              <w:t>84</w:t>
            </w:r>
          </w:p>
          <w:p w14:paraId="14A3723B" w14:textId="77777777" w:rsidR="00B20859" w:rsidRDefault="00B20859" w:rsidP="00BF3906">
            <w:pPr>
              <w:pStyle w:val="31"/>
              <w:spacing w:after="0"/>
              <w:ind w:left="0"/>
              <w:jc w:val="center"/>
              <w:rPr>
                <w:sz w:val="20"/>
                <w:szCs w:val="20"/>
              </w:rPr>
            </w:pPr>
            <w:r>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D620DA2"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B1F5A4" w14:textId="77777777" w:rsidR="00B20859" w:rsidRDefault="00B20859" w:rsidP="00BF3906">
            <w:pPr>
              <w:pStyle w:val="31"/>
              <w:spacing w:after="0"/>
              <w:ind w:left="0"/>
              <w:jc w:val="center"/>
              <w:rPr>
                <w:sz w:val="20"/>
                <w:szCs w:val="20"/>
              </w:rPr>
            </w:pPr>
            <w:r>
              <w:rPr>
                <w:sz w:val="20"/>
                <w:szCs w:val="20"/>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295CBB" w14:textId="77777777" w:rsidR="00B20859" w:rsidRDefault="00B20859" w:rsidP="00BF3906">
            <w:pPr>
              <w:pStyle w:val="31"/>
              <w:spacing w:after="0"/>
              <w:ind w:left="0"/>
              <w:jc w:val="center"/>
              <w:rPr>
                <w:sz w:val="20"/>
                <w:szCs w:val="20"/>
              </w:rPr>
            </w:pPr>
            <w:r>
              <w:rPr>
                <w:sz w:val="20"/>
                <w:szCs w:val="20"/>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D76F11" w14:textId="77777777" w:rsidR="00B20859" w:rsidRDefault="00B20859" w:rsidP="00BF3906">
            <w:pPr>
              <w:pStyle w:val="31"/>
              <w:spacing w:after="0"/>
              <w:ind w:left="0"/>
              <w:jc w:val="center"/>
              <w:rPr>
                <w:b/>
                <w:sz w:val="20"/>
                <w:szCs w:val="20"/>
              </w:rPr>
            </w:pPr>
            <w:r>
              <w:rPr>
                <w:b/>
                <w:sz w:val="20"/>
                <w:szCs w:val="20"/>
              </w:rPr>
              <w:t>94</w:t>
            </w:r>
          </w:p>
          <w:p w14:paraId="3BCC9FB1"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170BD7" w14:textId="77777777" w:rsidR="00B20859" w:rsidRDefault="00B20859" w:rsidP="00BF3906">
            <w:pPr>
              <w:pStyle w:val="31"/>
              <w:spacing w:after="0"/>
              <w:ind w:left="0"/>
              <w:jc w:val="center"/>
              <w:rPr>
                <w:sz w:val="20"/>
                <w:szCs w:val="20"/>
              </w:rPr>
            </w:pPr>
            <w:r>
              <w:rPr>
                <w:sz w:val="20"/>
                <w:szCs w:val="20"/>
              </w:rPr>
              <w:t>3</w:t>
            </w:r>
          </w:p>
          <w:p w14:paraId="732DF5F8" w14:textId="77777777" w:rsidR="00B20859" w:rsidRDefault="00B20859" w:rsidP="00BF3906">
            <w:pPr>
              <w:pStyle w:val="31"/>
              <w:spacing w:after="0"/>
              <w:ind w:left="0"/>
              <w:jc w:val="center"/>
              <w:rPr>
                <w:sz w:val="20"/>
                <w:szCs w:val="20"/>
              </w:rPr>
            </w:pPr>
            <w:r>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5421425" w14:textId="77777777" w:rsidR="00B20859" w:rsidRDefault="00B20859" w:rsidP="00BF3906">
            <w:pPr>
              <w:pStyle w:val="31"/>
              <w:spacing w:after="0"/>
              <w:ind w:left="0"/>
              <w:jc w:val="center"/>
              <w:rPr>
                <w:sz w:val="20"/>
                <w:szCs w:val="20"/>
              </w:rPr>
            </w:pPr>
            <w:r>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30B9C65" w14:textId="77777777" w:rsidR="00B20859" w:rsidRDefault="00B20859" w:rsidP="00BF3906">
            <w:pPr>
              <w:pStyle w:val="31"/>
              <w:spacing w:after="0"/>
              <w:ind w:left="0"/>
              <w:jc w:val="center"/>
              <w:rPr>
                <w:sz w:val="20"/>
                <w:szCs w:val="20"/>
              </w:rPr>
            </w:pPr>
            <w:r>
              <w:rPr>
                <w:sz w:val="20"/>
                <w:szCs w:val="20"/>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F7B9713" w14:textId="77777777" w:rsidR="00B20859" w:rsidRPr="00800764" w:rsidRDefault="00B20859" w:rsidP="00BF3906">
            <w:pPr>
              <w:pStyle w:val="31"/>
              <w:spacing w:after="0"/>
              <w:ind w:left="0"/>
              <w:jc w:val="center"/>
              <w:rPr>
                <w:b/>
                <w:sz w:val="20"/>
                <w:szCs w:val="20"/>
              </w:rPr>
            </w:pPr>
            <w:r w:rsidRPr="00800764">
              <w:rPr>
                <w:b/>
                <w:sz w:val="20"/>
                <w:szCs w:val="20"/>
              </w:rPr>
              <w:t>90</w:t>
            </w:r>
          </w:p>
          <w:p w14:paraId="035F7937" w14:textId="77777777" w:rsidR="00B20859" w:rsidRDefault="00B20859" w:rsidP="00BF3906">
            <w:pPr>
              <w:pStyle w:val="31"/>
              <w:spacing w:after="0"/>
              <w:ind w:left="0"/>
              <w:jc w:val="center"/>
              <w:rPr>
                <w:sz w:val="20"/>
                <w:szCs w:val="20"/>
              </w:rPr>
            </w:pPr>
            <w:r>
              <w:rPr>
                <w:i/>
                <w:sz w:val="14"/>
                <w:szCs w:val="20"/>
              </w:rPr>
              <w:t>МКОУ СОШ №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0B9E722" w14:textId="77777777" w:rsidR="00B20859" w:rsidRDefault="00B20859" w:rsidP="00BF3906">
            <w:pPr>
              <w:pStyle w:val="31"/>
              <w:spacing w:after="0"/>
              <w:ind w:left="0"/>
              <w:jc w:val="center"/>
              <w:rPr>
                <w:sz w:val="20"/>
                <w:szCs w:val="20"/>
              </w:rPr>
            </w:pPr>
            <w:r>
              <w:rPr>
                <w:sz w:val="20"/>
                <w:szCs w:val="20"/>
              </w:rPr>
              <w:t>1</w:t>
            </w:r>
          </w:p>
          <w:p w14:paraId="76E4C702" w14:textId="77777777" w:rsidR="00B20859" w:rsidRDefault="00B20859" w:rsidP="00BF3906">
            <w:pPr>
              <w:pStyle w:val="31"/>
              <w:spacing w:after="0"/>
              <w:ind w:left="0"/>
              <w:jc w:val="center"/>
              <w:rPr>
                <w:sz w:val="20"/>
                <w:szCs w:val="20"/>
              </w:rPr>
            </w:pPr>
            <w:r w:rsidRPr="00800764">
              <w:rPr>
                <w:sz w:val="18"/>
                <w:szCs w:val="20"/>
              </w:rPr>
              <w:t>17%</w:t>
            </w:r>
          </w:p>
        </w:tc>
      </w:tr>
      <w:tr w:rsidR="00B20859" w14:paraId="2159D624"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80140" w14:textId="77777777" w:rsidR="00B20859" w:rsidRDefault="00B20859" w:rsidP="00BF3906">
            <w:pPr>
              <w:pStyle w:val="31"/>
              <w:spacing w:after="0"/>
              <w:ind w:left="0"/>
              <w:jc w:val="both"/>
              <w:rPr>
                <w:sz w:val="20"/>
                <w:szCs w:val="20"/>
              </w:rPr>
            </w:pPr>
            <w:r>
              <w:rPr>
                <w:sz w:val="20"/>
                <w:szCs w:val="20"/>
              </w:rPr>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254C59F" w14:textId="77777777" w:rsidR="00B20859" w:rsidRDefault="00B20859" w:rsidP="00BF3906">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92E48A4" w14:textId="77777777" w:rsidR="00B20859" w:rsidRDefault="00B20859" w:rsidP="00BF3906">
            <w:pPr>
              <w:pStyle w:val="31"/>
              <w:spacing w:after="0"/>
              <w:ind w:left="0"/>
              <w:jc w:val="center"/>
              <w:rPr>
                <w:sz w:val="20"/>
                <w:szCs w:val="20"/>
              </w:rPr>
            </w:pPr>
            <w:r>
              <w:rPr>
                <w:sz w:val="20"/>
                <w:szCs w:val="20"/>
              </w:rPr>
              <w:t>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FA59A4A" w14:textId="77777777" w:rsidR="00B20859" w:rsidRDefault="00B20859" w:rsidP="00BF3906">
            <w:pPr>
              <w:pStyle w:val="31"/>
              <w:spacing w:after="0"/>
              <w:ind w:left="0"/>
              <w:jc w:val="center"/>
              <w:rPr>
                <w:b/>
                <w:sz w:val="20"/>
                <w:szCs w:val="20"/>
              </w:rPr>
            </w:pPr>
            <w:r>
              <w:rPr>
                <w:b/>
                <w:sz w:val="20"/>
                <w:szCs w:val="20"/>
              </w:rPr>
              <w:t>68</w:t>
            </w:r>
          </w:p>
          <w:p w14:paraId="5F1CD323" w14:textId="77777777" w:rsidR="00B20859" w:rsidRDefault="00B20859" w:rsidP="00BF3906">
            <w:pPr>
              <w:pStyle w:val="31"/>
              <w:spacing w:after="0"/>
              <w:ind w:left="0"/>
              <w:jc w:val="center"/>
              <w:rPr>
                <w:sz w:val="20"/>
                <w:szCs w:val="20"/>
              </w:rPr>
            </w:pPr>
            <w:r>
              <w:rPr>
                <w:i/>
                <w:sz w:val="14"/>
                <w:szCs w:val="20"/>
              </w:rPr>
              <w:t>МКОУ СОШ №2</w:t>
            </w:r>
          </w:p>
          <w:p w14:paraId="6FDCBFC7"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2B61BE0"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58071E" w14:textId="77777777" w:rsidR="00B20859" w:rsidRDefault="00B20859" w:rsidP="00BF3906">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15B9DC" w14:textId="77777777" w:rsidR="00B20859" w:rsidRDefault="00B20859" w:rsidP="00BF3906">
            <w:pPr>
              <w:pStyle w:val="31"/>
              <w:spacing w:after="0"/>
              <w:ind w:left="0"/>
              <w:jc w:val="center"/>
              <w:rPr>
                <w:sz w:val="20"/>
                <w:szCs w:val="20"/>
              </w:rPr>
            </w:pPr>
            <w:r>
              <w:rPr>
                <w:sz w:val="20"/>
                <w:szCs w:val="20"/>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87DAA1" w14:textId="77777777" w:rsidR="00B20859" w:rsidRDefault="00B20859" w:rsidP="00BF3906">
            <w:pPr>
              <w:pStyle w:val="31"/>
              <w:spacing w:after="0"/>
              <w:ind w:left="0"/>
              <w:jc w:val="center"/>
              <w:rPr>
                <w:b/>
                <w:sz w:val="20"/>
                <w:szCs w:val="20"/>
              </w:rPr>
            </w:pPr>
            <w:r>
              <w:rPr>
                <w:b/>
                <w:sz w:val="20"/>
                <w:szCs w:val="20"/>
              </w:rPr>
              <w:t>74</w:t>
            </w:r>
          </w:p>
          <w:p w14:paraId="29DB24B0"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B3161"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9422DFB" w14:textId="77777777" w:rsidR="00B20859" w:rsidRDefault="00B20859" w:rsidP="00BF3906">
            <w:pPr>
              <w:pStyle w:val="31"/>
              <w:spacing w:after="0"/>
              <w:ind w:left="0"/>
              <w:jc w:val="center"/>
              <w:rPr>
                <w:sz w:val="20"/>
                <w:szCs w:val="20"/>
              </w:rPr>
            </w:pPr>
            <w:r>
              <w:rPr>
                <w:sz w:val="20"/>
                <w:szCs w:val="20"/>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AEAC490" w14:textId="77777777" w:rsidR="00B20859" w:rsidRDefault="00B20859" w:rsidP="00BF3906">
            <w:pPr>
              <w:pStyle w:val="31"/>
              <w:spacing w:after="0"/>
              <w:ind w:left="0"/>
              <w:jc w:val="center"/>
              <w:rPr>
                <w:sz w:val="20"/>
                <w:szCs w:val="20"/>
              </w:rPr>
            </w:pPr>
            <w:r>
              <w:rPr>
                <w:sz w:val="20"/>
                <w:szCs w:val="20"/>
              </w:rPr>
              <w:t>87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B837BA3" w14:textId="77777777" w:rsidR="00B20859" w:rsidRDefault="00B20859" w:rsidP="00BF3906">
            <w:pPr>
              <w:pStyle w:val="31"/>
              <w:spacing w:after="0"/>
              <w:ind w:left="0"/>
              <w:jc w:val="center"/>
              <w:rPr>
                <w:sz w:val="20"/>
                <w:szCs w:val="20"/>
              </w:rPr>
            </w:pPr>
            <w:r>
              <w:rPr>
                <w:sz w:val="20"/>
                <w:szCs w:val="20"/>
              </w:rPr>
              <w:t>87</w:t>
            </w:r>
          </w:p>
          <w:p w14:paraId="2E2B0651" w14:textId="77777777" w:rsidR="00B20859" w:rsidRDefault="00B20859" w:rsidP="00BF3906">
            <w:pPr>
              <w:pStyle w:val="31"/>
              <w:spacing w:after="0"/>
              <w:ind w:left="0"/>
              <w:jc w:val="center"/>
              <w:rPr>
                <w:sz w:val="20"/>
                <w:szCs w:val="20"/>
              </w:rPr>
            </w:pPr>
            <w:r>
              <w:rPr>
                <w:i/>
                <w:sz w:val="14"/>
                <w:szCs w:val="20"/>
              </w:rPr>
              <w:t>МКОУ СОШ №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39E0CB2" w14:textId="77777777" w:rsidR="00B20859" w:rsidRDefault="00B20859" w:rsidP="00BF3906">
            <w:pPr>
              <w:pStyle w:val="31"/>
              <w:spacing w:after="0"/>
              <w:ind w:left="0"/>
              <w:jc w:val="center"/>
              <w:rPr>
                <w:sz w:val="20"/>
                <w:szCs w:val="20"/>
              </w:rPr>
            </w:pPr>
            <w:r>
              <w:rPr>
                <w:sz w:val="20"/>
                <w:szCs w:val="20"/>
              </w:rPr>
              <w:t>0</w:t>
            </w:r>
          </w:p>
        </w:tc>
      </w:tr>
      <w:tr w:rsidR="00B20859" w14:paraId="0D5BBA0B"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F5E1" w14:textId="77777777" w:rsidR="00B20859" w:rsidRDefault="00B20859" w:rsidP="00BF3906">
            <w:pPr>
              <w:pStyle w:val="31"/>
              <w:spacing w:after="0"/>
              <w:ind w:left="0"/>
              <w:jc w:val="both"/>
              <w:rPr>
                <w:sz w:val="20"/>
                <w:szCs w:val="20"/>
              </w:rPr>
            </w:pPr>
            <w:r>
              <w:rPr>
                <w:sz w:val="20"/>
                <w:szCs w:val="20"/>
              </w:rPr>
              <w:t>Английский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17D6133" w14:textId="77777777" w:rsidR="00B20859" w:rsidRDefault="00B20859" w:rsidP="00BF3906">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206BEAA" w14:textId="77777777" w:rsidR="00B20859" w:rsidRDefault="00B20859" w:rsidP="00BF3906">
            <w:pPr>
              <w:pStyle w:val="31"/>
              <w:spacing w:after="0"/>
              <w:ind w:left="0"/>
              <w:jc w:val="center"/>
              <w:rPr>
                <w:sz w:val="20"/>
                <w:szCs w:val="20"/>
              </w:rPr>
            </w:pPr>
            <w:r>
              <w:rPr>
                <w:sz w:val="20"/>
                <w:szCs w:val="20"/>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7CD5121" w14:textId="77777777" w:rsidR="00B20859" w:rsidRDefault="00B20859" w:rsidP="00BF3906">
            <w:pPr>
              <w:pStyle w:val="31"/>
              <w:spacing w:after="0"/>
              <w:ind w:left="0"/>
              <w:jc w:val="center"/>
              <w:rPr>
                <w:b/>
                <w:sz w:val="20"/>
                <w:szCs w:val="20"/>
              </w:rPr>
            </w:pPr>
            <w:r>
              <w:rPr>
                <w:b/>
                <w:sz w:val="20"/>
                <w:szCs w:val="20"/>
              </w:rPr>
              <w:t>85</w:t>
            </w:r>
          </w:p>
          <w:p w14:paraId="4AAE42DE" w14:textId="77777777" w:rsidR="00B20859" w:rsidRDefault="00B20859" w:rsidP="00BF3906">
            <w:pPr>
              <w:pStyle w:val="31"/>
              <w:spacing w:after="0"/>
              <w:ind w:left="0"/>
              <w:jc w:val="center"/>
              <w:rPr>
                <w:sz w:val="20"/>
                <w:szCs w:val="20"/>
              </w:rPr>
            </w:pPr>
            <w:r>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A481D5C"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9B1CAD" w14:textId="77777777" w:rsidR="00B20859" w:rsidRDefault="00B20859" w:rsidP="00BF3906">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8A7F2E9" w14:textId="77777777" w:rsidR="00B20859" w:rsidRDefault="00B20859" w:rsidP="00BF3906">
            <w:pPr>
              <w:pStyle w:val="31"/>
              <w:spacing w:after="0"/>
              <w:ind w:left="0"/>
              <w:jc w:val="center"/>
              <w:rPr>
                <w:sz w:val="20"/>
                <w:szCs w:val="20"/>
              </w:rPr>
            </w:pPr>
            <w:r>
              <w:rPr>
                <w:sz w:val="20"/>
                <w:szCs w:val="20"/>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1EBB3A" w14:textId="77777777" w:rsidR="00B20859" w:rsidRDefault="00B20859" w:rsidP="00BF3906">
            <w:pPr>
              <w:pStyle w:val="31"/>
              <w:spacing w:after="0"/>
              <w:ind w:left="0"/>
              <w:jc w:val="center"/>
              <w:rPr>
                <w:b/>
                <w:sz w:val="20"/>
                <w:szCs w:val="20"/>
              </w:rPr>
            </w:pPr>
            <w:r>
              <w:rPr>
                <w:b/>
                <w:sz w:val="20"/>
                <w:szCs w:val="20"/>
              </w:rPr>
              <w:t>84</w:t>
            </w:r>
          </w:p>
          <w:p w14:paraId="4C0146BC"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369A5"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5F8C67E" w14:textId="77777777" w:rsidR="00B20859" w:rsidRDefault="00B20859" w:rsidP="00BF3906">
            <w:pPr>
              <w:pStyle w:val="31"/>
              <w:spacing w:after="0"/>
              <w:ind w:left="0"/>
              <w:jc w:val="center"/>
              <w:rPr>
                <w:sz w:val="20"/>
                <w:szCs w:val="20"/>
              </w:rPr>
            </w:pPr>
            <w:r>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3E3AAAA" w14:textId="77777777" w:rsidR="00B20859" w:rsidRDefault="00B20859" w:rsidP="00BF3906">
            <w:pPr>
              <w:pStyle w:val="31"/>
              <w:spacing w:after="0"/>
              <w:ind w:left="0"/>
              <w:jc w:val="center"/>
              <w:rPr>
                <w:sz w:val="20"/>
                <w:szCs w:val="20"/>
              </w:rPr>
            </w:pPr>
            <w:r>
              <w:rPr>
                <w:sz w:val="20"/>
                <w:szCs w:val="20"/>
              </w:rPr>
              <w:t>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016FBE6" w14:textId="77777777" w:rsidR="00B20859" w:rsidRPr="00800764" w:rsidRDefault="00B20859" w:rsidP="00BF3906">
            <w:pPr>
              <w:pStyle w:val="31"/>
              <w:spacing w:after="0"/>
              <w:ind w:left="0"/>
              <w:jc w:val="center"/>
              <w:rPr>
                <w:b/>
                <w:sz w:val="20"/>
                <w:szCs w:val="20"/>
              </w:rPr>
            </w:pPr>
            <w:r w:rsidRPr="00800764">
              <w:rPr>
                <w:b/>
                <w:sz w:val="20"/>
                <w:szCs w:val="20"/>
              </w:rPr>
              <w:t>96</w:t>
            </w:r>
          </w:p>
          <w:p w14:paraId="2CCA6C9D" w14:textId="77777777" w:rsidR="00B20859" w:rsidRDefault="00B20859" w:rsidP="00BF3906">
            <w:pPr>
              <w:pStyle w:val="31"/>
              <w:spacing w:after="0"/>
              <w:ind w:left="0"/>
              <w:jc w:val="center"/>
              <w:rPr>
                <w:sz w:val="20"/>
                <w:szCs w:val="20"/>
              </w:rPr>
            </w:pPr>
            <w:proofErr w:type="spellStart"/>
            <w:r>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CB59681" w14:textId="77777777" w:rsidR="00B20859" w:rsidRDefault="00B20859" w:rsidP="00BF3906">
            <w:pPr>
              <w:pStyle w:val="31"/>
              <w:spacing w:after="0"/>
              <w:ind w:left="0"/>
              <w:jc w:val="center"/>
              <w:rPr>
                <w:sz w:val="20"/>
                <w:szCs w:val="20"/>
              </w:rPr>
            </w:pPr>
            <w:r>
              <w:rPr>
                <w:sz w:val="20"/>
                <w:szCs w:val="20"/>
              </w:rPr>
              <w:t>0</w:t>
            </w:r>
          </w:p>
        </w:tc>
      </w:tr>
      <w:tr w:rsidR="00B20859" w14:paraId="25AE67E0"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CF01F" w14:textId="77777777" w:rsidR="00B20859" w:rsidRDefault="00B20859" w:rsidP="00BF3906">
            <w:pPr>
              <w:pStyle w:val="31"/>
              <w:spacing w:after="0"/>
              <w:ind w:left="0"/>
              <w:jc w:val="both"/>
              <w:rPr>
                <w:sz w:val="20"/>
                <w:szCs w:val="20"/>
              </w:rPr>
            </w:pPr>
            <w:r>
              <w:rPr>
                <w:sz w:val="20"/>
                <w:szCs w:val="20"/>
              </w:rPr>
              <w:t>Немецкий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C948A9D"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9966919" w14:textId="77777777" w:rsidR="00B20859" w:rsidRDefault="00B20859" w:rsidP="00BF3906">
            <w:pPr>
              <w:pStyle w:val="31"/>
              <w:spacing w:after="0"/>
              <w:ind w:left="0"/>
              <w:jc w:val="center"/>
              <w:rPr>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A4AC989"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222645D"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710438" w14:textId="77777777" w:rsidR="00B20859" w:rsidRDefault="00B20859" w:rsidP="00BF3906">
            <w:pPr>
              <w:pStyle w:val="31"/>
              <w:spacing w:after="0"/>
              <w:ind w:left="0"/>
              <w:jc w:val="center"/>
              <w:rPr>
                <w:sz w:val="20"/>
                <w:szCs w:val="20"/>
              </w:rPr>
            </w:pPr>
            <w:r>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BBE0A5" w14:textId="77777777" w:rsidR="00B20859" w:rsidRDefault="00B20859" w:rsidP="00BF3906">
            <w:pPr>
              <w:pStyle w:val="31"/>
              <w:spacing w:after="0"/>
              <w:ind w:left="0"/>
              <w:jc w:val="center"/>
              <w:rPr>
                <w:sz w:val="20"/>
                <w:szCs w:val="20"/>
              </w:rPr>
            </w:pPr>
            <w:r>
              <w:rPr>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A5CD91" w14:textId="77777777" w:rsidR="00B20859" w:rsidRDefault="00B20859" w:rsidP="00BF3906">
            <w:pPr>
              <w:pStyle w:val="31"/>
              <w:spacing w:after="0"/>
              <w:ind w:left="0"/>
              <w:jc w:val="center"/>
              <w:rPr>
                <w:b/>
                <w:sz w:val="20"/>
                <w:szCs w:val="20"/>
              </w:rPr>
            </w:pPr>
            <w:r>
              <w:rPr>
                <w:b/>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C1349" w14:textId="77777777" w:rsidR="00B20859" w:rsidRDefault="00B20859" w:rsidP="00BF3906">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70CA8AB" w14:textId="77777777" w:rsidR="00B20859" w:rsidRDefault="00B20859" w:rsidP="00BF3906">
            <w:pPr>
              <w:pStyle w:val="31"/>
              <w:spacing w:after="0"/>
              <w:ind w:left="0"/>
              <w:jc w:val="center"/>
              <w:rPr>
                <w:sz w:val="20"/>
                <w:szCs w:val="20"/>
              </w:rPr>
            </w:pPr>
            <w:r>
              <w:rPr>
                <w:sz w:val="20"/>
                <w:szCs w:val="20"/>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BAF7718" w14:textId="77777777" w:rsidR="00B20859" w:rsidRDefault="00B20859" w:rsidP="00BF3906">
            <w:pPr>
              <w:pStyle w:val="31"/>
              <w:spacing w:after="0"/>
              <w:ind w:left="0"/>
              <w:jc w:val="center"/>
              <w:rPr>
                <w:sz w:val="20"/>
                <w:szCs w:val="20"/>
              </w:rPr>
            </w:pPr>
            <w:r>
              <w:rPr>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578BECB"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43C3AF3" w14:textId="77777777" w:rsidR="00B20859" w:rsidRDefault="00B20859" w:rsidP="00BF3906">
            <w:pPr>
              <w:pStyle w:val="31"/>
              <w:spacing w:after="0"/>
              <w:ind w:left="0"/>
              <w:jc w:val="center"/>
              <w:rPr>
                <w:sz w:val="20"/>
                <w:szCs w:val="20"/>
              </w:rPr>
            </w:pPr>
            <w:r>
              <w:rPr>
                <w:sz w:val="20"/>
                <w:szCs w:val="20"/>
              </w:rPr>
              <w:t>-</w:t>
            </w:r>
          </w:p>
        </w:tc>
      </w:tr>
      <w:tr w:rsidR="00B20859" w14:paraId="1CAC9BAB"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3CFEC" w14:textId="77777777" w:rsidR="00B20859" w:rsidRDefault="00B20859" w:rsidP="00BF3906">
            <w:pPr>
              <w:pStyle w:val="31"/>
              <w:spacing w:after="0"/>
              <w:ind w:left="0"/>
              <w:jc w:val="both"/>
              <w:rPr>
                <w:sz w:val="20"/>
                <w:szCs w:val="20"/>
              </w:rPr>
            </w:pPr>
            <w:r>
              <w:rPr>
                <w:sz w:val="20"/>
                <w:szCs w:val="20"/>
              </w:rPr>
              <w:t>информатика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EDC5885" w14:textId="77777777" w:rsidR="00B20859" w:rsidRDefault="00B20859" w:rsidP="00BF3906">
            <w:pPr>
              <w:pStyle w:val="31"/>
              <w:spacing w:after="0"/>
              <w:ind w:left="0"/>
              <w:jc w:val="center"/>
              <w:rPr>
                <w:sz w:val="20"/>
                <w:szCs w:val="20"/>
              </w:rPr>
            </w:pPr>
            <w:r>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63C9A3E" w14:textId="77777777" w:rsidR="00B20859" w:rsidRDefault="00B20859" w:rsidP="00BF3906">
            <w:pPr>
              <w:pStyle w:val="31"/>
              <w:spacing w:after="0"/>
              <w:ind w:left="0"/>
              <w:jc w:val="center"/>
              <w:rPr>
                <w:sz w:val="20"/>
                <w:szCs w:val="20"/>
              </w:rPr>
            </w:pPr>
            <w:r>
              <w:rPr>
                <w:sz w:val="20"/>
                <w:szCs w:val="20"/>
              </w:rPr>
              <w:t>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DF611A4" w14:textId="77777777" w:rsidR="00B20859" w:rsidRDefault="00B20859" w:rsidP="00BF3906">
            <w:pPr>
              <w:pStyle w:val="31"/>
              <w:spacing w:after="0"/>
              <w:ind w:left="0"/>
              <w:jc w:val="center"/>
              <w:rPr>
                <w:b/>
                <w:sz w:val="20"/>
                <w:szCs w:val="20"/>
              </w:rPr>
            </w:pPr>
            <w:r>
              <w:rPr>
                <w:b/>
                <w:sz w:val="20"/>
                <w:szCs w:val="20"/>
              </w:rPr>
              <w:t>84</w:t>
            </w:r>
          </w:p>
          <w:p w14:paraId="740FA79A" w14:textId="77777777" w:rsidR="00B20859" w:rsidRDefault="00B20859" w:rsidP="00BF3906">
            <w:pPr>
              <w:pStyle w:val="31"/>
              <w:spacing w:after="0"/>
              <w:ind w:left="0"/>
              <w:jc w:val="center"/>
              <w:rPr>
                <w:sz w:val="20"/>
                <w:szCs w:val="20"/>
              </w:rPr>
            </w:pPr>
            <w:r>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79DB5C9" w14:textId="77777777" w:rsidR="00B20859" w:rsidRDefault="00B20859" w:rsidP="00BF3906">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85396CB" w14:textId="77777777" w:rsidR="00B20859" w:rsidRDefault="00B20859" w:rsidP="00BF3906">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CCBB1E" w14:textId="77777777" w:rsidR="00B20859" w:rsidRDefault="00B20859" w:rsidP="00BF3906">
            <w:pPr>
              <w:pStyle w:val="31"/>
              <w:spacing w:after="0"/>
              <w:ind w:left="0"/>
              <w:jc w:val="center"/>
              <w:rPr>
                <w:sz w:val="20"/>
                <w:szCs w:val="20"/>
              </w:rPr>
            </w:pPr>
            <w:r>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3351C8" w14:textId="77777777" w:rsidR="00B20859" w:rsidRDefault="00B20859" w:rsidP="00BF3906">
            <w:pPr>
              <w:pStyle w:val="31"/>
              <w:spacing w:after="0"/>
              <w:ind w:left="0"/>
              <w:jc w:val="center"/>
              <w:rPr>
                <w:b/>
                <w:sz w:val="20"/>
                <w:szCs w:val="20"/>
              </w:rPr>
            </w:pPr>
            <w:r>
              <w:rPr>
                <w:b/>
                <w:sz w:val="20"/>
                <w:szCs w:val="20"/>
              </w:rPr>
              <w:t>92</w:t>
            </w:r>
          </w:p>
          <w:p w14:paraId="31D51E01" w14:textId="77777777" w:rsidR="00B20859" w:rsidRDefault="00B20859" w:rsidP="00BF3906">
            <w:pPr>
              <w:pStyle w:val="31"/>
              <w:spacing w:after="0"/>
              <w:ind w:left="0"/>
              <w:jc w:val="center"/>
              <w:rPr>
                <w:sz w:val="20"/>
                <w:szCs w:val="20"/>
              </w:rPr>
            </w:pPr>
            <w:r>
              <w:rPr>
                <w:i/>
                <w:sz w:val="12"/>
                <w:szCs w:val="20"/>
              </w:rPr>
              <w:t xml:space="preserve">МКОУ СОШ </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ECD69E" w14:textId="77777777" w:rsidR="00B20859" w:rsidRDefault="00B20859" w:rsidP="00BF3906">
            <w:pPr>
              <w:pStyle w:val="31"/>
              <w:spacing w:after="0"/>
              <w:ind w:left="0"/>
              <w:jc w:val="center"/>
              <w:rPr>
                <w:sz w:val="20"/>
                <w:szCs w:val="20"/>
              </w:rPr>
            </w:pPr>
            <w:r>
              <w:rPr>
                <w:sz w:val="20"/>
                <w:szCs w:val="20"/>
              </w:rPr>
              <w:t>1</w:t>
            </w:r>
          </w:p>
          <w:p w14:paraId="33F24577" w14:textId="77777777" w:rsidR="00B20859" w:rsidRDefault="00B20859" w:rsidP="00BF3906">
            <w:pPr>
              <w:pStyle w:val="31"/>
              <w:spacing w:after="0"/>
              <w:ind w:left="0"/>
              <w:jc w:val="center"/>
              <w:rPr>
                <w:sz w:val="20"/>
                <w:szCs w:val="20"/>
              </w:rPr>
            </w:pPr>
            <w:r>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05FA671" w14:textId="77777777" w:rsidR="00B20859" w:rsidRDefault="00B20859" w:rsidP="00BF3906">
            <w:pPr>
              <w:pStyle w:val="31"/>
              <w:spacing w:after="0"/>
              <w:ind w:left="0"/>
              <w:jc w:val="center"/>
              <w:rPr>
                <w:sz w:val="20"/>
                <w:szCs w:val="20"/>
              </w:rPr>
            </w:pPr>
            <w:r>
              <w:rPr>
                <w:sz w:val="20"/>
                <w:szCs w:val="20"/>
              </w:rPr>
              <w:t>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0813071" w14:textId="77777777" w:rsidR="00B20859" w:rsidRDefault="00B20859" w:rsidP="00BF3906">
            <w:pPr>
              <w:pStyle w:val="31"/>
              <w:spacing w:after="0"/>
              <w:ind w:left="0"/>
              <w:jc w:val="center"/>
              <w:rPr>
                <w:sz w:val="20"/>
                <w:szCs w:val="20"/>
              </w:rPr>
            </w:pPr>
            <w:r>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72C2E67" w14:textId="77777777" w:rsidR="00B20859" w:rsidRPr="00800764" w:rsidRDefault="00B20859" w:rsidP="00BF3906">
            <w:pPr>
              <w:pStyle w:val="31"/>
              <w:spacing w:after="0"/>
              <w:ind w:left="0"/>
              <w:jc w:val="center"/>
              <w:rPr>
                <w:b/>
                <w:sz w:val="20"/>
                <w:szCs w:val="20"/>
              </w:rPr>
            </w:pPr>
            <w:r w:rsidRPr="00800764">
              <w:rPr>
                <w:b/>
                <w:sz w:val="20"/>
                <w:szCs w:val="20"/>
              </w:rPr>
              <w:t>65</w:t>
            </w:r>
          </w:p>
          <w:p w14:paraId="14FCE69C" w14:textId="77777777" w:rsidR="00B20859" w:rsidRDefault="00B20859" w:rsidP="00BF3906">
            <w:pPr>
              <w:pStyle w:val="31"/>
              <w:spacing w:after="0"/>
              <w:ind w:left="0"/>
              <w:jc w:val="center"/>
              <w:rPr>
                <w:sz w:val="20"/>
                <w:szCs w:val="20"/>
              </w:rPr>
            </w:pPr>
            <w:r>
              <w:rPr>
                <w:i/>
                <w:sz w:val="14"/>
                <w:szCs w:val="20"/>
              </w:rPr>
              <w:t>МКОУ СОШ №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527A332" w14:textId="77777777" w:rsidR="00B20859" w:rsidRDefault="00B20859" w:rsidP="00BF3906">
            <w:pPr>
              <w:pStyle w:val="31"/>
              <w:spacing w:after="0"/>
              <w:ind w:left="0"/>
              <w:jc w:val="center"/>
              <w:rPr>
                <w:sz w:val="20"/>
                <w:szCs w:val="20"/>
              </w:rPr>
            </w:pPr>
            <w:r>
              <w:rPr>
                <w:sz w:val="20"/>
                <w:szCs w:val="20"/>
              </w:rPr>
              <w:t>0</w:t>
            </w:r>
          </w:p>
        </w:tc>
      </w:tr>
      <w:tr w:rsidR="00B20859" w14:paraId="3E03A975" w14:textId="77777777" w:rsidTr="00BF3906">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CB52E" w14:textId="77777777" w:rsidR="00B20859" w:rsidRDefault="00B20859" w:rsidP="00BF3906">
            <w:pPr>
              <w:pStyle w:val="31"/>
              <w:spacing w:after="0"/>
              <w:ind w:left="0"/>
              <w:jc w:val="both"/>
              <w:rPr>
                <w:b/>
                <w:sz w:val="20"/>
                <w:szCs w:val="20"/>
              </w:rPr>
            </w:pPr>
            <w:r>
              <w:rPr>
                <w:b/>
                <w:sz w:val="20"/>
                <w:szCs w:val="20"/>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21F792E" w14:textId="77777777" w:rsidR="00B20859" w:rsidRDefault="00B20859" w:rsidP="00BF3906">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C78C0E3" w14:textId="77777777" w:rsidR="00B20859" w:rsidRDefault="00B20859" w:rsidP="00BF3906">
            <w:pPr>
              <w:pStyle w:val="31"/>
              <w:spacing w:after="0"/>
              <w:ind w:left="0"/>
              <w:jc w:val="center"/>
              <w:rPr>
                <w:b/>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F8CA2E0" w14:textId="77777777" w:rsidR="00B20859" w:rsidRDefault="00B20859" w:rsidP="00BF3906">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151401E" w14:textId="77777777" w:rsidR="00B20859" w:rsidRPr="00800764" w:rsidRDefault="00B20859" w:rsidP="00BF3906">
            <w:pPr>
              <w:pStyle w:val="31"/>
              <w:spacing w:after="0"/>
              <w:ind w:left="0"/>
              <w:jc w:val="center"/>
              <w:rPr>
                <w:b/>
                <w:szCs w:val="20"/>
              </w:rPr>
            </w:pPr>
            <w:r>
              <w:rPr>
                <w:b/>
                <w:sz w:val="20"/>
                <w:szCs w:val="20"/>
              </w:rPr>
              <w:t>45</w:t>
            </w:r>
            <w:r>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5A973" w14:textId="77777777" w:rsidR="00B20859" w:rsidRDefault="00B20859" w:rsidP="00BF3906">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25F7E" w14:textId="77777777" w:rsidR="00B20859" w:rsidRDefault="00B20859" w:rsidP="00BF3906">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63FE2" w14:textId="77777777" w:rsidR="00B20859" w:rsidRDefault="00B20859" w:rsidP="00BF3906">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2DBC82" w14:textId="77777777" w:rsidR="00B20859" w:rsidRDefault="00B20859" w:rsidP="00BF3906">
            <w:pPr>
              <w:pStyle w:val="31"/>
              <w:spacing w:after="0"/>
              <w:ind w:left="0"/>
              <w:jc w:val="center"/>
              <w:rPr>
                <w:b/>
                <w:sz w:val="20"/>
                <w:szCs w:val="20"/>
              </w:rPr>
            </w:pPr>
            <w:r>
              <w:rPr>
                <w:b/>
                <w:sz w:val="20"/>
                <w:szCs w:val="20"/>
              </w:rPr>
              <w:t xml:space="preserve">50 </w:t>
            </w:r>
            <w:r w:rsidRPr="00800764">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BA5A75B" w14:textId="77777777" w:rsidR="00B20859" w:rsidRDefault="00B20859" w:rsidP="00BF3906">
            <w:pPr>
              <w:pStyle w:val="31"/>
              <w:spacing w:after="0"/>
              <w:ind w:left="0"/>
              <w:jc w:val="center"/>
              <w:rPr>
                <w:b/>
                <w:sz w:val="20"/>
                <w:szCs w:val="20"/>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D12500F" w14:textId="77777777" w:rsidR="00B20859" w:rsidRDefault="00B20859" w:rsidP="00BF3906">
            <w:pPr>
              <w:pStyle w:val="31"/>
              <w:spacing w:after="0"/>
              <w:ind w:left="0"/>
              <w:jc w:val="center"/>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2962EFB" w14:textId="77777777" w:rsidR="00B20859" w:rsidRDefault="00B20859" w:rsidP="00BF3906">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69543B9" w14:textId="77777777" w:rsidR="00B20859" w:rsidRDefault="00B20859" w:rsidP="00BF3906">
            <w:pPr>
              <w:pStyle w:val="31"/>
              <w:spacing w:after="0"/>
              <w:ind w:left="0"/>
              <w:jc w:val="center"/>
              <w:rPr>
                <w:b/>
                <w:sz w:val="20"/>
                <w:szCs w:val="20"/>
              </w:rPr>
            </w:pPr>
            <w:r>
              <w:rPr>
                <w:b/>
                <w:sz w:val="20"/>
                <w:szCs w:val="20"/>
              </w:rPr>
              <w:t>18 ч</w:t>
            </w:r>
          </w:p>
          <w:p w14:paraId="075409AB" w14:textId="77777777" w:rsidR="00B20859" w:rsidRPr="00800764" w:rsidRDefault="00B20859" w:rsidP="00BF3906">
            <w:pPr>
              <w:pStyle w:val="31"/>
              <w:spacing w:after="0"/>
              <w:ind w:left="0"/>
              <w:jc w:val="center"/>
              <w:rPr>
                <w:sz w:val="20"/>
                <w:szCs w:val="20"/>
              </w:rPr>
            </w:pPr>
            <w:r w:rsidRPr="00800764">
              <w:rPr>
                <w:sz w:val="20"/>
                <w:szCs w:val="20"/>
              </w:rPr>
              <w:t>21</w:t>
            </w:r>
            <w:r>
              <w:rPr>
                <w:sz w:val="20"/>
                <w:szCs w:val="20"/>
              </w:rPr>
              <w:t>%</w:t>
            </w:r>
          </w:p>
        </w:tc>
      </w:tr>
      <w:bookmarkEnd w:id="2"/>
    </w:tbl>
    <w:p w14:paraId="2D88BA28" w14:textId="77777777" w:rsidR="00B20859" w:rsidRDefault="00B20859" w:rsidP="00B20859">
      <w:pPr>
        <w:pStyle w:val="31"/>
        <w:spacing w:after="0"/>
        <w:ind w:left="0"/>
        <w:rPr>
          <w:b/>
          <w:color w:val="FF0000"/>
          <w:sz w:val="28"/>
          <w:szCs w:val="24"/>
        </w:rPr>
        <w:sectPr w:rsidR="00B20859" w:rsidSect="00CD649D">
          <w:pgSz w:w="11906" w:h="16838"/>
          <w:pgMar w:top="851" w:right="851" w:bottom="1134" w:left="1701" w:header="709" w:footer="709" w:gutter="0"/>
          <w:cols w:space="708"/>
          <w:docGrid w:linePitch="360"/>
        </w:sectPr>
      </w:pPr>
    </w:p>
    <w:p w14:paraId="715A6366" w14:textId="77777777" w:rsidR="00B20859" w:rsidRDefault="00B20859" w:rsidP="00B20859">
      <w:pPr>
        <w:rPr>
          <w:color w:val="FF0000"/>
        </w:rPr>
      </w:pPr>
    </w:p>
    <w:p w14:paraId="33A43C36" w14:textId="77777777" w:rsidR="00B20859" w:rsidRDefault="00B20859" w:rsidP="00CD649D">
      <w:pPr>
        <w:spacing w:after="0" w:line="240" w:lineRule="auto"/>
        <w:ind w:left="-567" w:firstLine="567"/>
        <w:jc w:val="both"/>
        <w:rPr>
          <w:rFonts w:ascii="Times New Roman" w:hAnsi="Times New Roman" w:cs="Times New Roman"/>
          <w:b/>
          <w:sz w:val="24"/>
          <w:szCs w:val="28"/>
        </w:rPr>
      </w:pPr>
      <w:r>
        <w:rPr>
          <w:rFonts w:ascii="Times New Roman" w:hAnsi="Times New Roman" w:cs="Times New Roman"/>
          <w:b/>
          <w:sz w:val="24"/>
          <w:szCs w:val="28"/>
        </w:rPr>
        <w:t xml:space="preserve">Основной  государственный экзамен   за 2020-2021 </w:t>
      </w:r>
      <w:proofErr w:type="spellStart"/>
      <w:r>
        <w:rPr>
          <w:rFonts w:ascii="Times New Roman" w:hAnsi="Times New Roman" w:cs="Times New Roman"/>
          <w:b/>
          <w:sz w:val="24"/>
          <w:szCs w:val="28"/>
        </w:rPr>
        <w:t>уч.год</w:t>
      </w:r>
      <w:proofErr w:type="spellEnd"/>
    </w:p>
    <w:p w14:paraId="3EA6BCB5" w14:textId="77777777" w:rsidR="00B20859" w:rsidRPr="008C0350" w:rsidRDefault="00B20859" w:rsidP="00B20859">
      <w:pPr>
        <w:spacing w:after="0" w:line="240" w:lineRule="auto"/>
        <w:ind w:firstLine="708"/>
        <w:jc w:val="both"/>
        <w:rPr>
          <w:rFonts w:ascii="Times New Roman" w:hAnsi="Times New Roman"/>
          <w:sz w:val="24"/>
          <w:szCs w:val="28"/>
        </w:rPr>
      </w:pPr>
      <w:r w:rsidRPr="008C0350">
        <w:rPr>
          <w:rFonts w:ascii="Times New Roman" w:hAnsi="Times New Roman"/>
          <w:sz w:val="24"/>
          <w:szCs w:val="28"/>
        </w:rPr>
        <w:t xml:space="preserve">В 2020-2021 учебном году в государственной итоговой аттестации по программам основного общего образования в основной период приняли участие 289 выпускников общеобразовательных организаций Суровикинского муниципального района.  Государственную итоговую аттестацию в форме основного государственного экзамена прошли 288 обучающихся и в форме государственного выпускного экзамена – 1 обучающийся.  </w:t>
      </w:r>
    </w:p>
    <w:p w14:paraId="1DA24479" w14:textId="77777777" w:rsidR="00B20859" w:rsidRPr="00817F7F" w:rsidRDefault="00B20859" w:rsidP="00B20859">
      <w:pPr>
        <w:ind w:firstLine="708"/>
        <w:jc w:val="both"/>
        <w:rPr>
          <w:rFonts w:ascii="Times New Roman" w:hAnsi="Times New Roman"/>
          <w:bCs/>
          <w:color w:val="FF0000"/>
          <w:sz w:val="28"/>
          <w:szCs w:val="28"/>
        </w:rPr>
      </w:pPr>
      <w:r w:rsidRPr="004668BB">
        <w:rPr>
          <w:rFonts w:ascii="Times New Roman" w:hAnsi="Times New Roman"/>
          <w:bCs/>
          <w:sz w:val="24"/>
          <w:szCs w:val="28"/>
        </w:rPr>
        <w:t>В соответствии с приказами Министерства образования и науки Российской Федерации от 07 ноября 2018 г. № 189/1513 «Об утверждении Порядка проведения государственной итоговой аттестации по образовательным программам основного общего образования» и</w:t>
      </w:r>
      <w:r w:rsidRPr="004668BB">
        <w:rPr>
          <w:rFonts w:ascii="Times New Roman" w:eastAsia="Calibri" w:hAnsi="Times New Roman" w:cs="Times New Roman"/>
          <w:sz w:val="24"/>
          <w:szCs w:val="28"/>
        </w:rPr>
        <w:t>от 16 марта 2021 г. № 104/306 «Об особенностях проведения государственной итоговой аттестации по образовательным программам основного общего образования в 2021 году»</w:t>
      </w:r>
      <w:r w:rsidRPr="004668BB">
        <w:rPr>
          <w:rFonts w:ascii="Times New Roman" w:hAnsi="Times New Roman"/>
          <w:bCs/>
          <w:sz w:val="24"/>
          <w:szCs w:val="28"/>
        </w:rPr>
        <w:t>обучающиеся сдавали  2 обязательных экзамена: русский язык и математику.</w:t>
      </w:r>
    </w:p>
    <w:p w14:paraId="75298BD4" w14:textId="77777777" w:rsidR="00B20859" w:rsidRPr="00654B8E" w:rsidRDefault="00B20859" w:rsidP="00B20859">
      <w:pPr>
        <w:spacing w:after="0"/>
        <w:ind w:firstLine="708"/>
        <w:jc w:val="both"/>
        <w:rPr>
          <w:rFonts w:ascii="Times New Roman" w:hAnsi="Times New Roman"/>
          <w:bCs/>
          <w:sz w:val="24"/>
          <w:szCs w:val="28"/>
        </w:rPr>
      </w:pPr>
      <w:r w:rsidRPr="00654B8E">
        <w:rPr>
          <w:rFonts w:ascii="Times New Roman" w:hAnsi="Times New Roman"/>
          <w:bCs/>
          <w:sz w:val="24"/>
          <w:szCs w:val="28"/>
        </w:rPr>
        <w:t>В основные сроки неудовлетворительный результат получили:</w:t>
      </w:r>
    </w:p>
    <w:p w14:paraId="55E634DB" w14:textId="77777777" w:rsidR="00B20859" w:rsidRPr="00654B8E" w:rsidRDefault="00B20859" w:rsidP="00B20859">
      <w:pPr>
        <w:spacing w:after="0"/>
        <w:ind w:firstLine="708"/>
        <w:jc w:val="both"/>
        <w:rPr>
          <w:rFonts w:ascii="Times New Roman" w:hAnsi="Times New Roman"/>
          <w:bCs/>
          <w:sz w:val="24"/>
          <w:szCs w:val="28"/>
        </w:rPr>
      </w:pPr>
      <w:r w:rsidRPr="00654B8E">
        <w:rPr>
          <w:rFonts w:ascii="Times New Roman" w:hAnsi="Times New Roman"/>
          <w:bCs/>
          <w:sz w:val="24"/>
          <w:szCs w:val="28"/>
        </w:rPr>
        <w:t xml:space="preserve">- по русскому языку 42 обучающихся, </w:t>
      </w:r>
    </w:p>
    <w:p w14:paraId="7B86A4AD" w14:textId="77777777" w:rsidR="00B20859" w:rsidRPr="00654B8E" w:rsidRDefault="00B20859" w:rsidP="00B20859">
      <w:pPr>
        <w:spacing w:after="0"/>
        <w:ind w:firstLine="708"/>
        <w:jc w:val="both"/>
        <w:rPr>
          <w:rFonts w:ascii="Times New Roman" w:hAnsi="Times New Roman"/>
          <w:bCs/>
          <w:sz w:val="24"/>
          <w:szCs w:val="28"/>
        </w:rPr>
      </w:pPr>
      <w:r w:rsidRPr="00654B8E">
        <w:rPr>
          <w:rFonts w:ascii="Times New Roman" w:hAnsi="Times New Roman"/>
          <w:bCs/>
          <w:sz w:val="24"/>
          <w:szCs w:val="28"/>
        </w:rPr>
        <w:t>- по математике – 63 обучающихся.</w:t>
      </w:r>
    </w:p>
    <w:p w14:paraId="776868FF" w14:textId="77777777" w:rsidR="00B20859" w:rsidRPr="009667F8" w:rsidRDefault="00B20859" w:rsidP="00B20859">
      <w:pPr>
        <w:spacing w:after="0" w:line="240" w:lineRule="auto"/>
        <w:ind w:firstLine="708"/>
        <w:jc w:val="both"/>
        <w:rPr>
          <w:rFonts w:ascii="Times New Roman" w:hAnsi="Times New Roman"/>
          <w:bCs/>
          <w:sz w:val="24"/>
          <w:szCs w:val="28"/>
        </w:rPr>
      </w:pPr>
      <w:r w:rsidRPr="009667F8">
        <w:rPr>
          <w:rFonts w:ascii="Times New Roman" w:hAnsi="Times New Roman"/>
          <w:bCs/>
          <w:sz w:val="24"/>
          <w:szCs w:val="28"/>
        </w:rPr>
        <w:t>В резервный срок основного периода 71 обучающийся был допущен к пересдаче математики и русского языка. Экзамены сдали все выпускники успешно.</w:t>
      </w:r>
    </w:p>
    <w:p w14:paraId="7B90EB0E" w14:textId="77777777" w:rsidR="00B20859" w:rsidRPr="00BA536D" w:rsidRDefault="00B20859" w:rsidP="00B20859">
      <w:pPr>
        <w:spacing w:after="0"/>
        <w:ind w:firstLine="708"/>
        <w:jc w:val="both"/>
        <w:rPr>
          <w:rFonts w:ascii="Times New Roman" w:hAnsi="Times New Roman"/>
          <w:bCs/>
          <w:sz w:val="24"/>
          <w:szCs w:val="28"/>
        </w:rPr>
      </w:pPr>
      <w:r w:rsidRPr="00BA536D">
        <w:rPr>
          <w:rFonts w:ascii="Times New Roman" w:hAnsi="Times New Roman"/>
          <w:bCs/>
          <w:sz w:val="24"/>
          <w:szCs w:val="28"/>
        </w:rPr>
        <w:t>17 обучающихся  оставлены на пересдачу в сентябрьские сроки, так как  получили 2 неудовлетворительных результата.  Остальные обучающиеся получили аттестат об основном общем образовании.</w:t>
      </w:r>
    </w:p>
    <w:p w14:paraId="01967200" w14:textId="77777777" w:rsidR="00B20859" w:rsidRDefault="00B20859" w:rsidP="00B20859">
      <w:pPr>
        <w:spacing w:after="0"/>
        <w:jc w:val="center"/>
        <w:rPr>
          <w:rFonts w:ascii="Times New Roman" w:hAnsi="Times New Roman" w:cs="Times New Roman"/>
          <w:b/>
          <w:bCs/>
          <w:sz w:val="28"/>
          <w:szCs w:val="24"/>
        </w:rPr>
      </w:pPr>
    </w:p>
    <w:p w14:paraId="03A00B7F" w14:textId="77777777" w:rsidR="00B20859" w:rsidRPr="00034D75" w:rsidRDefault="00B20859" w:rsidP="00B20859">
      <w:pPr>
        <w:spacing w:after="0"/>
        <w:jc w:val="center"/>
        <w:rPr>
          <w:rFonts w:ascii="Times New Roman" w:hAnsi="Times New Roman" w:cs="Times New Roman"/>
          <w:b/>
          <w:bCs/>
          <w:sz w:val="28"/>
          <w:szCs w:val="24"/>
        </w:rPr>
      </w:pPr>
      <w:bookmarkStart w:id="3" w:name="_Hlk80694373"/>
      <w:r w:rsidRPr="00034D75">
        <w:rPr>
          <w:rFonts w:ascii="Times New Roman" w:hAnsi="Times New Roman" w:cs="Times New Roman"/>
          <w:b/>
          <w:bCs/>
          <w:sz w:val="28"/>
          <w:szCs w:val="24"/>
        </w:rPr>
        <w:t>Сводная таблица результатов государственной итоговой аттестации по программам основного общего образования в 20</w:t>
      </w:r>
      <w:r>
        <w:rPr>
          <w:rFonts w:ascii="Times New Roman" w:hAnsi="Times New Roman" w:cs="Times New Roman"/>
          <w:b/>
          <w:bCs/>
          <w:sz w:val="28"/>
          <w:szCs w:val="24"/>
        </w:rPr>
        <w:t>20</w:t>
      </w:r>
      <w:r w:rsidRPr="00034D75">
        <w:rPr>
          <w:rFonts w:ascii="Times New Roman" w:hAnsi="Times New Roman" w:cs="Times New Roman"/>
          <w:b/>
          <w:bCs/>
          <w:sz w:val="28"/>
          <w:szCs w:val="24"/>
        </w:rPr>
        <w:t>-20</w:t>
      </w:r>
      <w:r>
        <w:rPr>
          <w:rFonts w:ascii="Times New Roman" w:hAnsi="Times New Roman" w:cs="Times New Roman"/>
          <w:b/>
          <w:bCs/>
          <w:sz w:val="28"/>
          <w:szCs w:val="24"/>
        </w:rPr>
        <w:t>21</w:t>
      </w:r>
      <w:r w:rsidRPr="00034D75">
        <w:rPr>
          <w:rFonts w:ascii="Times New Roman" w:hAnsi="Times New Roman" w:cs="Times New Roman"/>
          <w:b/>
          <w:bCs/>
          <w:sz w:val="28"/>
          <w:szCs w:val="24"/>
        </w:rPr>
        <w:t xml:space="preserve"> учебном году в форме ОГЭ и ГВЭ</w:t>
      </w:r>
    </w:p>
    <w:p w14:paraId="2DE5C208" w14:textId="77777777" w:rsidR="00B20859" w:rsidRPr="00034D75" w:rsidRDefault="00B20859" w:rsidP="00B20859">
      <w:pPr>
        <w:rPr>
          <w:rFonts w:ascii="Times New Roman" w:hAnsi="Times New Roman" w:cs="Times New Roman"/>
          <w:b/>
          <w:bCs/>
          <w:i/>
          <w:sz w:val="24"/>
          <w:szCs w:val="24"/>
        </w:rPr>
      </w:pPr>
      <w:r w:rsidRPr="00034D75">
        <w:rPr>
          <w:rFonts w:ascii="Times New Roman" w:hAnsi="Times New Roman" w:cs="Times New Roman"/>
          <w:b/>
          <w:bCs/>
          <w:i/>
          <w:sz w:val="24"/>
          <w:szCs w:val="24"/>
        </w:rPr>
        <w:t>Таблица для слайда</w:t>
      </w:r>
    </w:p>
    <w:tbl>
      <w:tblPr>
        <w:tblW w:w="485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6"/>
        <w:gridCol w:w="1500"/>
        <w:gridCol w:w="628"/>
        <w:gridCol w:w="782"/>
        <w:gridCol w:w="782"/>
        <w:gridCol w:w="628"/>
        <w:gridCol w:w="942"/>
        <w:gridCol w:w="470"/>
        <w:gridCol w:w="472"/>
        <w:gridCol w:w="474"/>
        <w:gridCol w:w="476"/>
        <w:gridCol w:w="919"/>
      </w:tblGrid>
      <w:tr w:rsidR="00B20859" w:rsidRPr="00034D75" w14:paraId="1CA23588" w14:textId="77777777" w:rsidTr="00BF3906">
        <w:tc>
          <w:tcPr>
            <w:tcW w:w="1066" w:type="pct"/>
            <w:vMerge w:val="restart"/>
            <w:tcBorders>
              <w:right w:val="single" w:sz="4" w:space="0" w:color="auto"/>
            </w:tcBorders>
          </w:tcPr>
          <w:p w14:paraId="62518966"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Предмет</w:t>
            </w:r>
          </w:p>
        </w:tc>
        <w:tc>
          <w:tcPr>
            <w:tcW w:w="731" w:type="pct"/>
            <w:vMerge w:val="restart"/>
            <w:tcBorders>
              <w:right w:val="single" w:sz="4" w:space="0" w:color="auto"/>
            </w:tcBorders>
          </w:tcPr>
          <w:p w14:paraId="6D10FC76"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Средняя оценка по району</w:t>
            </w:r>
          </w:p>
          <w:p w14:paraId="3FB21A54" w14:textId="77777777" w:rsidR="00B20859" w:rsidRPr="00034D75" w:rsidRDefault="00B20859" w:rsidP="00BF3906">
            <w:pPr>
              <w:ind w:left="113" w:right="113"/>
              <w:jc w:val="center"/>
              <w:rPr>
                <w:rFonts w:ascii="Times New Roman" w:hAnsi="Times New Roman" w:cs="Times New Roman"/>
                <w:b/>
                <w:sz w:val="24"/>
                <w:szCs w:val="24"/>
              </w:rPr>
            </w:pPr>
          </w:p>
        </w:tc>
        <w:tc>
          <w:tcPr>
            <w:tcW w:w="3203" w:type="pct"/>
            <w:gridSpan w:val="10"/>
            <w:tcBorders>
              <w:left w:val="single" w:sz="4" w:space="0" w:color="auto"/>
            </w:tcBorders>
          </w:tcPr>
          <w:p w14:paraId="2EA8CBE1" w14:textId="77777777" w:rsidR="00B20859" w:rsidRPr="00034D75" w:rsidRDefault="00B20859" w:rsidP="00BF3906">
            <w:pPr>
              <w:spacing w:after="0"/>
              <w:ind w:left="310"/>
              <w:jc w:val="center"/>
              <w:rPr>
                <w:rFonts w:ascii="Times New Roman" w:hAnsi="Times New Roman" w:cs="Times New Roman"/>
                <w:b/>
                <w:sz w:val="24"/>
                <w:szCs w:val="24"/>
              </w:rPr>
            </w:pPr>
            <w:r w:rsidRPr="00034D75">
              <w:rPr>
                <w:rFonts w:ascii="Times New Roman" w:hAnsi="Times New Roman" w:cs="Times New Roman"/>
                <w:b/>
                <w:sz w:val="24"/>
                <w:szCs w:val="24"/>
              </w:rPr>
              <w:t>Количество участников</w:t>
            </w:r>
          </w:p>
        </w:tc>
      </w:tr>
      <w:tr w:rsidR="00B20859" w:rsidRPr="00034D75" w14:paraId="5330E4CB" w14:textId="77777777" w:rsidTr="00BF3906">
        <w:trPr>
          <w:trHeight w:val="407"/>
        </w:trPr>
        <w:tc>
          <w:tcPr>
            <w:tcW w:w="1066" w:type="pct"/>
            <w:vMerge/>
            <w:tcBorders>
              <w:right w:val="single" w:sz="4" w:space="0" w:color="auto"/>
            </w:tcBorders>
          </w:tcPr>
          <w:p w14:paraId="15EC5E21" w14:textId="77777777" w:rsidR="00B20859" w:rsidRPr="00034D75" w:rsidRDefault="00B20859" w:rsidP="00BF3906">
            <w:pPr>
              <w:spacing w:after="0"/>
              <w:jc w:val="right"/>
              <w:rPr>
                <w:rFonts w:ascii="Times New Roman" w:hAnsi="Times New Roman" w:cs="Times New Roman"/>
                <w:sz w:val="24"/>
                <w:szCs w:val="24"/>
              </w:rPr>
            </w:pPr>
          </w:p>
        </w:tc>
        <w:tc>
          <w:tcPr>
            <w:tcW w:w="731" w:type="pct"/>
            <w:vMerge/>
            <w:tcBorders>
              <w:right w:val="single" w:sz="4" w:space="0" w:color="auto"/>
            </w:tcBorders>
            <w:textDirection w:val="btLr"/>
          </w:tcPr>
          <w:p w14:paraId="27E3C28D" w14:textId="77777777" w:rsidR="00B20859" w:rsidRPr="00034D75" w:rsidRDefault="00B20859" w:rsidP="00BF3906">
            <w:pPr>
              <w:spacing w:after="0"/>
              <w:ind w:left="113" w:right="113"/>
              <w:jc w:val="center"/>
              <w:rPr>
                <w:rFonts w:ascii="Times New Roman" w:hAnsi="Times New Roman" w:cs="Times New Roman"/>
                <w:sz w:val="24"/>
                <w:szCs w:val="24"/>
              </w:rPr>
            </w:pPr>
          </w:p>
        </w:tc>
        <w:tc>
          <w:tcPr>
            <w:tcW w:w="1833" w:type="pct"/>
            <w:gridSpan w:val="5"/>
            <w:tcBorders>
              <w:left w:val="single" w:sz="4" w:space="0" w:color="auto"/>
              <w:bottom w:val="single" w:sz="4" w:space="0" w:color="auto"/>
              <w:right w:val="single" w:sz="4" w:space="0" w:color="auto"/>
            </w:tcBorders>
          </w:tcPr>
          <w:p w14:paraId="67AB554A"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ОГЭ</w:t>
            </w:r>
          </w:p>
        </w:tc>
        <w:tc>
          <w:tcPr>
            <w:tcW w:w="1370" w:type="pct"/>
            <w:gridSpan w:val="5"/>
            <w:tcBorders>
              <w:left w:val="single" w:sz="4" w:space="0" w:color="auto"/>
              <w:bottom w:val="single" w:sz="4" w:space="0" w:color="auto"/>
            </w:tcBorders>
          </w:tcPr>
          <w:p w14:paraId="32F3EF52"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ГВЭ</w:t>
            </w:r>
          </w:p>
        </w:tc>
      </w:tr>
      <w:tr w:rsidR="00B20859" w:rsidRPr="00034D75" w14:paraId="371712D0" w14:textId="77777777" w:rsidTr="00BF3906">
        <w:trPr>
          <w:trHeight w:val="315"/>
        </w:trPr>
        <w:tc>
          <w:tcPr>
            <w:tcW w:w="1066" w:type="pct"/>
            <w:vMerge/>
            <w:tcBorders>
              <w:right w:val="single" w:sz="4" w:space="0" w:color="auto"/>
            </w:tcBorders>
          </w:tcPr>
          <w:p w14:paraId="15C62EF1" w14:textId="77777777" w:rsidR="00B20859" w:rsidRPr="00034D75" w:rsidRDefault="00B20859" w:rsidP="00BF3906">
            <w:pPr>
              <w:spacing w:after="0"/>
              <w:jc w:val="right"/>
              <w:rPr>
                <w:rFonts w:ascii="Times New Roman" w:hAnsi="Times New Roman" w:cs="Times New Roman"/>
                <w:sz w:val="24"/>
                <w:szCs w:val="24"/>
              </w:rPr>
            </w:pPr>
          </w:p>
        </w:tc>
        <w:tc>
          <w:tcPr>
            <w:tcW w:w="731" w:type="pct"/>
            <w:vMerge/>
            <w:tcBorders>
              <w:right w:val="single" w:sz="4" w:space="0" w:color="auto"/>
            </w:tcBorders>
          </w:tcPr>
          <w:p w14:paraId="6F039C4E" w14:textId="77777777" w:rsidR="00B20859" w:rsidRPr="00034D75" w:rsidRDefault="00B20859" w:rsidP="00BF3906">
            <w:pPr>
              <w:spacing w:after="0"/>
              <w:jc w:val="center"/>
              <w:rPr>
                <w:rFonts w:ascii="Times New Roman" w:hAnsi="Times New Roman" w:cs="Times New Roman"/>
                <w:sz w:val="24"/>
                <w:szCs w:val="24"/>
              </w:rPr>
            </w:pPr>
          </w:p>
        </w:tc>
        <w:tc>
          <w:tcPr>
            <w:tcW w:w="1374" w:type="pct"/>
            <w:gridSpan w:val="4"/>
            <w:tcBorders>
              <w:top w:val="single" w:sz="4" w:space="0" w:color="auto"/>
              <w:left w:val="single" w:sz="4" w:space="0" w:color="auto"/>
              <w:right w:val="single" w:sz="4" w:space="0" w:color="auto"/>
            </w:tcBorders>
          </w:tcPr>
          <w:p w14:paraId="7890447C"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оценка</w:t>
            </w:r>
          </w:p>
        </w:tc>
        <w:tc>
          <w:tcPr>
            <w:tcW w:w="459" w:type="pct"/>
            <w:vMerge w:val="restart"/>
            <w:tcBorders>
              <w:top w:val="single" w:sz="4" w:space="0" w:color="auto"/>
              <w:left w:val="single" w:sz="4" w:space="0" w:color="auto"/>
              <w:right w:val="single" w:sz="4" w:space="0" w:color="auto"/>
            </w:tcBorders>
          </w:tcPr>
          <w:p w14:paraId="51A03578"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Всего (чел.)</w:t>
            </w:r>
          </w:p>
        </w:tc>
        <w:tc>
          <w:tcPr>
            <w:tcW w:w="922" w:type="pct"/>
            <w:gridSpan w:val="4"/>
            <w:tcBorders>
              <w:top w:val="single" w:sz="4" w:space="0" w:color="auto"/>
              <w:left w:val="single" w:sz="4" w:space="0" w:color="auto"/>
              <w:right w:val="single" w:sz="4" w:space="0" w:color="auto"/>
            </w:tcBorders>
          </w:tcPr>
          <w:p w14:paraId="0A301024"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оценка</w:t>
            </w:r>
          </w:p>
        </w:tc>
        <w:tc>
          <w:tcPr>
            <w:tcW w:w="448" w:type="pct"/>
            <w:vMerge w:val="restart"/>
            <w:tcBorders>
              <w:top w:val="single" w:sz="4" w:space="0" w:color="auto"/>
              <w:left w:val="single" w:sz="4" w:space="0" w:color="auto"/>
            </w:tcBorders>
          </w:tcPr>
          <w:p w14:paraId="70E7FCDB"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Всего (чел.)</w:t>
            </w:r>
          </w:p>
          <w:p w14:paraId="0EDC5E37" w14:textId="77777777" w:rsidR="00B20859" w:rsidRPr="00034D75" w:rsidRDefault="00B20859" w:rsidP="00BF3906">
            <w:pPr>
              <w:spacing w:after="0"/>
              <w:jc w:val="center"/>
              <w:rPr>
                <w:rFonts w:ascii="Times New Roman" w:hAnsi="Times New Roman" w:cs="Times New Roman"/>
                <w:b/>
                <w:sz w:val="24"/>
                <w:szCs w:val="24"/>
              </w:rPr>
            </w:pPr>
          </w:p>
        </w:tc>
      </w:tr>
      <w:tr w:rsidR="00B20859" w:rsidRPr="00034D75" w14:paraId="07BD243F" w14:textId="77777777" w:rsidTr="00BF3906">
        <w:tc>
          <w:tcPr>
            <w:tcW w:w="1066" w:type="pct"/>
            <w:vMerge/>
            <w:tcBorders>
              <w:right w:val="single" w:sz="4" w:space="0" w:color="auto"/>
            </w:tcBorders>
          </w:tcPr>
          <w:p w14:paraId="0B397D33" w14:textId="77777777" w:rsidR="00B20859" w:rsidRPr="00034D75" w:rsidRDefault="00B20859" w:rsidP="00BF3906">
            <w:pPr>
              <w:spacing w:after="0"/>
              <w:rPr>
                <w:rFonts w:ascii="Times New Roman" w:hAnsi="Times New Roman" w:cs="Times New Roman"/>
                <w:sz w:val="24"/>
                <w:szCs w:val="24"/>
              </w:rPr>
            </w:pPr>
          </w:p>
        </w:tc>
        <w:tc>
          <w:tcPr>
            <w:tcW w:w="731" w:type="pct"/>
            <w:vMerge/>
            <w:tcBorders>
              <w:right w:val="single" w:sz="4" w:space="0" w:color="auto"/>
            </w:tcBorders>
          </w:tcPr>
          <w:p w14:paraId="3784B384" w14:textId="77777777" w:rsidR="00B20859" w:rsidRPr="00034D75" w:rsidRDefault="00B20859" w:rsidP="00BF3906">
            <w:pPr>
              <w:spacing w:after="0"/>
              <w:rPr>
                <w:rFonts w:ascii="Times New Roman" w:hAnsi="Times New Roman" w:cs="Times New Roman"/>
                <w:sz w:val="24"/>
                <w:szCs w:val="24"/>
              </w:rPr>
            </w:pPr>
          </w:p>
        </w:tc>
        <w:tc>
          <w:tcPr>
            <w:tcW w:w="306" w:type="pct"/>
            <w:tcBorders>
              <w:left w:val="single" w:sz="4" w:space="0" w:color="auto"/>
              <w:right w:val="single" w:sz="4" w:space="0" w:color="auto"/>
            </w:tcBorders>
          </w:tcPr>
          <w:p w14:paraId="78E7AC50"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5</w:t>
            </w:r>
          </w:p>
        </w:tc>
        <w:tc>
          <w:tcPr>
            <w:tcW w:w="381" w:type="pct"/>
            <w:tcBorders>
              <w:left w:val="single" w:sz="4" w:space="0" w:color="auto"/>
              <w:right w:val="single" w:sz="4" w:space="0" w:color="auto"/>
            </w:tcBorders>
          </w:tcPr>
          <w:p w14:paraId="6ACA5F56"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4</w:t>
            </w:r>
          </w:p>
        </w:tc>
        <w:tc>
          <w:tcPr>
            <w:tcW w:w="381" w:type="pct"/>
            <w:tcBorders>
              <w:left w:val="single" w:sz="4" w:space="0" w:color="auto"/>
              <w:right w:val="single" w:sz="4" w:space="0" w:color="auto"/>
            </w:tcBorders>
          </w:tcPr>
          <w:p w14:paraId="70B86432"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3</w:t>
            </w:r>
          </w:p>
        </w:tc>
        <w:tc>
          <w:tcPr>
            <w:tcW w:w="306" w:type="pct"/>
            <w:tcBorders>
              <w:left w:val="single" w:sz="4" w:space="0" w:color="auto"/>
              <w:right w:val="single" w:sz="4" w:space="0" w:color="auto"/>
            </w:tcBorders>
          </w:tcPr>
          <w:p w14:paraId="6CE8B90A"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2</w:t>
            </w:r>
          </w:p>
        </w:tc>
        <w:tc>
          <w:tcPr>
            <w:tcW w:w="459" w:type="pct"/>
            <w:vMerge/>
            <w:tcBorders>
              <w:left w:val="single" w:sz="4" w:space="0" w:color="auto"/>
              <w:right w:val="single" w:sz="4" w:space="0" w:color="auto"/>
            </w:tcBorders>
          </w:tcPr>
          <w:p w14:paraId="370F9D9C" w14:textId="77777777" w:rsidR="00B20859" w:rsidRPr="00034D75" w:rsidRDefault="00B20859" w:rsidP="00BF3906">
            <w:pPr>
              <w:spacing w:after="0"/>
              <w:jc w:val="center"/>
              <w:rPr>
                <w:rFonts w:ascii="Times New Roman" w:hAnsi="Times New Roman" w:cs="Times New Roman"/>
                <w:sz w:val="24"/>
                <w:szCs w:val="24"/>
              </w:rPr>
            </w:pPr>
          </w:p>
        </w:tc>
        <w:tc>
          <w:tcPr>
            <w:tcW w:w="229" w:type="pct"/>
            <w:tcBorders>
              <w:left w:val="single" w:sz="4" w:space="0" w:color="auto"/>
              <w:right w:val="single" w:sz="4" w:space="0" w:color="auto"/>
            </w:tcBorders>
          </w:tcPr>
          <w:p w14:paraId="6D1E2F94"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5</w:t>
            </w:r>
          </w:p>
        </w:tc>
        <w:tc>
          <w:tcPr>
            <w:tcW w:w="230" w:type="pct"/>
            <w:tcBorders>
              <w:left w:val="single" w:sz="4" w:space="0" w:color="auto"/>
              <w:right w:val="single" w:sz="4" w:space="0" w:color="auto"/>
            </w:tcBorders>
          </w:tcPr>
          <w:p w14:paraId="3A142CAA"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4</w:t>
            </w:r>
          </w:p>
        </w:tc>
        <w:tc>
          <w:tcPr>
            <w:tcW w:w="231" w:type="pct"/>
            <w:tcBorders>
              <w:left w:val="single" w:sz="4" w:space="0" w:color="auto"/>
              <w:right w:val="single" w:sz="4" w:space="0" w:color="auto"/>
            </w:tcBorders>
          </w:tcPr>
          <w:p w14:paraId="33023ED0"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3</w:t>
            </w:r>
          </w:p>
        </w:tc>
        <w:tc>
          <w:tcPr>
            <w:tcW w:w="232" w:type="pct"/>
            <w:tcBorders>
              <w:left w:val="single" w:sz="4" w:space="0" w:color="auto"/>
              <w:right w:val="single" w:sz="4" w:space="0" w:color="auto"/>
            </w:tcBorders>
          </w:tcPr>
          <w:p w14:paraId="78308F38" w14:textId="77777777" w:rsidR="00B20859" w:rsidRPr="00034D75" w:rsidRDefault="00B20859" w:rsidP="00BF3906">
            <w:pPr>
              <w:spacing w:after="0"/>
              <w:jc w:val="center"/>
              <w:rPr>
                <w:rFonts w:ascii="Times New Roman" w:hAnsi="Times New Roman" w:cs="Times New Roman"/>
                <w:b/>
                <w:sz w:val="24"/>
                <w:szCs w:val="24"/>
              </w:rPr>
            </w:pPr>
            <w:r w:rsidRPr="00034D75">
              <w:rPr>
                <w:rFonts w:ascii="Times New Roman" w:hAnsi="Times New Roman" w:cs="Times New Roman"/>
                <w:b/>
                <w:sz w:val="24"/>
                <w:szCs w:val="24"/>
              </w:rPr>
              <w:t>2</w:t>
            </w:r>
          </w:p>
        </w:tc>
        <w:tc>
          <w:tcPr>
            <w:tcW w:w="448" w:type="pct"/>
            <w:vMerge/>
            <w:tcBorders>
              <w:left w:val="single" w:sz="4" w:space="0" w:color="auto"/>
            </w:tcBorders>
          </w:tcPr>
          <w:p w14:paraId="79F3597E" w14:textId="77777777" w:rsidR="00B20859" w:rsidRPr="00034D75" w:rsidRDefault="00B20859" w:rsidP="00BF3906">
            <w:pPr>
              <w:spacing w:after="0"/>
              <w:jc w:val="center"/>
              <w:rPr>
                <w:rFonts w:ascii="Times New Roman" w:hAnsi="Times New Roman" w:cs="Times New Roman"/>
                <w:sz w:val="24"/>
                <w:szCs w:val="24"/>
              </w:rPr>
            </w:pPr>
          </w:p>
        </w:tc>
      </w:tr>
      <w:tr w:rsidR="00B20859" w:rsidRPr="00034D75" w14:paraId="770F0D12" w14:textId="77777777" w:rsidTr="00BF3906">
        <w:tc>
          <w:tcPr>
            <w:tcW w:w="1066" w:type="pct"/>
            <w:tcBorders>
              <w:right w:val="single" w:sz="4" w:space="0" w:color="auto"/>
            </w:tcBorders>
          </w:tcPr>
          <w:p w14:paraId="7E2446E5" w14:textId="77777777" w:rsidR="00B20859" w:rsidRPr="00034D75" w:rsidRDefault="00B20859" w:rsidP="00BF3906">
            <w:pPr>
              <w:spacing w:after="0"/>
              <w:rPr>
                <w:rFonts w:ascii="Times New Roman" w:hAnsi="Times New Roman" w:cs="Times New Roman"/>
                <w:sz w:val="24"/>
                <w:szCs w:val="24"/>
              </w:rPr>
            </w:pPr>
            <w:r w:rsidRPr="00034D75">
              <w:rPr>
                <w:rFonts w:ascii="Times New Roman" w:hAnsi="Times New Roman" w:cs="Times New Roman"/>
                <w:sz w:val="24"/>
                <w:szCs w:val="24"/>
              </w:rPr>
              <w:t>Русский язык</w:t>
            </w:r>
          </w:p>
        </w:tc>
        <w:tc>
          <w:tcPr>
            <w:tcW w:w="731" w:type="pct"/>
            <w:tcBorders>
              <w:top w:val="single" w:sz="4" w:space="0" w:color="auto"/>
              <w:right w:val="single" w:sz="4" w:space="0" w:color="auto"/>
            </w:tcBorders>
          </w:tcPr>
          <w:p w14:paraId="50C0C05E"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3,6</w:t>
            </w:r>
          </w:p>
        </w:tc>
        <w:tc>
          <w:tcPr>
            <w:tcW w:w="306" w:type="pct"/>
            <w:tcBorders>
              <w:left w:val="single" w:sz="4" w:space="0" w:color="auto"/>
              <w:right w:val="single" w:sz="4" w:space="0" w:color="auto"/>
            </w:tcBorders>
          </w:tcPr>
          <w:p w14:paraId="0DA0B5AF"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38</w:t>
            </w:r>
          </w:p>
        </w:tc>
        <w:tc>
          <w:tcPr>
            <w:tcW w:w="381" w:type="pct"/>
            <w:tcBorders>
              <w:left w:val="single" w:sz="4" w:space="0" w:color="auto"/>
              <w:right w:val="single" w:sz="4" w:space="0" w:color="auto"/>
            </w:tcBorders>
          </w:tcPr>
          <w:p w14:paraId="6966C4C0" w14:textId="77777777" w:rsidR="00B20859" w:rsidRPr="00034D75" w:rsidRDefault="00B20859" w:rsidP="00BF3906">
            <w:pPr>
              <w:spacing w:after="0"/>
              <w:rPr>
                <w:rFonts w:ascii="Times New Roman" w:hAnsi="Times New Roman" w:cs="Times New Roman"/>
                <w:sz w:val="24"/>
                <w:szCs w:val="24"/>
              </w:rPr>
            </w:pPr>
            <w:r w:rsidRPr="00034D75">
              <w:rPr>
                <w:rFonts w:ascii="Times New Roman" w:hAnsi="Times New Roman" w:cs="Times New Roman"/>
                <w:sz w:val="24"/>
                <w:szCs w:val="24"/>
              </w:rPr>
              <w:t>111</w:t>
            </w:r>
          </w:p>
        </w:tc>
        <w:tc>
          <w:tcPr>
            <w:tcW w:w="381" w:type="pct"/>
            <w:tcBorders>
              <w:left w:val="single" w:sz="4" w:space="0" w:color="auto"/>
              <w:right w:val="single" w:sz="4" w:space="0" w:color="auto"/>
            </w:tcBorders>
          </w:tcPr>
          <w:p w14:paraId="2696F336"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123</w:t>
            </w:r>
          </w:p>
        </w:tc>
        <w:tc>
          <w:tcPr>
            <w:tcW w:w="306" w:type="pct"/>
            <w:tcBorders>
              <w:left w:val="single" w:sz="4" w:space="0" w:color="auto"/>
              <w:right w:val="single" w:sz="4" w:space="0" w:color="auto"/>
            </w:tcBorders>
          </w:tcPr>
          <w:p w14:paraId="07FD22F5"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17</w:t>
            </w:r>
          </w:p>
        </w:tc>
        <w:tc>
          <w:tcPr>
            <w:tcW w:w="459" w:type="pct"/>
            <w:tcBorders>
              <w:left w:val="single" w:sz="4" w:space="0" w:color="auto"/>
              <w:right w:val="single" w:sz="4" w:space="0" w:color="auto"/>
            </w:tcBorders>
          </w:tcPr>
          <w:p w14:paraId="1532B74C"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288</w:t>
            </w:r>
          </w:p>
        </w:tc>
        <w:tc>
          <w:tcPr>
            <w:tcW w:w="229" w:type="pct"/>
            <w:tcBorders>
              <w:left w:val="single" w:sz="4" w:space="0" w:color="auto"/>
              <w:bottom w:val="single" w:sz="4" w:space="0" w:color="auto"/>
              <w:right w:val="single" w:sz="4" w:space="0" w:color="auto"/>
            </w:tcBorders>
          </w:tcPr>
          <w:p w14:paraId="55AE8B1E"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w:t>
            </w:r>
          </w:p>
        </w:tc>
        <w:tc>
          <w:tcPr>
            <w:tcW w:w="230" w:type="pct"/>
            <w:tcBorders>
              <w:left w:val="single" w:sz="4" w:space="0" w:color="auto"/>
              <w:bottom w:val="single" w:sz="4" w:space="0" w:color="auto"/>
              <w:right w:val="single" w:sz="4" w:space="0" w:color="auto"/>
            </w:tcBorders>
          </w:tcPr>
          <w:p w14:paraId="241BD3B2"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w:t>
            </w:r>
          </w:p>
        </w:tc>
        <w:tc>
          <w:tcPr>
            <w:tcW w:w="231" w:type="pct"/>
            <w:tcBorders>
              <w:left w:val="single" w:sz="4" w:space="0" w:color="auto"/>
              <w:bottom w:val="single" w:sz="4" w:space="0" w:color="auto"/>
              <w:right w:val="single" w:sz="4" w:space="0" w:color="auto"/>
            </w:tcBorders>
          </w:tcPr>
          <w:p w14:paraId="5A950650"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w:t>
            </w:r>
          </w:p>
        </w:tc>
        <w:tc>
          <w:tcPr>
            <w:tcW w:w="232" w:type="pct"/>
            <w:tcBorders>
              <w:left w:val="single" w:sz="4" w:space="0" w:color="auto"/>
              <w:bottom w:val="single" w:sz="4" w:space="0" w:color="auto"/>
              <w:right w:val="single" w:sz="4" w:space="0" w:color="auto"/>
            </w:tcBorders>
          </w:tcPr>
          <w:p w14:paraId="2220232D"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w:t>
            </w:r>
          </w:p>
        </w:tc>
        <w:tc>
          <w:tcPr>
            <w:tcW w:w="448" w:type="pct"/>
            <w:tcBorders>
              <w:left w:val="single" w:sz="4" w:space="0" w:color="auto"/>
            </w:tcBorders>
          </w:tcPr>
          <w:p w14:paraId="45F22F58"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w:t>
            </w:r>
          </w:p>
        </w:tc>
      </w:tr>
      <w:tr w:rsidR="00B20859" w:rsidRPr="00034D75" w14:paraId="780D545F" w14:textId="77777777" w:rsidTr="00BF3906">
        <w:tc>
          <w:tcPr>
            <w:tcW w:w="1066" w:type="pct"/>
            <w:tcBorders>
              <w:right w:val="single" w:sz="4" w:space="0" w:color="auto"/>
            </w:tcBorders>
          </w:tcPr>
          <w:p w14:paraId="17755E08" w14:textId="77777777" w:rsidR="00B20859" w:rsidRPr="00034D75" w:rsidRDefault="00B20859" w:rsidP="00BF3906">
            <w:pPr>
              <w:spacing w:after="0"/>
              <w:rPr>
                <w:rFonts w:ascii="Times New Roman" w:hAnsi="Times New Roman" w:cs="Times New Roman"/>
                <w:sz w:val="24"/>
                <w:szCs w:val="24"/>
              </w:rPr>
            </w:pPr>
            <w:r w:rsidRPr="00034D75">
              <w:rPr>
                <w:rFonts w:ascii="Times New Roman" w:hAnsi="Times New Roman" w:cs="Times New Roman"/>
                <w:sz w:val="24"/>
                <w:szCs w:val="24"/>
              </w:rPr>
              <w:t>Математика</w:t>
            </w:r>
          </w:p>
        </w:tc>
        <w:tc>
          <w:tcPr>
            <w:tcW w:w="731" w:type="pct"/>
            <w:tcBorders>
              <w:right w:val="single" w:sz="4" w:space="0" w:color="auto"/>
            </w:tcBorders>
          </w:tcPr>
          <w:p w14:paraId="0CA5215E"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3,4</w:t>
            </w:r>
          </w:p>
        </w:tc>
        <w:tc>
          <w:tcPr>
            <w:tcW w:w="306" w:type="pct"/>
            <w:tcBorders>
              <w:left w:val="single" w:sz="4" w:space="0" w:color="auto"/>
              <w:right w:val="single" w:sz="4" w:space="0" w:color="auto"/>
            </w:tcBorders>
          </w:tcPr>
          <w:p w14:paraId="35FDB910"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9</w:t>
            </w:r>
          </w:p>
        </w:tc>
        <w:tc>
          <w:tcPr>
            <w:tcW w:w="381" w:type="pct"/>
            <w:tcBorders>
              <w:left w:val="single" w:sz="4" w:space="0" w:color="auto"/>
              <w:right w:val="single" w:sz="4" w:space="0" w:color="auto"/>
            </w:tcBorders>
          </w:tcPr>
          <w:p w14:paraId="61B17134"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128</w:t>
            </w:r>
          </w:p>
        </w:tc>
        <w:tc>
          <w:tcPr>
            <w:tcW w:w="381" w:type="pct"/>
            <w:tcBorders>
              <w:left w:val="single" w:sz="4" w:space="0" w:color="auto"/>
              <w:right w:val="single" w:sz="4" w:space="0" w:color="auto"/>
            </w:tcBorders>
          </w:tcPr>
          <w:p w14:paraId="6F50C249"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135</w:t>
            </w:r>
          </w:p>
        </w:tc>
        <w:tc>
          <w:tcPr>
            <w:tcW w:w="306" w:type="pct"/>
            <w:tcBorders>
              <w:left w:val="single" w:sz="4" w:space="0" w:color="auto"/>
              <w:bottom w:val="single" w:sz="4" w:space="0" w:color="auto"/>
              <w:right w:val="single" w:sz="4" w:space="0" w:color="auto"/>
            </w:tcBorders>
          </w:tcPr>
          <w:p w14:paraId="083A6807"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17</w:t>
            </w:r>
          </w:p>
        </w:tc>
        <w:tc>
          <w:tcPr>
            <w:tcW w:w="459" w:type="pct"/>
            <w:tcBorders>
              <w:left w:val="single" w:sz="4" w:space="0" w:color="auto"/>
              <w:right w:val="single" w:sz="4" w:space="0" w:color="auto"/>
            </w:tcBorders>
          </w:tcPr>
          <w:p w14:paraId="43B5919C"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288</w:t>
            </w:r>
          </w:p>
        </w:tc>
        <w:tc>
          <w:tcPr>
            <w:tcW w:w="229" w:type="pct"/>
            <w:tcBorders>
              <w:top w:val="single" w:sz="4" w:space="0" w:color="auto"/>
              <w:left w:val="single" w:sz="4" w:space="0" w:color="auto"/>
              <w:right w:val="single" w:sz="4" w:space="0" w:color="auto"/>
            </w:tcBorders>
          </w:tcPr>
          <w:p w14:paraId="279FE8F0" w14:textId="77777777" w:rsidR="00B20859" w:rsidRPr="00034D75" w:rsidRDefault="00B20859" w:rsidP="00BF3906">
            <w:pPr>
              <w:spacing w:after="0"/>
              <w:jc w:val="center"/>
              <w:rPr>
                <w:rFonts w:ascii="Times New Roman" w:hAnsi="Times New Roman" w:cs="Times New Roman"/>
                <w:sz w:val="24"/>
                <w:szCs w:val="24"/>
              </w:rPr>
            </w:pPr>
          </w:p>
        </w:tc>
        <w:tc>
          <w:tcPr>
            <w:tcW w:w="230" w:type="pct"/>
            <w:tcBorders>
              <w:top w:val="single" w:sz="4" w:space="0" w:color="auto"/>
              <w:left w:val="single" w:sz="4" w:space="0" w:color="auto"/>
              <w:right w:val="single" w:sz="4" w:space="0" w:color="auto"/>
            </w:tcBorders>
          </w:tcPr>
          <w:p w14:paraId="3CB7FBCE" w14:textId="77777777" w:rsidR="00B20859" w:rsidRPr="00034D75" w:rsidRDefault="00B20859" w:rsidP="00BF3906">
            <w:pPr>
              <w:spacing w:after="0"/>
              <w:jc w:val="center"/>
              <w:rPr>
                <w:rFonts w:ascii="Times New Roman" w:hAnsi="Times New Roman" w:cs="Times New Roman"/>
                <w:sz w:val="24"/>
                <w:szCs w:val="24"/>
              </w:rPr>
            </w:pPr>
          </w:p>
        </w:tc>
        <w:tc>
          <w:tcPr>
            <w:tcW w:w="231" w:type="pct"/>
            <w:tcBorders>
              <w:top w:val="single" w:sz="4" w:space="0" w:color="auto"/>
              <w:left w:val="single" w:sz="4" w:space="0" w:color="auto"/>
              <w:right w:val="single" w:sz="4" w:space="0" w:color="auto"/>
            </w:tcBorders>
          </w:tcPr>
          <w:p w14:paraId="7943E5A6" w14:textId="77777777" w:rsidR="00B20859" w:rsidRPr="00034D75" w:rsidRDefault="00B20859" w:rsidP="00BF3906">
            <w:pPr>
              <w:spacing w:after="0"/>
              <w:jc w:val="center"/>
              <w:rPr>
                <w:rFonts w:ascii="Times New Roman" w:hAnsi="Times New Roman" w:cs="Times New Roman"/>
                <w:sz w:val="24"/>
                <w:szCs w:val="24"/>
              </w:rPr>
            </w:pPr>
          </w:p>
        </w:tc>
        <w:tc>
          <w:tcPr>
            <w:tcW w:w="232" w:type="pct"/>
            <w:tcBorders>
              <w:top w:val="single" w:sz="4" w:space="0" w:color="auto"/>
              <w:left w:val="single" w:sz="4" w:space="0" w:color="auto"/>
              <w:right w:val="single" w:sz="4" w:space="0" w:color="auto"/>
            </w:tcBorders>
          </w:tcPr>
          <w:p w14:paraId="3CCE0D03" w14:textId="77777777" w:rsidR="00B20859" w:rsidRPr="00034D75" w:rsidRDefault="00B20859" w:rsidP="00BF3906">
            <w:pPr>
              <w:spacing w:after="0"/>
              <w:jc w:val="center"/>
              <w:rPr>
                <w:rFonts w:ascii="Times New Roman" w:hAnsi="Times New Roman" w:cs="Times New Roman"/>
                <w:sz w:val="24"/>
                <w:szCs w:val="24"/>
              </w:rPr>
            </w:pPr>
          </w:p>
        </w:tc>
        <w:tc>
          <w:tcPr>
            <w:tcW w:w="448" w:type="pct"/>
            <w:tcBorders>
              <w:left w:val="single" w:sz="4" w:space="0" w:color="auto"/>
            </w:tcBorders>
          </w:tcPr>
          <w:p w14:paraId="47D601BC" w14:textId="77777777" w:rsidR="00B20859" w:rsidRPr="00034D75" w:rsidRDefault="00B20859" w:rsidP="00BF3906">
            <w:pPr>
              <w:spacing w:after="0"/>
              <w:jc w:val="center"/>
              <w:rPr>
                <w:rFonts w:ascii="Times New Roman" w:hAnsi="Times New Roman" w:cs="Times New Roman"/>
                <w:sz w:val="24"/>
                <w:szCs w:val="24"/>
              </w:rPr>
            </w:pPr>
            <w:r w:rsidRPr="00034D75">
              <w:rPr>
                <w:rFonts w:ascii="Times New Roman" w:hAnsi="Times New Roman" w:cs="Times New Roman"/>
                <w:sz w:val="24"/>
                <w:szCs w:val="24"/>
              </w:rPr>
              <w:t>0</w:t>
            </w:r>
          </w:p>
        </w:tc>
      </w:tr>
    </w:tbl>
    <w:p w14:paraId="326AC0DD" w14:textId="77777777" w:rsidR="00B20859" w:rsidRDefault="00B20859" w:rsidP="00B20859">
      <w:pPr>
        <w:ind w:firstLine="708"/>
        <w:jc w:val="both"/>
        <w:rPr>
          <w:rFonts w:ascii="Times New Roman" w:hAnsi="Times New Roman" w:cs="Times New Roman"/>
          <w:sz w:val="24"/>
          <w:szCs w:val="24"/>
        </w:rPr>
      </w:pPr>
    </w:p>
    <w:p w14:paraId="4475BDF8" w14:textId="77777777" w:rsidR="00B20859" w:rsidRPr="009667F8" w:rsidRDefault="00B20859" w:rsidP="00B20859">
      <w:pPr>
        <w:spacing w:after="0" w:line="240" w:lineRule="auto"/>
        <w:jc w:val="center"/>
        <w:rPr>
          <w:rFonts w:ascii="Times New Roman" w:hAnsi="Times New Roman" w:cs="Times New Roman"/>
          <w:b/>
          <w:sz w:val="28"/>
        </w:rPr>
      </w:pPr>
      <w:r w:rsidRPr="009667F8">
        <w:rPr>
          <w:rFonts w:ascii="Times New Roman" w:hAnsi="Times New Roman" w:cs="Times New Roman"/>
          <w:b/>
          <w:sz w:val="28"/>
        </w:rPr>
        <w:t>Математика (в разрезе школ)</w:t>
      </w:r>
    </w:p>
    <w:p w14:paraId="7405AB35" w14:textId="77777777" w:rsidR="00B20859" w:rsidRPr="009667F8" w:rsidRDefault="00B20859" w:rsidP="00B20859">
      <w:pPr>
        <w:spacing w:after="0" w:line="240" w:lineRule="auto"/>
        <w:jc w:val="center"/>
        <w:rPr>
          <w:rFonts w:ascii="Times New Roman" w:hAnsi="Times New Roman" w:cs="Times New Roman"/>
          <w:b/>
          <w:i/>
          <w:sz w:val="24"/>
        </w:rPr>
      </w:pPr>
      <w:r w:rsidRPr="009667F8">
        <w:rPr>
          <w:rFonts w:ascii="Times New Roman" w:hAnsi="Times New Roman" w:cs="Times New Roman"/>
          <w:b/>
          <w:i/>
          <w:sz w:val="24"/>
        </w:rPr>
        <w:t>с учетом пересдачи 16.06.2021</w:t>
      </w:r>
    </w:p>
    <w:tbl>
      <w:tblPr>
        <w:tblStyle w:val="ac"/>
        <w:tblW w:w="0" w:type="auto"/>
        <w:tblLook w:val="04A0" w:firstRow="1" w:lastRow="0" w:firstColumn="1" w:lastColumn="0" w:noHBand="0" w:noVBand="1"/>
      </w:tblPr>
      <w:tblGrid>
        <w:gridCol w:w="523"/>
        <w:gridCol w:w="4126"/>
        <w:gridCol w:w="788"/>
        <w:gridCol w:w="785"/>
        <w:gridCol w:w="785"/>
        <w:gridCol w:w="785"/>
        <w:gridCol w:w="785"/>
        <w:gridCol w:w="851"/>
      </w:tblGrid>
      <w:tr w:rsidR="00B20859" w14:paraId="285422F0"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60179" w14:textId="77777777" w:rsidR="00B20859" w:rsidRDefault="00B20859" w:rsidP="00BF3906">
            <w:pPr>
              <w:jc w:val="center"/>
              <w:rPr>
                <w:b/>
                <w:sz w:val="24"/>
              </w:rPr>
            </w:pPr>
            <w:r>
              <w:rPr>
                <w:b/>
                <w:sz w:val="24"/>
              </w:rPr>
              <w:t>№</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3441D" w14:textId="77777777" w:rsidR="00B20859" w:rsidRDefault="00B20859" w:rsidP="00BF3906">
            <w:pPr>
              <w:jc w:val="center"/>
              <w:rPr>
                <w:b/>
                <w:sz w:val="24"/>
              </w:rPr>
            </w:pPr>
            <w:r>
              <w:rPr>
                <w:b/>
                <w:sz w:val="24"/>
              </w:rPr>
              <w:t>ОО</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8FF79" w14:textId="77777777" w:rsidR="00B20859" w:rsidRDefault="00B20859" w:rsidP="00BF3906">
            <w:pPr>
              <w:jc w:val="center"/>
              <w:rPr>
                <w:b/>
                <w:sz w:val="24"/>
              </w:rPr>
            </w:pPr>
            <w:r>
              <w:rPr>
                <w:b/>
                <w:sz w:val="24"/>
              </w:rPr>
              <w:t>всего</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DB738" w14:textId="77777777" w:rsidR="00B20859" w:rsidRDefault="00B20859" w:rsidP="00BF3906">
            <w:pPr>
              <w:jc w:val="center"/>
              <w:rPr>
                <w:b/>
                <w:sz w:val="24"/>
              </w:rPr>
            </w:pPr>
            <w:r>
              <w:rPr>
                <w:b/>
                <w:sz w:val="24"/>
              </w:rPr>
              <w:t>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ADFB3" w14:textId="77777777" w:rsidR="00B20859" w:rsidRDefault="00B20859" w:rsidP="00BF3906">
            <w:pPr>
              <w:jc w:val="center"/>
              <w:rPr>
                <w:b/>
                <w:sz w:val="24"/>
              </w:rPr>
            </w:pPr>
            <w:r>
              <w:rPr>
                <w:b/>
                <w:sz w:val="24"/>
              </w:rPr>
              <w:t>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48F59" w14:textId="77777777" w:rsidR="00B20859" w:rsidRDefault="00B20859" w:rsidP="00BF3906">
            <w:pPr>
              <w:jc w:val="center"/>
              <w:rPr>
                <w:b/>
                <w:sz w:val="24"/>
              </w:rPr>
            </w:pPr>
            <w:r>
              <w:rPr>
                <w:b/>
                <w:sz w:val="24"/>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C2172" w14:textId="77777777" w:rsidR="00B20859" w:rsidRDefault="00B20859" w:rsidP="00BF3906">
            <w:pPr>
              <w:jc w:val="center"/>
              <w:rPr>
                <w:b/>
                <w:sz w:val="24"/>
              </w:rPr>
            </w:pPr>
            <w:r>
              <w:rPr>
                <w:b/>
                <w:sz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C03A1" w14:textId="77777777" w:rsidR="00B20859" w:rsidRDefault="00B20859" w:rsidP="00BF3906">
            <w:pPr>
              <w:jc w:val="center"/>
              <w:rPr>
                <w:b/>
                <w:sz w:val="24"/>
              </w:rPr>
            </w:pPr>
            <w:r>
              <w:rPr>
                <w:b/>
                <w:sz w:val="24"/>
              </w:rPr>
              <w:t>ср балл</w:t>
            </w:r>
          </w:p>
        </w:tc>
      </w:tr>
      <w:tr w:rsidR="00B20859" w14:paraId="772C51B1"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D16F2" w14:textId="77777777" w:rsidR="00B20859" w:rsidRDefault="00B20859" w:rsidP="00BF3906">
            <w:pPr>
              <w:jc w:val="center"/>
              <w:rPr>
                <w:b/>
                <w:sz w:val="24"/>
              </w:rPr>
            </w:pPr>
            <w:r>
              <w:rPr>
                <w:b/>
                <w:sz w:val="24"/>
              </w:rPr>
              <w:t>1</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61FDF" w14:textId="77777777" w:rsidR="00B20859" w:rsidRDefault="00B20859" w:rsidP="00BF3906">
            <w:pPr>
              <w:rPr>
                <w:sz w:val="24"/>
              </w:rPr>
            </w:pPr>
            <w:r>
              <w:rPr>
                <w:sz w:val="24"/>
              </w:rPr>
              <w:t>МКОУ СОШ № 1</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1A5AC" w14:textId="77777777" w:rsidR="00B20859" w:rsidRDefault="00B20859" w:rsidP="00BF3906">
            <w:pPr>
              <w:jc w:val="center"/>
              <w:rPr>
                <w:sz w:val="24"/>
                <w:szCs w:val="24"/>
              </w:rPr>
            </w:pPr>
            <w:r>
              <w:rPr>
                <w:sz w:val="24"/>
                <w:szCs w:val="24"/>
              </w:rPr>
              <w:t>72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D9466" w14:textId="77777777" w:rsidR="00B20859" w:rsidRDefault="00B20859" w:rsidP="00BF3906">
            <w:pPr>
              <w:jc w:val="center"/>
              <w:rPr>
                <w:sz w:val="24"/>
                <w:szCs w:val="24"/>
              </w:rPr>
            </w:pPr>
            <w:r>
              <w:rPr>
                <w:sz w:val="24"/>
                <w:szCs w:val="24"/>
              </w:rPr>
              <w:t>1</w:t>
            </w:r>
          </w:p>
          <w:p w14:paraId="0E22C986" w14:textId="77777777" w:rsidR="00B20859" w:rsidRDefault="00B20859" w:rsidP="00BF3906">
            <w:pPr>
              <w:jc w:val="center"/>
              <w:rPr>
                <w:i/>
                <w:szCs w:val="24"/>
              </w:rPr>
            </w:pPr>
            <w:r>
              <w:rPr>
                <w:i/>
                <w:szCs w:val="24"/>
              </w:rPr>
              <w:t>1,4%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9E38F" w14:textId="77777777" w:rsidR="00B20859" w:rsidRDefault="00B20859" w:rsidP="00BF3906">
            <w:pPr>
              <w:jc w:val="center"/>
              <w:rPr>
                <w:sz w:val="24"/>
                <w:szCs w:val="24"/>
              </w:rPr>
            </w:pPr>
            <w:r>
              <w:rPr>
                <w:sz w:val="24"/>
                <w:szCs w:val="24"/>
              </w:rPr>
              <w:t>37</w:t>
            </w:r>
          </w:p>
          <w:p w14:paraId="15BBC28A" w14:textId="77777777" w:rsidR="00B20859" w:rsidRDefault="00B20859" w:rsidP="00BF3906">
            <w:pPr>
              <w:jc w:val="center"/>
              <w:rPr>
                <w:i/>
                <w:szCs w:val="24"/>
              </w:rPr>
            </w:pPr>
            <w:r>
              <w:rPr>
                <w:i/>
                <w:szCs w:val="24"/>
              </w:rPr>
              <w:t>51,4%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2D696" w14:textId="77777777" w:rsidR="00B20859" w:rsidRDefault="00B20859" w:rsidP="00BF3906">
            <w:pPr>
              <w:jc w:val="center"/>
              <w:rPr>
                <w:sz w:val="24"/>
                <w:szCs w:val="24"/>
              </w:rPr>
            </w:pPr>
            <w:r>
              <w:rPr>
                <w:sz w:val="24"/>
                <w:szCs w:val="24"/>
              </w:rPr>
              <w:t>31</w:t>
            </w:r>
          </w:p>
          <w:p w14:paraId="568F2A02" w14:textId="77777777" w:rsidR="00B20859" w:rsidRDefault="00B20859" w:rsidP="00BF3906">
            <w:pPr>
              <w:jc w:val="center"/>
              <w:rPr>
                <w:i/>
                <w:szCs w:val="24"/>
              </w:rPr>
            </w:pPr>
            <w:r>
              <w:rPr>
                <w:i/>
                <w:szCs w:val="24"/>
              </w:rPr>
              <w:t>43,0%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B6FAF" w14:textId="77777777" w:rsidR="00B20859" w:rsidRDefault="00B20859" w:rsidP="00BF3906">
            <w:pPr>
              <w:jc w:val="center"/>
              <w:rPr>
                <w:sz w:val="24"/>
                <w:szCs w:val="24"/>
              </w:rPr>
            </w:pPr>
            <w:r>
              <w:rPr>
                <w:sz w:val="24"/>
                <w:szCs w:val="24"/>
              </w:rPr>
              <w:t>3</w:t>
            </w:r>
          </w:p>
          <w:p w14:paraId="6208680F" w14:textId="77777777" w:rsidR="00B20859" w:rsidRDefault="00B20859" w:rsidP="00BF3906">
            <w:pPr>
              <w:jc w:val="center"/>
              <w:rPr>
                <w:i/>
                <w:szCs w:val="24"/>
              </w:rPr>
            </w:pPr>
            <w:r>
              <w:rPr>
                <w:i/>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CFF55" w14:textId="77777777" w:rsidR="00B20859" w:rsidRDefault="00B20859" w:rsidP="00BF3906">
            <w:pPr>
              <w:jc w:val="center"/>
              <w:rPr>
                <w:sz w:val="24"/>
                <w:szCs w:val="24"/>
              </w:rPr>
            </w:pPr>
            <w:r>
              <w:rPr>
                <w:sz w:val="24"/>
                <w:szCs w:val="24"/>
              </w:rPr>
              <w:t>3,5</w:t>
            </w:r>
          </w:p>
        </w:tc>
      </w:tr>
      <w:tr w:rsidR="00B20859" w14:paraId="49A7816D"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6F034" w14:textId="77777777" w:rsidR="00B20859" w:rsidRDefault="00B20859" w:rsidP="00BF3906">
            <w:pPr>
              <w:jc w:val="center"/>
              <w:rPr>
                <w:b/>
                <w:sz w:val="24"/>
              </w:rPr>
            </w:pPr>
            <w:r>
              <w:rPr>
                <w:b/>
                <w:sz w:val="24"/>
              </w:rPr>
              <w:t>2</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9F34E" w14:textId="77777777" w:rsidR="00B20859" w:rsidRDefault="00B20859" w:rsidP="00BF3906">
            <w:pPr>
              <w:rPr>
                <w:sz w:val="24"/>
              </w:rPr>
            </w:pPr>
            <w:r>
              <w:rPr>
                <w:sz w:val="24"/>
              </w:rPr>
              <w:t>МКОУ СОШ № 2</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7A6EA" w14:textId="77777777" w:rsidR="00B20859" w:rsidRDefault="00B20859" w:rsidP="00BF3906">
            <w:pPr>
              <w:jc w:val="center"/>
              <w:rPr>
                <w:sz w:val="24"/>
                <w:szCs w:val="24"/>
              </w:rPr>
            </w:pPr>
            <w:r>
              <w:rPr>
                <w:sz w:val="24"/>
                <w:szCs w:val="24"/>
              </w:rPr>
              <w:t>75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B45F6" w14:textId="77777777" w:rsidR="00B20859" w:rsidRDefault="00B20859" w:rsidP="00BF3906">
            <w:pPr>
              <w:jc w:val="center"/>
              <w:rPr>
                <w:sz w:val="24"/>
                <w:szCs w:val="24"/>
              </w:rPr>
            </w:pPr>
            <w:r>
              <w:rPr>
                <w:sz w:val="24"/>
                <w:szCs w:val="24"/>
              </w:rPr>
              <w:t>4</w:t>
            </w:r>
          </w:p>
          <w:p w14:paraId="16C7B806" w14:textId="77777777" w:rsidR="00B20859" w:rsidRDefault="00B20859" w:rsidP="00BF3906">
            <w:pPr>
              <w:jc w:val="center"/>
              <w:rPr>
                <w:i/>
                <w:szCs w:val="24"/>
              </w:rPr>
            </w:pPr>
            <w:r>
              <w:rPr>
                <w:i/>
                <w:szCs w:val="24"/>
              </w:rPr>
              <w:t>5,3%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B86DD" w14:textId="77777777" w:rsidR="00B20859" w:rsidRDefault="00B20859" w:rsidP="00BF3906">
            <w:pPr>
              <w:jc w:val="center"/>
              <w:rPr>
                <w:sz w:val="24"/>
                <w:szCs w:val="24"/>
              </w:rPr>
            </w:pPr>
            <w:r>
              <w:rPr>
                <w:sz w:val="24"/>
                <w:szCs w:val="24"/>
              </w:rPr>
              <w:t>38</w:t>
            </w:r>
          </w:p>
          <w:p w14:paraId="14A1871B" w14:textId="77777777" w:rsidR="00B20859" w:rsidRDefault="00B20859" w:rsidP="00BF3906">
            <w:pPr>
              <w:jc w:val="center"/>
              <w:rPr>
                <w:i/>
                <w:szCs w:val="24"/>
              </w:rPr>
            </w:pPr>
            <w:r>
              <w:rPr>
                <w:i/>
                <w:szCs w:val="24"/>
              </w:rPr>
              <w:t>50,7%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8E0D7" w14:textId="77777777" w:rsidR="00B20859" w:rsidRDefault="00B20859" w:rsidP="00BF3906">
            <w:pPr>
              <w:jc w:val="center"/>
              <w:rPr>
                <w:sz w:val="24"/>
                <w:szCs w:val="24"/>
              </w:rPr>
            </w:pPr>
            <w:r>
              <w:rPr>
                <w:sz w:val="24"/>
                <w:szCs w:val="24"/>
              </w:rPr>
              <w:t>30</w:t>
            </w:r>
          </w:p>
          <w:p w14:paraId="1C665D44" w14:textId="77777777" w:rsidR="00B20859" w:rsidRDefault="00B20859" w:rsidP="00BF3906">
            <w:pPr>
              <w:jc w:val="center"/>
              <w:rPr>
                <w:i/>
                <w:szCs w:val="24"/>
              </w:rPr>
            </w:pPr>
            <w:r>
              <w:rPr>
                <w:i/>
                <w:szCs w:val="24"/>
              </w:rPr>
              <w:t>40,0%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4C648" w14:textId="77777777" w:rsidR="00B20859" w:rsidRDefault="00B20859" w:rsidP="00BF3906">
            <w:pPr>
              <w:jc w:val="center"/>
              <w:rPr>
                <w:sz w:val="24"/>
                <w:szCs w:val="24"/>
              </w:rPr>
            </w:pPr>
            <w:r>
              <w:rPr>
                <w:sz w:val="24"/>
                <w:szCs w:val="24"/>
              </w:rPr>
              <w:t>3</w:t>
            </w:r>
          </w:p>
          <w:p w14:paraId="1E078410" w14:textId="77777777" w:rsidR="00B20859" w:rsidRDefault="00B20859" w:rsidP="00BF3906">
            <w:pPr>
              <w:jc w:val="center"/>
              <w:rPr>
                <w:i/>
                <w:szCs w:val="24"/>
              </w:rPr>
            </w:pPr>
            <w:r>
              <w:rPr>
                <w:i/>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20D5E" w14:textId="77777777" w:rsidR="00B20859" w:rsidRDefault="00B20859" w:rsidP="00BF3906">
            <w:pPr>
              <w:jc w:val="center"/>
              <w:rPr>
                <w:sz w:val="24"/>
                <w:szCs w:val="24"/>
              </w:rPr>
            </w:pPr>
            <w:r>
              <w:rPr>
                <w:sz w:val="24"/>
                <w:szCs w:val="24"/>
              </w:rPr>
              <w:t>3,6</w:t>
            </w:r>
          </w:p>
        </w:tc>
      </w:tr>
      <w:tr w:rsidR="00B20859" w14:paraId="597737C3"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07DE" w14:textId="77777777" w:rsidR="00B20859" w:rsidRDefault="00B20859" w:rsidP="00BF3906">
            <w:pPr>
              <w:jc w:val="center"/>
              <w:rPr>
                <w:b/>
                <w:sz w:val="24"/>
              </w:rPr>
            </w:pPr>
            <w:r>
              <w:rPr>
                <w:b/>
                <w:sz w:val="24"/>
              </w:rPr>
              <w:t>3</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39E41" w14:textId="77777777" w:rsidR="00B20859" w:rsidRDefault="00B20859" w:rsidP="00BF3906">
            <w:pPr>
              <w:rPr>
                <w:sz w:val="24"/>
              </w:rPr>
            </w:pPr>
            <w:r>
              <w:rPr>
                <w:sz w:val="24"/>
              </w:rPr>
              <w:t>МКОУ СОШ № 3</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AC57C" w14:textId="77777777" w:rsidR="00B20859" w:rsidRDefault="00B20859" w:rsidP="00BF3906">
            <w:pPr>
              <w:jc w:val="center"/>
              <w:rPr>
                <w:sz w:val="24"/>
                <w:szCs w:val="24"/>
              </w:rPr>
            </w:pPr>
            <w:r>
              <w:rPr>
                <w:sz w:val="24"/>
                <w:szCs w:val="24"/>
              </w:rPr>
              <w:t>50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6DD6B" w14:textId="77777777" w:rsidR="00B20859" w:rsidRDefault="00B20859" w:rsidP="00BF3906">
            <w:pPr>
              <w:jc w:val="center"/>
              <w:rPr>
                <w:sz w:val="24"/>
                <w:szCs w:val="24"/>
              </w:rPr>
            </w:pPr>
            <w:r>
              <w:rPr>
                <w:sz w:val="24"/>
                <w:szCs w:val="24"/>
              </w:rPr>
              <w:t>1</w:t>
            </w:r>
          </w:p>
          <w:p w14:paraId="73B934A0" w14:textId="77777777" w:rsidR="00B20859" w:rsidRDefault="00B20859" w:rsidP="00BF3906">
            <w:pPr>
              <w:jc w:val="center"/>
              <w:rPr>
                <w:i/>
                <w:szCs w:val="24"/>
              </w:rPr>
            </w:pPr>
            <w:r>
              <w:rPr>
                <w:i/>
                <w:szCs w:val="24"/>
              </w:rPr>
              <w:t>2,0%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4C767" w14:textId="77777777" w:rsidR="00B20859" w:rsidRDefault="00B20859" w:rsidP="00BF3906">
            <w:pPr>
              <w:jc w:val="center"/>
              <w:rPr>
                <w:sz w:val="24"/>
                <w:szCs w:val="24"/>
              </w:rPr>
            </w:pPr>
            <w:r>
              <w:rPr>
                <w:sz w:val="24"/>
                <w:szCs w:val="24"/>
              </w:rPr>
              <w:t>29</w:t>
            </w:r>
          </w:p>
          <w:p w14:paraId="550275D6" w14:textId="77777777" w:rsidR="00B20859" w:rsidRDefault="00B20859" w:rsidP="00BF3906">
            <w:pPr>
              <w:jc w:val="center"/>
              <w:rPr>
                <w:i/>
                <w:szCs w:val="24"/>
              </w:rPr>
            </w:pPr>
            <w:r>
              <w:rPr>
                <w:i/>
                <w:szCs w:val="24"/>
              </w:rPr>
              <w:t>58,0%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F6E27" w14:textId="77777777" w:rsidR="00B20859" w:rsidRDefault="00B20859" w:rsidP="00BF3906">
            <w:pPr>
              <w:jc w:val="center"/>
              <w:rPr>
                <w:sz w:val="24"/>
                <w:szCs w:val="24"/>
              </w:rPr>
            </w:pPr>
            <w:r>
              <w:rPr>
                <w:sz w:val="24"/>
                <w:szCs w:val="24"/>
              </w:rPr>
              <w:t>19</w:t>
            </w:r>
          </w:p>
          <w:p w14:paraId="7FE1BF15" w14:textId="77777777" w:rsidR="00B20859" w:rsidRDefault="00B20859" w:rsidP="00BF3906">
            <w:pPr>
              <w:jc w:val="center"/>
              <w:rPr>
                <w:i/>
                <w:szCs w:val="24"/>
              </w:rPr>
            </w:pPr>
            <w:r>
              <w:rPr>
                <w:i/>
                <w:szCs w:val="24"/>
              </w:rPr>
              <w:t>38,0%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C7E92" w14:textId="77777777" w:rsidR="00B20859" w:rsidRDefault="00B20859" w:rsidP="00BF3906">
            <w:pPr>
              <w:jc w:val="center"/>
              <w:rPr>
                <w:sz w:val="24"/>
                <w:szCs w:val="24"/>
              </w:rPr>
            </w:pPr>
            <w:r>
              <w:rPr>
                <w:sz w:val="24"/>
                <w:szCs w:val="24"/>
              </w:rPr>
              <w:t>1</w:t>
            </w:r>
          </w:p>
          <w:p w14:paraId="674056EB" w14:textId="77777777" w:rsidR="00B20859" w:rsidRDefault="00B20859" w:rsidP="00BF3906">
            <w:pPr>
              <w:jc w:val="center"/>
              <w:rPr>
                <w:i/>
                <w:szCs w:val="24"/>
              </w:rPr>
            </w:pPr>
            <w:r>
              <w:rPr>
                <w:i/>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351D6" w14:textId="77777777" w:rsidR="00B20859" w:rsidRDefault="00B20859" w:rsidP="00BF3906">
            <w:pPr>
              <w:jc w:val="center"/>
              <w:rPr>
                <w:sz w:val="24"/>
                <w:szCs w:val="24"/>
              </w:rPr>
            </w:pPr>
            <w:r>
              <w:rPr>
                <w:sz w:val="24"/>
                <w:szCs w:val="24"/>
              </w:rPr>
              <w:t>3,6</w:t>
            </w:r>
          </w:p>
        </w:tc>
      </w:tr>
      <w:tr w:rsidR="00B20859" w14:paraId="248B8CDD"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31672" w14:textId="77777777" w:rsidR="00B20859" w:rsidRDefault="00B20859" w:rsidP="00BF3906">
            <w:pPr>
              <w:jc w:val="center"/>
              <w:rPr>
                <w:b/>
                <w:sz w:val="24"/>
              </w:rPr>
            </w:pPr>
            <w:r>
              <w:rPr>
                <w:b/>
                <w:sz w:val="24"/>
              </w:rPr>
              <w:t>4</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EEC1" w14:textId="77777777" w:rsidR="00B20859" w:rsidRDefault="00B20859" w:rsidP="00BF3906">
            <w:pPr>
              <w:rPr>
                <w:sz w:val="24"/>
              </w:rPr>
            </w:pPr>
            <w:r>
              <w:rPr>
                <w:sz w:val="24"/>
              </w:rPr>
              <w:t>МКОУ «</w:t>
            </w:r>
            <w:proofErr w:type="spellStart"/>
            <w:r>
              <w:rPr>
                <w:sz w:val="24"/>
              </w:rPr>
              <w:t>Бурацкая</w:t>
            </w:r>
            <w:proofErr w:type="spellEnd"/>
            <w:r>
              <w:rPr>
                <w:sz w:val="24"/>
              </w:rPr>
              <w:t xml:space="preserve"> СОШ»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425B3" w14:textId="77777777" w:rsidR="00B20859" w:rsidRDefault="00B20859" w:rsidP="00BF3906">
            <w:pPr>
              <w:jc w:val="center"/>
              <w:rPr>
                <w:sz w:val="24"/>
                <w:szCs w:val="24"/>
              </w:rPr>
            </w:pPr>
            <w:r>
              <w:rPr>
                <w:sz w:val="24"/>
                <w:szCs w:val="24"/>
              </w:rPr>
              <w:t>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717B9"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5E9EE" w14:textId="77777777" w:rsidR="00B20859" w:rsidRDefault="00B20859" w:rsidP="00BF3906">
            <w:pPr>
              <w:jc w:val="center"/>
              <w:rPr>
                <w:sz w:val="24"/>
                <w:szCs w:val="24"/>
              </w:rPr>
            </w:pPr>
            <w:r>
              <w:rPr>
                <w:sz w:val="24"/>
                <w:szCs w:val="24"/>
              </w:rPr>
              <w:t>2</w:t>
            </w:r>
          </w:p>
          <w:p w14:paraId="0C5BFB26" w14:textId="77777777" w:rsidR="00B20859" w:rsidRDefault="00B20859" w:rsidP="00BF3906">
            <w:pPr>
              <w:jc w:val="center"/>
              <w:rPr>
                <w:i/>
                <w:szCs w:val="24"/>
              </w:rPr>
            </w:pPr>
            <w:r>
              <w:rPr>
                <w:i/>
                <w:szCs w:val="24"/>
              </w:rPr>
              <w:t>40,0%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E9050" w14:textId="77777777" w:rsidR="00B20859" w:rsidRDefault="00B20859" w:rsidP="00BF3906">
            <w:pPr>
              <w:jc w:val="center"/>
              <w:rPr>
                <w:sz w:val="24"/>
                <w:szCs w:val="24"/>
              </w:rPr>
            </w:pPr>
            <w:r>
              <w:rPr>
                <w:sz w:val="24"/>
                <w:szCs w:val="24"/>
              </w:rPr>
              <w:t>2</w:t>
            </w:r>
          </w:p>
          <w:p w14:paraId="0CB31230" w14:textId="77777777" w:rsidR="00B20859" w:rsidRDefault="00B20859" w:rsidP="00BF3906">
            <w:pPr>
              <w:jc w:val="center"/>
              <w:rPr>
                <w:i/>
                <w:szCs w:val="24"/>
              </w:rPr>
            </w:pPr>
            <w:r>
              <w:rPr>
                <w:i/>
                <w:szCs w:val="24"/>
              </w:rPr>
              <w:t>40,0%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D7163" w14:textId="77777777" w:rsidR="00B20859" w:rsidRDefault="00B20859" w:rsidP="00BF3906">
            <w:pPr>
              <w:jc w:val="center"/>
              <w:rPr>
                <w:sz w:val="24"/>
                <w:szCs w:val="24"/>
              </w:rPr>
            </w:pPr>
            <w:r>
              <w:rPr>
                <w:sz w:val="24"/>
                <w:szCs w:val="24"/>
              </w:rPr>
              <w:t>1</w:t>
            </w:r>
          </w:p>
          <w:p w14:paraId="0083B46B" w14:textId="77777777" w:rsidR="00B20859" w:rsidRDefault="00B20859" w:rsidP="00BF3906">
            <w:pPr>
              <w:jc w:val="center"/>
              <w:rPr>
                <w:i/>
                <w:szCs w:val="24"/>
              </w:rPr>
            </w:pPr>
            <w:r>
              <w:rPr>
                <w:i/>
                <w:szCs w:val="24"/>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0AFE" w14:textId="77777777" w:rsidR="00B20859" w:rsidRDefault="00B20859" w:rsidP="00BF3906">
            <w:pPr>
              <w:jc w:val="center"/>
              <w:rPr>
                <w:sz w:val="24"/>
                <w:szCs w:val="24"/>
              </w:rPr>
            </w:pPr>
            <w:r>
              <w:rPr>
                <w:sz w:val="24"/>
                <w:szCs w:val="24"/>
              </w:rPr>
              <w:t>3,2</w:t>
            </w:r>
          </w:p>
        </w:tc>
      </w:tr>
      <w:tr w:rsidR="00B20859" w14:paraId="059F0CE9"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7D061" w14:textId="77777777" w:rsidR="00B20859" w:rsidRDefault="00B20859" w:rsidP="00BF3906">
            <w:pPr>
              <w:jc w:val="center"/>
              <w:rPr>
                <w:b/>
                <w:sz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1E7C3" w14:textId="77777777" w:rsidR="00B20859" w:rsidRDefault="00B20859" w:rsidP="00BF3906">
            <w:pPr>
              <w:rPr>
                <w:sz w:val="24"/>
              </w:rPr>
            </w:pPr>
            <w:proofErr w:type="spellStart"/>
            <w:r>
              <w:rPr>
                <w:sz w:val="24"/>
              </w:rPr>
              <w:t>Лысовский</w:t>
            </w:r>
            <w:proofErr w:type="spellEnd"/>
            <w:r>
              <w:rPr>
                <w:sz w:val="24"/>
              </w:rPr>
              <w:t xml:space="preserve"> филиал</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50B76" w14:textId="77777777" w:rsidR="00B20859" w:rsidRDefault="00B20859" w:rsidP="00BF3906">
            <w:pPr>
              <w:jc w:val="center"/>
              <w:rPr>
                <w:sz w:val="24"/>
                <w:szCs w:val="24"/>
              </w:rPr>
            </w:pPr>
            <w:r>
              <w:rPr>
                <w:sz w:val="24"/>
                <w:szCs w:val="24"/>
              </w:rP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5B62A"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A2C52" w14:textId="77777777" w:rsidR="00B20859" w:rsidRDefault="00B20859" w:rsidP="00BF3906">
            <w:pPr>
              <w:jc w:val="center"/>
              <w:rPr>
                <w:sz w:val="24"/>
                <w:szCs w:val="24"/>
              </w:rPr>
            </w:pPr>
            <w:r>
              <w:rPr>
                <w:sz w:val="24"/>
                <w:szCs w:val="24"/>
              </w:rPr>
              <w:t>1</w:t>
            </w:r>
          </w:p>
          <w:p w14:paraId="08930F13" w14:textId="77777777" w:rsidR="00B20859" w:rsidRDefault="00B20859" w:rsidP="00BF3906">
            <w:pPr>
              <w:jc w:val="center"/>
              <w:rPr>
                <w:i/>
                <w:szCs w:val="24"/>
              </w:rPr>
            </w:pPr>
            <w:r>
              <w:rPr>
                <w:i/>
                <w:szCs w:val="24"/>
              </w:rPr>
              <w:t>50,0%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5F1BF" w14:textId="77777777" w:rsidR="00B20859" w:rsidRDefault="00B20859" w:rsidP="00BF3906">
            <w:pPr>
              <w:jc w:val="center"/>
              <w:rPr>
                <w:sz w:val="24"/>
                <w:szCs w:val="24"/>
              </w:rPr>
            </w:pPr>
            <w:r>
              <w:rPr>
                <w:sz w:val="24"/>
                <w:szCs w:val="24"/>
              </w:rPr>
              <w:t>1</w:t>
            </w:r>
          </w:p>
          <w:p w14:paraId="3B07D573" w14:textId="77777777" w:rsidR="00B20859" w:rsidRDefault="00B20859" w:rsidP="00BF3906">
            <w:pPr>
              <w:jc w:val="center"/>
              <w:rPr>
                <w:sz w:val="24"/>
                <w:szCs w:val="24"/>
              </w:rPr>
            </w:pPr>
            <w:r>
              <w:rPr>
                <w:i/>
                <w:szCs w:val="24"/>
              </w:rPr>
              <w:t>50,0%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464EF" w14:textId="77777777" w:rsidR="00B20859" w:rsidRDefault="00B20859" w:rsidP="00BF3906">
            <w:pPr>
              <w:jc w:val="center"/>
              <w:rPr>
                <w:sz w:val="24"/>
                <w:szCs w:val="24"/>
              </w:rPr>
            </w:pPr>
          </w:p>
          <w:p w14:paraId="75F0FB97" w14:textId="77777777" w:rsidR="00B20859" w:rsidRDefault="00B20859" w:rsidP="00BF3906">
            <w:pPr>
              <w:jc w:val="center"/>
              <w:rPr>
                <w:i/>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0B6BC" w14:textId="77777777" w:rsidR="00B20859" w:rsidRDefault="00B20859" w:rsidP="00BF3906">
            <w:pPr>
              <w:jc w:val="center"/>
              <w:rPr>
                <w:sz w:val="24"/>
                <w:szCs w:val="24"/>
              </w:rPr>
            </w:pPr>
            <w:r>
              <w:rPr>
                <w:sz w:val="24"/>
                <w:szCs w:val="24"/>
              </w:rPr>
              <w:t>3,5</w:t>
            </w:r>
          </w:p>
        </w:tc>
      </w:tr>
      <w:tr w:rsidR="00B20859" w14:paraId="3BD08E4A"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F0C7A" w14:textId="77777777" w:rsidR="00B20859" w:rsidRDefault="00B20859" w:rsidP="00BF3906">
            <w:pPr>
              <w:jc w:val="center"/>
              <w:rPr>
                <w:b/>
                <w:sz w:val="24"/>
              </w:rPr>
            </w:pPr>
            <w:r>
              <w:rPr>
                <w:b/>
                <w:sz w:val="24"/>
              </w:rPr>
              <w:t>5</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E893F" w14:textId="77777777" w:rsidR="00B20859" w:rsidRDefault="00B20859" w:rsidP="00BF3906">
            <w:pPr>
              <w:rPr>
                <w:sz w:val="24"/>
              </w:rPr>
            </w:pPr>
            <w:r>
              <w:rPr>
                <w:sz w:val="24"/>
              </w:rPr>
              <w:t>МКОУ «</w:t>
            </w:r>
            <w:proofErr w:type="spellStart"/>
            <w:r>
              <w:rPr>
                <w:sz w:val="24"/>
              </w:rPr>
              <w:t>Ближнеосиновская</w:t>
            </w:r>
            <w:proofErr w:type="spellEnd"/>
            <w:r>
              <w:rPr>
                <w:sz w:val="24"/>
              </w:rPr>
              <w:t xml:space="preserve"> СОШ»  </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296D" w14:textId="77777777" w:rsidR="00B20859" w:rsidRDefault="00B20859" w:rsidP="00BF3906">
            <w:pPr>
              <w:jc w:val="center"/>
              <w:rPr>
                <w:sz w:val="24"/>
                <w:szCs w:val="24"/>
              </w:rPr>
            </w:pPr>
            <w:r>
              <w:rPr>
                <w:sz w:val="24"/>
                <w:szCs w:val="24"/>
              </w:rP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617E3"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1869" w14:textId="77777777" w:rsidR="00B20859" w:rsidRDefault="00B20859" w:rsidP="00BF3906">
            <w:pPr>
              <w:jc w:val="center"/>
              <w:rPr>
                <w:sz w:val="24"/>
                <w:szCs w:val="24"/>
                <w:highlight w:val="yellow"/>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84FC9" w14:textId="77777777" w:rsidR="00B20859" w:rsidRDefault="00B20859" w:rsidP="00BF3906">
            <w:pPr>
              <w:jc w:val="center"/>
              <w:rPr>
                <w:sz w:val="24"/>
                <w:szCs w:val="24"/>
              </w:rPr>
            </w:pPr>
            <w:r>
              <w:rPr>
                <w:sz w:val="24"/>
                <w:szCs w:val="24"/>
              </w:rPr>
              <w:t>2</w:t>
            </w:r>
          </w:p>
          <w:p w14:paraId="33A98B1E" w14:textId="77777777" w:rsidR="00B20859" w:rsidRDefault="00B20859" w:rsidP="00BF3906">
            <w:pPr>
              <w:jc w:val="center"/>
              <w:rPr>
                <w:sz w:val="24"/>
                <w:szCs w:val="24"/>
                <w:highlight w:val="yellow"/>
              </w:rPr>
            </w:pPr>
            <w:r>
              <w:rPr>
                <w:i/>
                <w:szCs w:val="24"/>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C11D" w14:textId="77777777" w:rsidR="00B20859" w:rsidRDefault="00B20859" w:rsidP="00BF3906">
            <w:pPr>
              <w:jc w:val="center"/>
              <w:rPr>
                <w:i/>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F2663" w14:textId="77777777" w:rsidR="00B20859" w:rsidRDefault="00B20859" w:rsidP="00BF3906">
            <w:pPr>
              <w:jc w:val="center"/>
              <w:rPr>
                <w:sz w:val="24"/>
                <w:szCs w:val="24"/>
              </w:rPr>
            </w:pPr>
            <w:r>
              <w:rPr>
                <w:sz w:val="24"/>
                <w:szCs w:val="24"/>
              </w:rPr>
              <w:t>3,0</w:t>
            </w:r>
          </w:p>
        </w:tc>
      </w:tr>
      <w:tr w:rsidR="00B20859" w14:paraId="70AFCA06"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F7D21" w14:textId="77777777" w:rsidR="00B20859" w:rsidRDefault="00B20859" w:rsidP="00BF3906">
            <w:pPr>
              <w:jc w:val="center"/>
              <w:rPr>
                <w:b/>
                <w:sz w:val="24"/>
              </w:rPr>
            </w:pPr>
            <w:r>
              <w:rPr>
                <w:b/>
                <w:sz w:val="24"/>
              </w:rPr>
              <w:t>6</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0496E" w14:textId="77777777" w:rsidR="00B20859" w:rsidRDefault="00B20859" w:rsidP="00BF3906">
            <w:pPr>
              <w:rPr>
                <w:sz w:val="24"/>
              </w:rPr>
            </w:pPr>
            <w:r>
              <w:rPr>
                <w:sz w:val="24"/>
              </w:rPr>
              <w:t>МКОУ «</w:t>
            </w:r>
            <w:proofErr w:type="spellStart"/>
            <w:r>
              <w:rPr>
                <w:sz w:val="24"/>
              </w:rPr>
              <w:t>Верхнесолоновская</w:t>
            </w:r>
            <w:proofErr w:type="spellEnd"/>
            <w:r>
              <w:rPr>
                <w:sz w:val="24"/>
              </w:rPr>
              <w:t xml:space="preserve"> СОШ»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DF721" w14:textId="77777777" w:rsidR="00B20859" w:rsidRDefault="00B20859" w:rsidP="00BF3906">
            <w:pPr>
              <w:jc w:val="center"/>
              <w:rPr>
                <w:sz w:val="24"/>
                <w:szCs w:val="24"/>
              </w:rPr>
            </w:pPr>
            <w:r>
              <w:rPr>
                <w:sz w:val="24"/>
                <w:szCs w:val="24"/>
              </w:rP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4B41"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0B80" w14:textId="77777777" w:rsidR="00B20859" w:rsidRDefault="00B20859" w:rsidP="00BF3906">
            <w:pPr>
              <w:jc w:val="center"/>
              <w:rPr>
                <w:sz w:val="24"/>
                <w:szCs w:val="24"/>
                <w:highlight w:val="yellow"/>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824B5" w14:textId="77777777" w:rsidR="00B20859" w:rsidRDefault="00B20859" w:rsidP="00BF3906">
            <w:pPr>
              <w:jc w:val="center"/>
              <w:rPr>
                <w:sz w:val="24"/>
                <w:szCs w:val="24"/>
              </w:rPr>
            </w:pPr>
            <w:r>
              <w:rPr>
                <w:sz w:val="24"/>
                <w:szCs w:val="24"/>
              </w:rPr>
              <w:t>2</w:t>
            </w:r>
          </w:p>
          <w:p w14:paraId="7C953394" w14:textId="77777777" w:rsidR="00B20859" w:rsidRDefault="00B20859" w:rsidP="00BF3906">
            <w:pPr>
              <w:jc w:val="center"/>
              <w:rPr>
                <w:i/>
                <w:szCs w:val="24"/>
              </w:rPr>
            </w:pPr>
            <w:r>
              <w:rPr>
                <w:i/>
                <w:szCs w:val="24"/>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8B07A" w14:textId="77777777" w:rsidR="00B20859" w:rsidRDefault="00B20859" w:rsidP="00BF3906">
            <w:pPr>
              <w:jc w:val="center"/>
              <w:rPr>
                <w:sz w:val="24"/>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6E79A" w14:textId="77777777" w:rsidR="00B20859" w:rsidRDefault="00B20859" w:rsidP="00BF3906">
            <w:pPr>
              <w:jc w:val="center"/>
              <w:rPr>
                <w:sz w:val="24"/>
                <w:szCs w:val="24"/>
              </w:rPr>
            </w:pPr>
            <w:r>
              <w:rPr>
                <w:sz w:val="24"/>
                <w:szCs w:val="24"/>
              </w:rPr>
              <w:t>3,0</w:t>
            </w:r>
          </w:p>
        </w:tc>
      </w:tr>
      <w:tr w:rsidR="00B20859" w14:paraId="53049E00"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6392C" w14:textId="77777777" w:rsidR="00B20859" w:rsidRDefault="00B20859" w:rsidP="00BF3906">
            <w:pPr>
              <w:jc w:val="center"/>
              <w:rPr>
                <w:b/>
                <w:sz w:val="24"/>
              </w:rPr>
            </w:pPr>
            <w:r>
              <w:rPr>
                <w:b/>
                <w:sz w:val="24"/>
              </w:rPr>
              <w:t>7</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C2386" w14:textId="77777777" w:rsidR="00B20859" w:rsidRDefault="00B20859" w:rsidP="00BF3906">
            <w:pPr>
              <w:rPr>
                <w:sz w:val="24"/>
              </w:rPr>
            </w:pPr>
            <w:r>
              <w:rPr>
                <w:sz w:val="24"/>
              </w:rPr>
              <w:t xml:space="preserve">МКОУ «Добринская СОШ» </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BC404" w14:textId="77777777" w:rsidR="00B20859" w:rsidRDefault="00B20859" w:rsidP="00BF3906">
            <w:pPr>
              <w:jc w:val="center"/>
              <w:rPr>
                <w:sz w:val="24"/>
                <w:szCs w:val="24"/>
              </w:rPr>
            </w:pPr>
            <w:r>
              <w:rPr>
                <w:sz w:val="24"/>
                <w:szCs w:val="24"/>
              </w:rPr>
              <w:t>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9C81"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FCC8A" w14:textId="77777777" w:rsidR="00B20859" w:rsidRDefault="00B20859" w:rsidP="00BF3906">
            <w:pPr>
              <w:jc w:val="center"/>
              <w:rPr>
                <w:sz w:val="24"/>
                <w:szCs w:val="24"/>
                <w:highlight w:val="yellow"/>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6B581" w14:textId="77777777" w:rsidR="00B20859" w:rsidRDefault="00B20859" w:rsidP="00BF3906">
            <w:pPr>
              <w:jc w:val="center"/>
              <w:rPr>
                <w:sz w:val="24"/>
                <w:szCs w:val="24"/>
              </w:rPr>
            </w:pPr>
            <w:r>
              <w:rPr>
                <w:sz w:val="24"/>
                <w:szCs w:val="24"/>
              </w:rPr>
              <w:t>3</w:t>
            </w:r>
          </w:p>
          <w:p w14:paraId="4F2DFAF1" w14:textId="77777777" w:rsidR="00B20859" w:rsidRDefault="00B20859" w:rsidP="00BF3906">
            <w:pPr>
              <w:jc w:val="center"/>
              <w:rPr>
                <w:sz w:val="24"/>
                <w:szCs w:val="24"/>
              </w:rPr>
            </w:pPr>
            <w:r>
              <w:rPr>
                <w:szCs w:val="24"/>
              </w:rPr>
              <w:t>75,0%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0CAAA" w14:textId="77777777" w:rsidR="00B20859" w:rsidRDefault="00B20859" w:rsidP="00BF3906">
            <w:pPr>
              <w:jc w:val="center"/>
              <w:rPr>
                <w:sz w:val="24"/>
                <w:szCs w:val="24"/>
              </w:rPr>
            </w:pPr>
            <w:r>
              <w:rPr>
                <w:sz w:val="24"/>
                <w:szCs w:val="24"/>
              </w:rPr>
              <w:t>1</w:t>
            </w:r>
          </w:p>
          <w:p w14:paraId="636BB0CD" w14:textId="77777777" w:rsidR="00B20859" w:rsidRDefault="00B20859" w:rsidP="00BF3906">
            <w:pPr>
              <w:jc w:val="center"/>
              <w:rPr>
                <w:i/>
                <w:szCs w:val="24"/>
              </w:rPr>
            </w:pPr>
            <w:r>
              <w:rPr>
                <w:i/>
                <w:szCs w:val="24"/>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A8888" w14:textId="77777777" w:rsidR="00B20859" w:rsidRDefault="00B20859" w:rsidP="00BF3906">
            <w:pPr>
              <w:jc w:val="center"/>
              <w:rPr>
                <w:sz w:val="24"/>
                <w:szCs w:val="24"/>
              </w:rPr>
            </w:pPr>
            <w:r>
              <w:rPr>
                <w:sz w:val="24"/>
                <w:szCs w:val="24"/>
              </w:rPr>
              <w:t>2,8</w:t>
            </w:r>
          </w:p>
        </w:tc>
      </w:tr>
      <w:tr w:rsidR="00B20859" w14:paraId="5FF1A23F"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E429C" w14:textId="77777777" w:rsidR="00B20859" w:rsidRDefault="00B20859" w:rsidP="00BF3906">
            <w:pPr>
              <w:jc w:val="center"/>
              <w:rPr>
                <w:b/>
                <w:sz w:val="24"/>
              </w:rPr>
            </w:pPr>
            <w:r>
              <w:rPr>
                <w:b/>
                <w:sz w:val="24"/>
              </w:rPr>
              <w:t>8</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E47FE" w14:textId="77777777" w:rsidR="00B20859" w:rsidRDefault="00B20859" w:rsidP="00BF3906">
            <w:pPr>
              <w:rPr>
                <w:sz w:val="24"/>
              </w:rPr>
            </w:pPr>
            <w:r>
              <w:rPr>
                <w:sz w:val="24"/>
              </w:rPr>
              <w:t>МКОУ «</w:t>
            </w:r>
            <w:proofErr w:type="spellStart"/>
            <w:r>
              <w:rPr>
                <w:sz w:val="24"/>
              </w:rPr>
              <w:t>Качалинская</w:t>
            </w:r>
            <w:proofErr w:type="spellEnd"/>
            <w:r>
              <w:rPr>
                <w:sz w:val="24"/>
              </w:rPr>
              <w:t xml:space="preserve"> СОШ»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CB5B7" w14:textId="77777777" w:rsidR="00B20859" w:rsidRDefault="00B20859" w:rsidP="00BF3906">
            <w:pPr>
              <w:jc w:val="center"/>
              <w:rPr>
                <w:sz w:val="24"/>
                <w:szCs w:val="24"/>
              </w:rPr>
            </w:pPr>
            <w:r>
              <w:rPr>
                <w:sz w:val="24"/>
                <w:szCs w:val="24"/>
              </w:rPr>
              <w:t>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3EA2C"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78C5" w14:textId="77777777" w:rsidR="00B20859" w:rsidRDefault="00B20859" w:rsidP="00BF3906">
            <w:pPr>
              <w:jc w:val="center"/>
              <w:rPr>
                <w:sz w:val="24"/>
                <w:szCs w:val="24"/>
              </w:rPr>
            </w:pPr>
            <w:r>
              <w:rPr>
                <w:sz w:val="24"/>
                <w:szCs w:val="24"/>
              </w:rPr>
              <w:t>1</w:t>
            </w:r>
          </w:p>
          <w:p w14:paraId="6B44EEC9" w14:textId="77777777" w:rsidR="00B20859" w:rsidRDefault="00B20859" w:rsidP="00BF3906">
            <w:pPr>
              <w:jc w:val="center"/>
              <w:rPr>
                <w:i/>
                <w:szCs w:val="24"/>
              </w:rPr>
            </w:pPr>
            <w:r>
              <w:rPr>
                <w:i/>
                <w:szCs w:val="24"/>
              </w:rPr>
              <w:t>25,0%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99153" w14:textId="77777777" w:rsidR="00B20859" w:rsidRDefault="00B20859" w:rsidP="00BF3906">
            <w:pPr>
              <w:jc w:val="center"/>
              <w:rPr>
                <w:sz w:val="24"/>
                <w:szCs w:val="24"/>
              </w:rPr>
            </w:pPr>
            <w:r>
              <w:rPr>
                <w:sz w:val="24"/>
                <w:szCs w:val="24"/>
              </w:rPr>
              <w:t>3</w:t>
            </w:r>
          </w:p>
          <w:p w14:paraId="0E99042F" w14:textId="77777777" w:rsidR="00B20859" w:rsidRDefault="00B20859" w:rsidP="00BF3906">
            <w:pPr>
              <w:jc w:val="center"/>
              <w:rPr>
                <w:i/>
                <w:szCs w:val="24"/>
              </w:rPr>
            </w:pPr>
            <w:r>
              <w:rPr>
                <w:i/>
                <w:szCs w:val="24"/>
              </w:rPr>
              <w:t>75,0%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2930" w14:textId="77777777" w:rsidR="00B20859" w:rsidRDefault="00B20859" w:rsidP="00BF3906">
            <w:pPr>
              <w:jc w:val="center"/>
              <w:rPr>
                <w:i/>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2CD0F" w14:textId="77777777" w:rsidR="00B20859" w:rsidRDefault="00B20859" w:rsidP="00BF3906">
            <w:pPr>
              <w:jc w:val="center"/>
              <w:rPr>
                <w:sz w:val="24"/>
                <w:szCs w:val="24"/>
              </w:rPr>
            </w:pPr>
            <w:r>
              <w:rPr>
                <w:sz w:val="24"/>
                <w:szCs w:val="24"/>
              </w:rPr>
              <w:t>3,3</w:t>
            </w:r>
          </w:p>
        </w:tc>
      </w:tr>
      <w:tr w:rsidR="00B20859" w14:paraId="29E9BEA0"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A3702" w14:textId="77777777" w:rsidR="00B20859" w:rsidRDefault="00B20859" w:rsidP="00BF3906">
            <w:pPr>
              <w:jc w:val="center"/>
              <w:rPr>
                <w:b/>
                <w:sz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D25AF" w14:textId="77777777" w:rsidR="00B20859" w:rsidRDefault="00B20859" w:rsidP="00BF3906">
            <w:pPr>
              <w:rPr>
                <w:sz w:val="24"/>
              </w:rPr>
            </w:pPr>
            <w:proofErr w:type="spellStart"/>
            <w:r>
              <w:rPr>
                <w:sz w:val="24"/>
              </w:rPr>
              <w:t>Майоровский</w:t>
            </w:r>
            <w:proofErr w:type="spellEnd"/>
            <w:r>
              <w:rPr>
                <w:sz w:val="24"/>
              </w:rPr>
              <w:t xml:space="preserve"> филиал</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BA23C" w14:textId="77777777" w:rsidR="00B20859" w:rsidRDefault="00B20859" w:rsidP="00BF3906">
            <w:pPr>
              <w:jc w:val="center"/>
              <w:rPr>
                <w:sz w:val="24"/>
                <w:szCs w:val="24"/>
              </w:rPr>
            </w:pPr>
            <w:r>
              <w:rPr>
                <w:sz w:val="24"/>
                <w:szCs w:val="24"/>
              </w:rPr>
              <w:t>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B4B6"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06696" w14:textId="77777777" w:rsidR="00B20859" w:rsidRDefault="00B20859" w:rsidP="00BF3906">
            <w:pPr>
              <w:jc w:val="center"/>
              <w:rPr>
                <w:sz w:val="24"/>
                <w:szCs w:val="24"/>
              </w:rPr>
            </w:pPr>
            <w:r>
              <w:rPr>
                <w:sz w:val="24"/>
                <w:szCs w:val="24"/>
              </w:rPr>
              <w:t>1</w:t>
            </w:r>
          </w:p>
          <w:p w14:paraId="31FC525F" w14:textId="77777777" w:rsidR="00B20859" w:rsidRDefault="00B20859" w:rsidP="00BF3906">
            <w:pPr>
              <w:jc w:val="center"/>
              <w:rPr>
                <w:i/>
                <w:sz w:val="24"/>
                <w:szCs w:val="24"/>
              </w:rPr>
            </w:pPr>
            <w:r>
              <w:rPr>
                <w:i/>
                <w:szCs w:val="24"/>
              </w:rPr>
              <w:t>20,0%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0E419" w14:textId="77777777" w:rsidR="00B20859" w:rsidRDefault="00B20859" w:rsidP="00BF3906">
            <w:pPr>
              <w:jc w:val="center"/>
              <w:rPr>
                <w:sz w:val="24"/>
                <w:szCs w:val="24"/>
              </w:rPr>
            </w:pPr>
            <w:r>
              <w:rPr>
                <w:sz w:val="24"/>
                <w:szCs w:val="24"/>
              </w:rPr>
              <w:t>4</w:t>
            </w:r>
          </w:p>
          <w:p w14:paraId="2F6B67E7" w14:textId="77777777" w:rsidR="00B20859" w:rsidRDefault="00B20859" w:rsidP="00BF3906">
            <w:pPr>
              <w:jc w:val="center"/>
              <w:rPr>
                <w:i/>
                <w:szCs w:val="24"/>
              </w:rPr>
            </w:pPr>
            <w:r>
              <w:rPr>
                <w:i/>
                <w:szCs w:val="24"/>
              </w:rPr>
              <w:t>80,0%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DD412" w14:textId="77777777" w:rsidR="00B20859" w:rsidRDefault="00B20859" w:rsidP="00BF3906">
            <w:pPr>
              <w:jc w:val="center"/>
              <w:rPr>
                <w:i/>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D977F" w14:textId="77777777" w:rsidR="00B20859" w:rsidRDefault="00B20859" w:rsidP="00BF3906">
            <w:pPr>
              <w:jc w:val="center"/>
              <w:rPr>
                <w:sz w:val="24"/>
                <w:szCs w:val="24"/>
              </w:rPr>
            </w:pPr>
            <w:r>
              <w:rPr>
                <w:sz w:val="24"/>
                <w:szCs w:val="24"/>
              </w:rPr>
              <w:t>3,2</w:t>
            </w:r>
          </w:p>
        </w:tc>
      </w:tr>
      <w:tr w:rsidR="00B20859" w14:paraId="5E48B954"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2D1A7" w14:textId="77777777" w:rsidR="00B20859" w:rsidRDefault="00B20859" w:rsidP="00BF3906">
            <w:pPr>
              <w:jc w:val="center"/>
              <w:rPr>
                <w:b/>
                <w:sz w:val="24"/>
              </w:rPr>
            </w:pPr>
            <w:r>
              <w:rPr>
                <w:b/>
                <w:sz w:val="24"/>
              </w:rPr>
              <w:t>9</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198C2" w14:textId="77777777" w:rsidR="00B20859" w:rsidRDefault="00B20859" w:rsidP="00BF3906">
            <w:pPr>
              <w:rPr>
                <w:sz w:val="24"/>
              </w:rPr>
            </w:pPr>
            <w:r>
              <w:rPr>
                <w:sz w:val="24"/>
              </w:rPr>
              <w:t>МКОУ «</w:t>
            </w:r>
            <w:proofErr w:type="spellStart"/>
            <w:r>
              <w:rPr>
                <w:sz w:val="24"/>
              </w:rPr>
              <w:t>Краснозвездинская</w:t>
            </w:r>
            <w:proofErr w:type="spellEnd"/>
            <w:r>
              <w:rPr>
                <w:sz w:val="24"/>
              </w:rPr>
              <w:t xml:space="preserve"> СОШ»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E20F3" w14:textId="77777777" w:rsidR="00B20859" w:rsidRDefault="00B20859" w:rsidP="00BF3906">
            <w:pPr>
              <w:jc w:val="center"/>
              <w:rPr>
                <w:sz w:val="24"/>
                <w:szCs w:val="24"/>
              </w:rPr>
            </w:pPr>
            <w:r>
              <w:rPr>
                <w:sz w:val="24"/>
                <w:szCs w:val="24"/>
              </w:rPr>
              <w:t>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2AEEC" w14:textId="77777777" w:rsidR="00B20859" w:rsidRDefault="00B20859" w:rsidP="00BF3906">
            <w:pPr>
              <w:jc w:val="center"/>
              <w:rPr>
                <w:sz w:val="24"/>
                <w:szCs w:val="24"/>
              </w:rPr>
            </w:pPr>
            <w:r>
              <w:rPr>
                <w:sz w:val="24"/>
                <w:szCs w:val="24"/>
              </w:rPr>
              <w:t>1</w:t>
            </w:r>
          </w:p>
          <w:p w14:paraId="763D4063" w14:textId="77777777" w:rsidR="00B20859" w:rsidRDefault="00B20859" w:rsidP="00BF3906">
            <w:pPr>
              <w:jc w:val="center"/>
              <w:rPr>
                <w:szCs w:val="24"/>
              </w:rPr>
            </w:pPr>
            <w:r>
              <w:rPr>
                <w:szCs w:val="24"/>
              </w:rPr>
              <w:t>12,5%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2010" w14:textId="77777777" w:rsidR="00B20859" w:rsidRDefault="00B20859" w:rsidP="00BF3906">
            <w:pPr>
              <w:jc w:val="center"/>
              <w:rPr>
                <w:sz w:val="24"/>
                <w:szCs w:val="24"/>
                <w:highlight w:val="yellow"/>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6BBD5" w14:textId="77777777" w:rsidR="00B20859" w:rsidRDefault="00B20859" w:rsidP="00BF3906">
            <w:pPr>
              <w:jc w:val="center"/>
              <w:rPr>
                <w:sz w:val="24"/>
                <w:szCs w:val="24"/>
              </w:rPr>
            </w:pPr>
            <w:r>
              <w:rPr>
                <w:sz w:val="24"/>
                <w:szCs w:val="24"/>
              </w:rPr>
              <w:t>5</w:t>
            </w:r>
          </w:p>
          <w:p w14:paraId="1420D929" w14:textId="77777777" w:rsidR="00B20859" w:rsidRDefault="00B20859" w:rsidP="00BF3906">
            <w:pPr>
              <w:jc w:val="center"/>
              <w:rPr>
                <w:i/>
                <w:szCs w:val="24"/>
              </w:rPr>
            </w:pPr>
            <w:r>
              <w:rPr>
                <w:i/>
                <w:szCs w:val="24"/>
              </w:rPr>
              <w:t>62,5%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7BA42" w14:textId="77777777" w:rsidR="00B20859" w:rsidRDefault="00B20859" w:rsidP="00BF3906">
            <w:pPr>
              <w:jc w:val="center"/>
              <w:rPr>
                <w:sz w:val="24"/>
                <w:szCs w:val="24"/>
              </w:rPr>
            </w:pPr>
            <w:r>
              <w:rPr>
                <w:sz w:val="24"/>
                <w:szCs w:val="24"/>
              </w:rPr>
              <w:t>2</w:t>
            </w:r>
          </w:p>
          <w:p w14:paraId="33F150F1" w14:textId="77777777" w:rsidR="00B20859" w:rsidRDefault="00B20859" w:rsidP="00BF3906">
            <w:pPr>
              <w:jc w:val="center"/>
              <w:rPr>
                <w:i/>
                <w:szCs w:val="24"/>
              </w:rPr>
            </w:pPr>
            <w:r>
              <w:rPr>
                <w:i/>
                <w:szCs w:val="24"/>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AF4A8" w14:textId="77777777" w:rsidR="00B20859" w:rsidRDefault="00B20859" w:rsidP="00BF3906">
            <w:pPr>
              <w:jc w:val="center"/>
              <w:rPr>
                <w:sz w:val="24"/>
                <w:szCs w:val="24"/>
              </w:rPr>
            </w:pPr>
            <w:r>
              <w:rPr>
                <w:sz w:val="24"/>
                <w:szCs w:val="24"/>
              </w:rPr>
              <w:t>3,0</w:t>
            </w:r>
          </w:p>
        </w:tc>
      </w:tr>
      <w:tr w:rsidR="00B20859" w14:paraId="1B2CE95D"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AC5BA" w14:textId="77777777" w:rsidR="00B20859" w:rsidRDefault="00B20859" w:rsidP="00BF3906">
            <w:pPr>
              <w:jc w:val="center"/>
              <w:rPr>
                <w:b/>
                <w:sz w:val="24"/>
              </w:rPr>
            </w:pPr>
            <w:r>
              <w:rPr>
                <w:b/>
                <w:sz w:val="24"/>
              </w:rPr>
              <w:t>10</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02DDC" w14:textId="77777777" w:rsidR="00B20859" w:rsidRDefault="00B20859" w:rsidP="00BF3906">
            <w:pPr>
              <w:rPr>
                <w:sz w:val="24"/>
              </w:rPr>
            </w:pPr>
            <w:r>
              <w:rPr>
                <w:sz w:val="24"/>
              </w:rPr>
              <w:t>МКОУ «</w:t>
            </w:r>
            <w:proofErr w:type="spellStart"/>
            <w:r>
              <w:rPr>
                <w:sz w:val="24"/>
              </w:rPr>
              <w:t>Лобакинская</w:t>
            </w:r>
            <w:proofErr w:type="spellEnd"/>
            <w:r>
              <w:rPr>
                <w:sz w:val="24"/>
              </w:rPr>
              <w:t xml:space="preserve"> СОШ» </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C4117" w14:textId="77777777" w:rsidR="00B20859" w:rsidRDefault="00B20859" w:rsidP="00BF3906">
            <w:pPr>
              <w:jc w:val="center"/>
              <w:rPr>
                <w:sz w:val="24"/>
                <w:szCs w:val="24"/>
              </w:rPr>
            </w:pPr>
            <w:r>
              <w:rPr>
                <w:sz w:val="24"/>
                <w:szCs w:val="24"/>
              </w:rPr>
              <w:t>11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9E60D"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B3A44" w14:textId="77777777" w:rsidR="00B20859" w:rsidRDefault="00B20859" w:rsidP="00BF3906">
            <w:pPr>
              <w:jc w:val="center"/>
              <w:rPr>
                <w:sz w:val="24"/>
                <w:szCs w:val="24"/>
              </w:rPr>
            </w:pPr>
            <w:r>
              <w:rPr>
                <w:sz w:val="24"/>
                <w:szCs w:val="24"/>
              </w:rPr>
              <w:t>3</w:t>
            </w:r>
          </w:p>
          <w:p w14:paraId="1E872FBA" w14:textId="77777777" w:rsidR="00B20859" w:rsidRDefault="00B20859" w:rsidP="00BF3906">
            <w:pPr>
              <w:jc w:val="center"/>
              <w:rPr>
                <w:i/>
                <w:szCs w:val="24"/>
              </w:rPr>
            </w:pPr>
            <w:r>
              <w:rPr>
                <w:i/>
                <w:szCs w:val="24"/>
              </w:rPr>
              <w:t>27,3%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EB110" w14:textId="77777777" w:rsidR="00B20859" w:rsidRDefault="00B20859" w:rsidP="00BF3906">
            <w:pPr>
              <w:jc w:val="center"/>
              <w:rPr>
                <w:sz w:val="24"/>
                <w:szCs w:val="24"/>
              </w:rPr>
            </w:pPr>
            <w:r>
              <w:rPr>
                <w:sz w:val="24"/>
                <w:szCs w:val="24"/>
              </w:rPr>
              <w:t>6</w:t>
            </w:r>
          </w:p>
          <w:p w14:paraId="571B7905" w14:textId="77777777" w:rsidR="00B20859" w:rsidRDefault="00B20859" w:rsidP="00BF3906">
            <w:pPr>
              <w:jc w:val="center"/>
              <w:rPr>
                <w:i/>
                <w:szCs w:val="24"/>
              </w:rPr>
            </w:pPr>
            <w:r>
              <w:rPr>
                <w:i/>
                <w:szCs w:val="24"/>
              </w:rPr>
              <w:t>54,5%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E9639" w14:textId="77777777" w:rsidR="00B20859" w:rsidRDefault="00B20859" w:rsidP="00BF3906">
            <w:pPr>
              <w:jc w:val="center"/>
              <w:rPr>
                <w:sz w:val="24"/>
                <w:szCs w:val="24"/>
              </w:rPr>
            </w:pPr>
            <w:r>
              <w:rPr>
                <w:sz w:val="24"/>
                <w:szCs w:val="24"/>
              </w:rPr>
              <w:t>2</w:t>
            </w:r>
          </w:p>
          <w:p w14:paraId="68D5E7A4" w14:textId="77777777" w:rsidR="00B20859" w:rsidRDefault="00B20859" w:rsidP="00BF3906">
            <w:pPr>
              <w:jc w:val="center"/>
              <w:rPr>
                <w:i/>
                <w:szCs w:val="24"/>
              </w:rPr>
            </w:pPr>
            <w:r>
              <w:rPr>
                <w:i/>
                <w:szCs w:val="24"/>
              </w:rPr>
              <w:t>18,2%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45DBC" w14:textId="77777777" w:rsidR="00B20859" w:rsidRDefault="00B20859" w:rsidP="00BF3906">
            <w:pPr>
              <w:jc w:val="center"/>
              <w:rPr>
                <w:sz w:val="24"/>
                <w:szCs w:val="24"/>
              </w:rPr>
            </w:pPr>
            <w:r>
              <w:rPr>
                <w:sz w:val="24"/>
                <w:szCs w:val="24"/>
              </w:rPr>
              <w:t>3,1</w:t>
            </w:r>
          </w:p>
        </w:tc>
      </w:tr>
      <w:tr w:rsidR="00B20859" w14:paraId="4614A30C"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15633" w14:textId="77777777" w:rsidR="00B20859" w:rsidRDefault="00B20859" w:rsidP="00BF3906">
            <w:pPr>
              <w:jc w:val="center"/>
              <w:rPr>
                <w:b/>
                <w:sz w:val="24"/>
              </w:rPr>
            </w:pPr>
            <w:r>
              <w:rPr>
                <w:b/>
                <w:sz w:val="24"/>
              </w:rPr>
              <w:t>11</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4ABF5" w14:textId="77777777" w:rsidR="00B20859" w:rsidRDefault="00B20859" w:rsidP="00BF3906">
            <w:pPr>
              <w:rPr>
                <w:sz w:val="24"/>
              </w:rPr>
            </w:pPr>
            <w:r>
              <w:rPr>
                <w:sz w:val="24"/>
              </w:rPr>
              <w:t>МКОУ «</w:t>
            </w:r>
            <w:proofErr w:type="spellStart"/>
            <w:r>
              <w:rPr>
                <w:sz w:val="24"/>
              </w:rPr>
              <w:t>Нижнечирская</w:t>
            </w:r>
            <w:proofErr w:type="spellEnd"/>
            <w:r>
              <w:rPr>
                <w:sz w:val="24"/>
              </w:rPr>
              <w:t xml:space="preserve"> СОШ»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5B025" w14:textId="77777777" w:rsidR="00B20859" w:rsidRDefault="00B20859" w:rsidP="00BF3906">
            <w:pPr>
              <w:jc w:val="center"/>
              <w:rPr>
                <w:sz w:val="24"/>
                <w:szCs w:val="24"/>
              </w:rPr>
            </w:pPr>
            <w:r>
              <w:rPr>
                <w:sz w:val="24"/>
                <w:szCs w:val="24"/>
              </w:rPr>
              <w:t>24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342A0" w14:textId="77777777" w:rsidR="00B20859" w:rsidRDefault="00B20859" w:rsidP="00BF3906">
            <w:pPr>
              <w:jc w:val="center"/>
              <w:rPr>
                <w:sz w:val="24"/>
                <w:szCs w:val="24"/>
              </w:rPr>
            </w:pPr>
            <w:r>
              <w:rPr>
                <w:sz w:val="24"/>
                <w:szCs w:val="24"/>
              </w:rPr>
              <w:t>2</w:t>
            </w:r>
          </w:p>
          <w:p w14:paraId="1D2FBD08" w14:textId="77777777" w:rsidR="00B20859" w:rsidRDefault="00B20859" w:rsidP="00BF3906">
            <w:pPr>
              <w:jc w:val="center"/>
              <w:rPr>
                <w:i/>
                <w:szCs w:val="24"/>
              </w:rPr>
            </w:pPr>
            <w:r>
              <w:rPr>
                <w:i/>
                <w:szCs w:val="24"/>
              </w:rPr>
              <w:t>8,3%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3ABA1" w14:textId="77777777" w:rsidR="00B20859" w:rsidRDefault="00B20859" w:rsidP="00BF3906">
            <w:pPr>
              <w:jc w:val="center"/>
              <w:rPr>
                <w:sz w:val="24"/>
                <w:szCs w:val="24"/>
              </w:rPr>
            </w:pPr>
            <w:r>
              <w:rPr>
                <w:sz w:val="24"/>
                <w:szCs w:val="24"/>
              </w:rPr>
              <w:t>10</w:t>
            </w:r>
          </w:p>
          <w:p w14:paraId="2F8C2385" w14:textId="77777777" w:rsidR="00B20859" w:rsidRDefault="00B20859" w:rsidP="00BF3906">
            <w:pPr>
              <w:jc w:val="center"/>
              <w:rPr>
                <w:i/>
                <w:szCs w:val="24"/>
              </w:rPr>
            </w:pPr>
            <w:r>
              <w:rPr>
                <w:i/>
                <w:szCs w:val="24"/>
              </w:rPr>
              <w:t>41,7%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B6B9A" w14:textId="77777777" w:rsidR="00B20859" w:rsidRDefault="00B20859" w:rsidP="00BF3906">
            <w:pPr>
              <w:jc w:val="center"/>
              <w:rPr>
                <w:sz w:val="24"/>
                <w:szCs w:val="24"/>
              </w:rPr>
            </w:pPr>
            <w:r>
              <w:rPr>
                <w:sz w:val="24"/>
                <w:szCs w:val="24"/>
              </w:rPr>
              <w:t>12</w:t>
            </w:r>
          </w:p>
          <w:p w14:paraId="389BB4F5" w14:textId="77777777" w:rsidR="00B20859" w:rsidRDefault="00B20859" w:rsidP="00BF3906">
            <w:pPr>
              <w:jc w:val="center"/>
              <w:rPr>
                <w:i/>
                <w:szCs w:val="24"/>
              </w:rPr>
            </w:pPr>
            <w:r>
              <w:rPr>
                <w:i/>
                <w:szCs w:val="24"/>
              </w:rPr>
              <w:t>50,0%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9F5D1" w14:textId="77777777" w:rsidR="00B20859" w:rsidRDefault="00B20859" w:rsidP="00BF3906">
            <w:pPr>
              <w:jc w:val="center"/>
              <w:rPr>
                <w:i/>
                <w:szCs w:val="24"/>
                <w:highlight w:val="yello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83277" w14:textId="77777777" w:rsidR="00B20859" w:rsidRDefault="00B20859" w:rsidP="00BF3906">
            <w:pPr>
              <w:jc w:val="center"/>
              <w:rPr>
                <w:sz w:val="24"/>
                <w:szCs w:val="24"/>
              </w:rPr>
            </w:pPr>
            <w:r>
              <w:rPr>
                <w:sz w:val="24"/>
                <w:szCs w:val="24"/>
              </w:rPr>
              <w:t>3,6</w:t>
            </w:r>
          </w:p>
        </w:tc>
      </w:tr>
      <w:tr w:rsidR="00B20859" w14:paraId="562BF13F"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FD675" w14:textId="77777777" w:rsidR="00B20859" w:rsidRDefault="00B20859" w:rsidP="00BF3906">
            <w:pPr>
              <w:jc w:val="center"/>
              <w:rPr>
                <w:b/>
                <w:sz w:val="24"/>
              </w:rPr>
            </w:pPr>
            <w:r>
              <w:rPr>
                <w:b/>
                <w:sz w:val="24"/>
              </w:rPr>
              <w:t>12</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30AD6" w14:textId="77777777" w:rsidR="00B20859" w:rsidRDefault="00B20859" w:rsidP="00BF3906">
            <w:pPr>
              <w:rPr>
                <w:sz w:val="24"/>
              </w:rPr>
            </w:pPr>
            <w:r>
              <w:rPr>
                <w:sz w:val="24"/>
              </w:rPr>
              <w:t>МКОУ «</w:t>
            </w:r>
            <w:proofErr w:type="spellStart"/>
            <w:r>
              <w:rPr>
                <w:sz w:val="24"/>
              </w:rPr>
              <w:t>Нижнечирская</w:t>
            </w:r>
            <w:proofErr w:type="spellEnd"/>
            <w:r>
              <w:rPr>
                <w:sz w:val="24"/>
              </w:rPr>
              <w:t xml:space="preserve"> ООШ»</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3A6C1" w14:textId="77777777" w:rsidR="00B20859" w:rsidRDefault="00B20859" w:rsidP="00BF3906">
            <w:pPr>
              <w:jc w:val="center"/>
              <w:rPr>
                <w:sz w:val="24"/>
                <w:szCs w:val="24"/>
              </w:rPr>
            </w:pPr>
            <w:r>
              <w:rPr>
                <w:sz w:val="24"/>
                <w:szCs w:val="24"/>
              </w:rPr>
              <w:t>10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1336B"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9312" w14:textId="77777777" w:rsidR="00B20859" w:rsidRDefault="00B20859" w:rsidP="00BF3906">
            <w:pPr>
              <w:jc w:val="center"/>
              <w:rPr>
                <w:sz w:val="24"/>
                <w:szCs w:val="24"/>
              </w:rPr>
            </w:pPr>
            <w:r>
              <w:rPr>
                <w:sz w:val="24"/>
                <w:szCs w:val="24"/>
              </w:rPr>
              <w:t>1</w:t>
            </w:r>
          </w:p>
          <w:p w14:paraId="5B6CF57A" w14:textId="77777777" w:rsidR="00B20859" w:rsidRDefault="00B20859" w:rsidP="00BF3906">
            <w:pPr>
              <w:jc w:val="center"/>
              <w:rPr>
                <w:i/>
                <w:szCs w:val="24"/>
              </w:rPr>
            </w:pPr>
            <w:r>
              <w:rPr>
                <w:i/>
                <w:szCs w:val="24"/>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21E49" w14:textId="77777777" w:rsidR="00B20859" w:rsidRDefault="00B20859" w:rsidP="00BF3906">
            <w:pPr>
              <w:jc w:val="center"/>
              <w:rPr>
                <w:sz w:val="24"/>
                <w:szCs w:val="24"/>
              </w:rPr>
            </w:pPr>
            <w:r>
              <w:rPr>
                <w:sz w:val="24"/>
                <w:szCs w:val="24"/>
              </w:rPr>
              <w:t>7</w:t>
            </w:r>
          </w:p>
          <w:p w14:paraId="1820D5FA" w14:textId="77777777" w:rsidR="00B20859" w:rsidRDefault="00B20859" w:rsidP="00BF3906">
            <w:pPr>
              <w:jc w:val="center"/>
              <w:rPr>
                <w:i/>
                <w:szCs w:val="24"/>
              </w:rPr>
            </w:pPr>
            <w:r>
              <w:rPr>
                <w:i/>
                <w:szCs w:val="24"/>
              </w:rPr>
              <w:t>70,0%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D8A3F" w14:textId="77777777" w:rsidR="00B20859" w:rsidRDefault="00B20859" w:rsidP="00BF3906">
            <w:pPr>
              <w:jc w:val="center"/>
              <w:rPr>
                <w:sz w:val="24"/>
                <w:szCs w:val="24"/>
              </w:rPr>
            </w:pPr>
            <w:r>
              <w:rPr>
                <w:sz w:val="24"/>
                <w:szCs w:val="24"/>
              </w:rPr>
              <w:t>2</w:t>
            </w:r>
          </w:p>
          <w:p w14:paraId="086D7618" w14:textId="77777777" w:rsidR="00B20859" w:rsidRDefault="00B20859" w:rsidP="00BF3906">
            <w:pPr>
              <w:jc w:val="center"/>
              <w:rPr>
                <w:i/>
                <w:sz w:val="24"/>
                <w:szCs w:val="24"/>
              </w:rPr>
            </w:pPr>
            <w:r>
              <w:rPr>
                <w:i/>
                <w:szCs w:val="24"/>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83D13" w14:textId="77777777" w:rsidR="00B20859" w:rsidRDefault="00B20859" w:rsidP="00BF3906">
            <w:pPr>
              <w:jc w:val="center"/>
              <w:rPr>
                <w:sz w:val="24"/>
                <w:szCs w:val="24"/>
              </w:rPr>
            </w:pPr>
            <w:r>
              <w:rPr>
                <w:sz w:val="24"/>
                <w:szCs w:val="24"/>
              </w:rPr>
              <w:t>2,9</w:t>
            </w:r>
          </w:p>
        </w:tc>
      </w:tr>
      <w:tr w:rsidR="00B20859" w14:paraId="475933F4"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D494" w14:textId="77777777" w:rsidR="00B20859" w:rsidRDefault="00B20859" w:rsidP="00BF3906">
            <w:pPr>
              <w:jc w:val="center"/>
              <w:rPr>
                <w:b/>
                <w:sz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211AD" w14:textId="77777777" w:rsidR="00B20859" w:rsidRDefault="00B20859" w:rsidP="00BF3906">
            <w:pPr>
              <w:rPr>
                <w:sz w:val="24"/>
              </w:rPr>
            </w:pPr>
            <w:proofErr w:type="spellStart"/>
            <w:r>
              <w:rPr>
                <w:sz w:val="24"/>
              </w:rPr>
              <w:t>Ближнемельничный</w:t>
            </w:r>
            <w:proofErr w:type="spellEnd"/>
            <w:r>
              <w:rPr>
                <w:sz w:val="24"/>
              </w:rPr>
              <w:t xml:space="preserve"> филиал</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CE082" w14:textId="77777777" w:rsidR="00B20859" w:rsidRDefault="00B20859" w:rsidP="00BF3906">
            <w:pPr>
              <w:jc w:val="center"/>
              <w:rPr>
                <w:sz w:val="24"/>
                <w:szCs w:val="24"/>
              </w:rPr>
            </w:pPr>
            <w:r>
              <w:rPr>
                <w:sz w:val="24"/>
                <w:szCs w:val="24"/>
              </w:rPr>
              <w:t>-</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D99B8" w14:textId="77777777" w:rsidR="00B20859" w:rsidRDefault="00B20859" w:rsidP="00BF3906">
            <w:pPr>
              <w:jc w:val="center"/>
              <w:rPr>
                <w:sz w:val="24"/>
                <w:szCs w:val="24"/>
              </w:rPr>
            </w:pPr>
            <w:r>
              <w:rPr>
                <w:sz w:val="24"/>
                <w:szCs w:val="24"/>
              </w:rPr>
              <w:t>-</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EEE0E" w14:textId="77777777" w:rsidR="00B20859" w:rsidRDefault="00B20859" w:rsidP="00BF3906">
            <w:pPr>
              <w:jc w:val="center"/>
              <w:rPr>
                <w:sz w:val="24"/>
                <w:szCs w:val="24"/>
              </w:rPr>
            </w:pPr>
            <w:r>
              <w:rPr>
                <w:sz w:val="24"/>
                <w:szCs w:val="24"/>
              </w:rPr>
              <w:t>-</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F55A1" w14:textId="77777777" w:rsidR="00B20859" w:rsidRDefault="00B20859" w:rsidP="00BF3906">
            <w:pPr>
              <w:jc w:val="center"/>
              <w:rPr>
                <w:sz w:val="24"/>
                <w:szCs w:val="24"/>
              </w:rPr>
            </w:pPr>
            <w:r>
              <w:rPr>
                <w:sz w:val="24"/>
                <w:szCs w:val="24"/>
              </w:rPr>
              <w:t>-</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EF12" w14:textId="77777777" w:rsidR="00B20859" w:rsidRDefault="00B20859" w:rsidP="00BF3906">
            <w:pPr>
              <w:jc w:val="center"/>
              <w:rPr>
                <w:sz w:val="24"/>
                <w:szCs w:val="24"/>
              </w:rPr>
            </w:pPr>
            <w:r>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46525" w14:textId="77777777" w:rsidR="00B20859" w:rsidRDefault="00B20859" w:rsidP="00BF3906">
            <w:pPr>
              <w:jc w:val="center"/>
              <w:rPr>
                <w:sz w:val="24"/>
                <w:szCs w:val="24"/>
              </w:rPr>
            </w:pPr>
          </w:p>
        </w:tc>
      </w:tr>
      <w:tr w:rsidR="00B20859" w14:paraId="07686D72"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AE6B1" w14:textId="77777777" w:rsidR="00B20859" w:rsidRDefault="00B20859" w:rsidP="00BF3906">
            <w:pPr>
              <w:jc w:val="center"/>
              <w:rPr>
                <w:b/>
                <w:sz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0DFFB" w14:textId="77777777" w:rsidR="00B20859" w:rsidRDefault="00B20859" w:rsidP="00BF3906">
            <w:pPr>
              <w:rPr>
                <w:sz w:val="24"/>
              </w:rPr>
            </w:pPr>
            <w:r>
              <w:rPr>
                <w:sz w:val="24"/>
              </w:rPr>
              <w:t>Суворовский филиал</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D6532" w14:textId="77777777" w:rsidR="00B20859" w:rsidRDefault="00B20859" w:rsidP="00BF3906">
            <w:pPr>
              <w:jc w:val="center"/>
              <w:rPr>
                <w:sz w:val="24"/>
                <w:szCs w:val="24"/>
              </w:rPr>
            </w:pPr>
            <w:r>
              <w:rPr>
                <w:sz w:val="24"/>
                <w:szCs w:val="24"/>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FEDCE"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2CBFB" w14:textId="77777777" w:rsidR="00B20859" w:rsidRDefault="00B20859" w:rsidP="00BF3906">
            <w:pPr>
              <w:jc w:val="center"/>
              <w:rPr>
                <w:sz w:val="24"/>
                <w:szCs w:val="24"/>
              </w:rPr>
            </w:pPr>
            <w:r>
              <w:rPr>
                <w:sz w:val="24"/>
                <w:szCs w:val="24"/>
              </w:rPr>
              <w:t>1</w:t>
            </w:r>
          </w:p>
          <w:p w14:paraId="2588355A" w14:textId="77777777" w:rsidR="00B20859" w:rsidRDefault="00B20859" w:rsidP="00BF3906">
            <w:pPr>
              <w:jc w:val="center"/>
              <w:rPr>
                <w:i/>
                <w:szCs w:val="24"/>
              </w:rPr>
            </w:pPr>
            <w:r>
              <w:rPr>
                <w:i/>
                <w:szCs w:val="24"/>
              </w:rPr>
              <w:t>33,3%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37703" w14:textId="77777777" w:rsidR="00B20859" w:rsidRDefault="00B20859" w:rsidP="00BF3906">
            <w:pPr>
              <w:jc w:val="center"/>
              <w:rPr>
                <w:sz w:val="24"/>
                <w:szCs w:val="24"/>
              </w:rPr>
            </w:pPr>
            <w:r>
              <w:rPr>
                <w:sz w:val="24"/>
                <w:szCs w:val="24"/>
              </w:rPr>
              <w:t>1</w:t>
            </w:r>
          </w:p>
          <w:p w14:paraId="69A9AC91" w14:textId="77777777" w:rsidR="00B20859" w:rsidRDefault="00B20859" w:rsidP="00BF3906">
            <w:pPr>
              <w:jc w:val="center"/>
              <w:rPr>
                <w:i/>
                <w:szCs w:val="24"/>
              </w:rPr>
            </w:pPr>
            <w:r>
              <w:rPr>
                <w:i/>
                <w:szCs w:val="24"/>
              </w:rPr>
              <w:t>33,3%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E27E5" w14:textId="77777777" w:rsidR="00B20859" w:rsidRDefault="00B20859" w:rsidP="00BF3906">
            <w:pPr>
              <w:jc w:val="center"/>
              <w:rPr>
                <w:sz w:val="24"/>
                <w:szCs w:val="24"/>
              </w:rPr>
            </w:pPr>
            <w:r>
              <w:rPr>
                <w:sz w:val="24"/>
                <w:szCs w:val="24"/>
              </w:rPr>
              <w:t>1</w:t>
            </w:r>
          </w:p>
          <w:p w14:paraId="2A5D4147" w14:textId="77777777" w:rsidR="00B20859" w:rsidRDefault="00B20859" w:rsidP="00BF3906">
            <w:pPr>
              <w:jc w:val="center"/>
              <w:rPr>
                <w:i/>
                <w:szCs w:val="24"/>
              </w:rPr>
            </w:pPr>
            <w:r>
              <w:rPr>
                <w:i/>
                <w:szCs w:val="24"/>
              </w:rPr>
              <w:t>33,3%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E0666" w14:textId="77777777" w:rsidR="00B20859" w:rsidRDefault="00B20859" w:rsidP="00BF3906">
            <w:pPr>
              <w:jc w:val="center"/>
              <w:rPr>
                <w:sz w:val="24"/>
                <w:szCs w:val="24"/>
              </w:rPr>
            </w:pPr>
            <w:r>
              <w:rPr>
                <w:sz w:val="24"/>
                <w:szCs w:val="24"/>
              </w:rPr>
              <w:t>3,0</w:t>
            </w:r>
          </w:p>
        </w:tc>
      </w:tr>
      <w:tr w:rsidR="00B20859" w14:paraId="2B47601C" w14:textId="77777777" w:rsidTr="00BF390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B6197" w14:textId="77777777" w:rsidR="00B20859" w:rsidRDefault="00B20859" w:rsidP="00BF3906">
            <w:pPr>
              <w:jc w:val="center"/>
              <w:rPr>
                <w:b/>
                <w:sz w:val="24"/>
              </w:rPr>
            </w:pPr>
            <w:r>
              <w:rPr>
                <w:b/>
                <w:sz w:val="24"/>
              </w:rPr>
              <w:t>13</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BBA05" w14:textId="77777777" w:rsidR="00B20859" w:rsidRDefault="00B20859" w:rsidP="00BF3906">
            <w:pPr>
              <w:rPr>
                <w:sz w:val="24"/>
              </w:rPr>
            </w:pPr>
            <w:r>
              <w:rPr>
                <w:sz w:val="24"/>
              </w:rPr>
              <w:t>МКОУ «</w:t>
            </w:r>
            <w:proofErr w:type="spellStart"/>
            <w:r>
              <w:rPr>
                <w:sz w:val="24"/>
              </w:rPr>
              <w:t>Новомаксимовская</w:t>
            </w:r>
            <w:proofErr w:type="spellEnd"/>
            <w:r>
              <w:rPr>
                <w:sz w:val="24"/>
              </w:rPr>
              <w:t xml:space="preserve"> СОШ» </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C1554" w14:textId="77777777" w:rsidR="00B20859" w:rsidRDefault="00B20859" w:rsidP="00BF3906">
            <w:pPr>
              <w:jc w:val="center"/>
              <w:rPr>
                <w:sz w:val="24"/>
                <w:szCs w:val="24"/>
              </w:rPr>
            </w:pPr>
            <w:r>
              <w:rPr>
                <w:sz w:val="24"/>
                <w:szCs w:val="24"/>
              </w:rPr>
              <w:t>12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B043F" w14:textId="77777777" w:rsidR="00B20859" w:rsidRDefault="00B20859" w:rsidP="00BF3906">
            <w:pPr>
              <w:jc w:val="center"/>
              <w:rPr>
                <w:sz w:val="24"/>
                <w:szCs w:val="24"/>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E985D" w14:textId="77777777" w:rsidR="00B20859" w:rsidRDefault="00B20859" w:rsidP="00BF3906">
            <w:pPr>
              <w:jc w:val="center"/>
              <w:rPr>
                <w:sz w:val="24"/>
                <w:szCs w:val="24"/>
              </w:rPr>
            </w:pPr>
            <w:r>
              <w:rPr>
                <w:sz w:val="24"/>
                <w:szCs w:val="24"/>
              </w:rPr>
              <w:t>4</w:t>
            </w:r>
          </w:p>
          <w:p w14:paraId="5797F975" w14:textId="77777777" w:rsidR="00B20859" w:rsidRDefault="00B20859" w:rsidP="00BF3906">
            <w:pPr>
              <w:jc w:val="center"/>
              <w:rPr>
                <w:i/>
                <w:szCs w:val="24"/>
              </w:rPr>
            </w:pPr>
            <w:r>
              <w:rPr>
                <w:i/>
                <w:szCs w:val="24"/>
              </w:rPr>
              <w:t>33,3%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D6E4" w14:textId="77777777" w:rsidR="00B20859" w:rsidRDefault="00B20859" w:rsidP="00BF3906">
            <w:pPr>
              <w:jc w:val="center"/>
              <w:rPr>
                <w:sz w:val="24"/>
                <w:szCs w:val="24"/>
              </w:rPr>
            </w:pPr>
            <w:r>
              <w:rPr>
                <w:sz w:val="24"/>
                <w:szCs w:val="24"/>
              </w:rPr>
              <w:t>7</w:t>
            </w:r>
          </w:p>
          <w:p w14:paraId="37C5DD6B" w14:textId="77777777" w:rsidR="00B20859" w:rsidRDefault="00B20859" w:rsidP="00BF3906">
            <w:pPr>
              <w:jc w:val="center"/>
              <w:rPr>
                <w:i/>
                <w:szCs w:val="24"/>
              </w:rPr>
            </w:pPr>
            <w:r>
              <w:rPr>
                <w:i/>
                <w:szCs w:val="24"/>
              </w:rPr>
              <w:t>58,3%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C1DA0" w14:textId="77777777" w:rsidR="00B20859" w:rsidRDefault="00B20859" w:rsidP="00BF3906">
            <w:pPr>
              <w:jc w:val="center"/>
              <w:rPr>
                <w:sz w:val="24"/>
                <w:szCs w:val="24"/>
              </w:rPr>
            </w:pPr>
            <w:r>
              <w:rPr>
                <w:sz w:val="24"/>
                <w:szCs w:val="24"/>
              </w:rPr>
              <w:t>1</w:t>
            </w:r>
          </w:p>
          <w:p w14:paraId="7D994F19" w14:textId="77777777" w:rsidR="00B20859" w:rsidRDefault="00B20859" w:rsidP="00BF3906">
            <w:pPr>
              <w:jc w:val="center"/>
              <w:rPr>
                <w:i/>
                <w:szCs w:val="24"/>
              </w:rPr>
            </w:pPr>
            <w:r>
              <w:rPr>
                <w:i/>
                <w:szCs w:val="24"/>
              </w:rPr>
              <w:t>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C7953" w14:textId="77777777" w:rsidR="00B20859" w:rsidRDefault="00B20859" w:rsidP="00BF3906">
            <w:pPr>
              <w:jc w:val="center"/>
              <w:rPr>
                <w:sz w:val="24"/>
                <w:szCs w:val="24"/>
              </w:rPr>
            </w:pPr>
            <w:r>
              <w:rPr>
                <w:sz w:val="24"/>
                <w:szCs w:val="24"/>
              </w:rPr>
              <w:t>3,3</w:t>
            </w:r>
          </w:p>
        </w:tc>
      </w:tr>
      <w:tr w:rsidR="00B20859" w14:paraId="46C221BB" w14:textId="77777777" w:rsidTr="00BF3906">
        <w:tc>
          <w:tcPr>
            <w:tcW w:w="4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EEEDB" w14:textId="77777777" w:rsidR="00B20859" w:rsidRDefault="00B20859" w:rsidP="00BF3906">
            <w:pPr>
              <w:jc w:val="center"/>
              <w:rPr>
                <w:b/>
                <w:sz w:val="24"/>
              </w:rPr>
            </w:pPr>
            <w:r>
              <w:rPr>
                <w:b/>
                <w:sz w:val="24"/>
              </w:rPr>
              <w:t>ИТОГО</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E3BD9" w14:textId="77777777" w:rsidR="00B20859" w:rsidRDefault="00B20859" w:rsidP="00BF3906">
            <w:pPr>
              <w:jc w:val="center"/>
              <w:rPr>
                <w:b/>
                <w:sz w:val="24"/>
                <w:szCs w:val="24"/>
              </w:rPr>
            </w:pPr>
            <w:r>
              <w:rPr>
                <w:b/>
                <w:sz w:val="24"/>
                <w:szCs w:val="24"/>
              </w:rPr>
              <w:t>289</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ACA13" w14:textId="77777777" w:rsidR="00B20859" w:rsidRDefault="00B20859" w:rsidP="00BF3906">
            <w:pPr>
              <w:jc w:val="center"/>
              <w:rPr>
                <w:b/>
                <w:sz w:val="24"/>
                <w:szCs w:val="24"/>
              </w:rPr>
            </w:pPr>
            <w:r>
              <w:rPr>
                <w:b/>
                <w:sz w:val="24"/>
                <w:szCs w:val="24"/>
              </w:rPr>
              <w:t>9</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7175D" w14:textId="77777777" w:rsidR="00B20859" w:rsidRDefault="00B20859" w:rsidP="00BF3906">
            <w:pPr>
              <w:jc w:val="center"/>
              <w:rPr>
                <w:b/>
                <w:sz w:val="24"/>
                <w:szCs w:val="24"/>
              </w:rPr>
            </w:pPr>
            <w:r>
              <w:rPr>
                <w:b/>
                <w:sz w:val="24"/>
                <w:szCs w:val="24"/>
              </w:rPr>
              <w:t>128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82A2C" w14:textId="77777777" w:rsidR="00B20859" w:rsidRDefault="00B20859" w:rsidP="00BF3906">
            <w:pPr>
              <w:jc w:val="center"/>
              <w:rPr>
                <w:b/>
                <w:sz w:val="24"/>
                <w:szCs w:val="24"/>
              </w:rPr>
            </w:pPr>
            <w:r>
              <w:rPr>
                <w:b/>
                <w:sz w:val="24"/>
                <w:szCs w:val="24"/>
              </w:rPr>
              <w:t>135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6963A" w14:textId="77777777" w:rsidR="00B20859" w:rsidRDefault="00B20859" w:rsidP="00BF3906">
            <w:pPr>
              <w:jc w:val="center"/>
              <w:rPr>
                <w:b/>
                <w:sz w:val="24"/>
                <w:szCs w:val="24"/>
              </w:rPr>
            </w:pPr>
            <w:r>
              <w:rPr>
                <w:b/>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E0A69" w14:textId="77777777" w:rsidR="00B20859" w:rsidRDefault="00B20859" w:rsidP="00BF3906">
            <w:pPr>
              <w:jc w:val="center"/>
              <w:rPr>
                <w:b/>
                <w:sz w:val="24"/>
                <w:szCs w:val="24"/>
              </w:rPr>
            </w:pPr>
            <w:r>
              <w:rPr>
                <w:b/>
                <w:sz w:val="24"/>
                <w:szCs w:val="24"/>
              </w:rPr>
              <w:t>3,4</w:t>
            </w:r>
          </w:p>
        </w:tc>
      </w:tr>
    </w:tbl>
    <w:p w14:paraId="2094D6A1" w14:textId="77777777" w:rsidR="00B20859" w:rsidRPr="00034D75" w:rsidRDefault="00B20859" w:rsidP="00B20859">
      <w:pPr>
        <w:ind w:firstLine="708"/>
        <w:jc w:val="both"/>
        <w:rPr>
          <w:rFonts w:ascii="Times New Roman" w:hAnsi="Times New Roman" w:cs="Times New Roman"/>
          <w:sz w:val="24"/>
          <w:szCs w:val="24"/>
        </w:rPr>
      </w:pPr>
    </w:p>
    <w:p w14:paraId="08FAB436" w14:textId="77777777" w:rsidR="00B20859" w:rsidRPr="009667F8" w:rsidRDefault="00B20859" w:rsidP="00B20859">
      <w:pPr>
        <w:spacing w:after="0" w:line="240" w:lineRule="auto"/>
        <w:jc w:val="center"/>
        <w:rPr>
          <w:rFonts w:ascii="Times New Roman" w:hAnsi="Times New Roman" w:cs="Times New Roman"/>
          <w:b/>
          <w:sz w:val="28"/>
        </w:rPr>
      </w:pPr>
      <w:r w:rsidRPr="009667F8">
        <w:rPr>
          <w:rFonts w:ascii="Times New Roman" w:hAnsi="Times New Roman" w:cs="Times New Roman"/>
          <w:b/>
          <w:sz w:val="28"/>
        </w:rPr>
        <w:t>Русский язык (в разрезе школ)</w:t>
      </w:r>
    </w:p>
    <w:p w14:paraId="14E0274E" w14:textId="77777777" w:rsidR="00B20859" w:rsidRPr="009667F8" w:rsidRDefault="00B20859" w:rsidP="00B20859">
      <w:pPr>
        <w:spacing w:after="0" w:line="240" w:lineRule="auto"/>
        <w:jc w:val="center"/>
        <w:rPr>
          <w:rFonts w:ascii="Times New Roman" w:hAnsi="Times New Roman" w:cs="Times New Roman"/>
          <w:b/>
          <w:i/>
          <w:sz w:val="24"/>
        </w:rPr>
      </w:pPr>
      <w:r w:rsidRPr="009667F8">
        <w:rPr>
          <w:rFonts w:ascii="Times New Roman" w:hAnsi="Times New Roman" w:cs="Times New Roman"/>
          <w:b/>
          <w:i/>
          <w:sz w:val="24"/>
        </w:rPr>
        <w:t>с учетом пересдачи 30.06.2021</w:t>
      </w:r>
    </w:p>
    <w:tbl>
      <w:tblPr>
        <w:tblStyle w:val="ac"/>
        <w:tblW w:w="0" w:type="auto"/>
        <w:tblLayout w:type="fixed"/>
        <w:tblLook w:val="04A0" w:firstRow="1" w:lastRow="0" w:firstColumn="1" w:lastColumn="0" w:noHBand="0" w:noVBand="1"/>
      </w:tblPr>
      <w:tblGrid>
        <w:gridCol w:w="534"/>
        <w:gridCol w:w="4110"/>
        <w:gridCol w:w="851"/>
        <w:gridCol w:w="785"/>
        <w:gridCol w:w="785"/>
        <w:gridCol w:w="785"/>
        <w:gridCol w:w="905"/>
        <w:gridCol w:w="657"/>
      </w:tblGrid>
      <w:tr w:rsidR="00B20859" w14:paraId="71ECF5C1" w14:textId="77777777" w:rsidTr="00BF3906">
        <w:tc>
          <w:tcPr>
            <w:tcW w:w="534" w:type="dxa"/>
          </w:tcPr>
          <w:p w14:paraId="76508AD6" w14:textId="77777777" w:rsidR="00B20859" w:rsidRPr="00872DDE" w:rsidRDefault="00B20859" w:rsidP="00BF3906">
            <w:pPr>
              <w:jc w:val="center"/>
              <w:rPr>
                <w:b/>
                <w:sz w:val="24"/>
              </w:rPr>
            </w:pPr>
            <w:r w:rsidRPr="00872DDE">
              <w:rPr>
                <w:b/>
                <w:sz w:val="24"/>
              </w:rPr>
              <w:t>№</w:t>
            </w:r>
          </w:p>
        </w:tc>
        <w:tc>
          <w:tcPr>
            <w:tcW w:w="4110" w:type="dxa"/>
          </w:tcPr>
          <w:p w14:paraId="0AEB3A18" w14:textId="77777777" w:rsidR="00B20859" w:rsidRPr="00872DDE" w:rsidRDefault="00B20859" w:rsidP="00BF3906">
            <w:pPr>
              <w:jc w:val="center"/>
              <w:rPr>
                <w:b/>
                <w:sz w:val="24"/>
              </w:rPr>
            </w:pPr>
            <w:r w:rsidRPr="00872DDE">
              <w:rPr>
                <w:b/>
                <w:sz w:val="24"/>
              </w:rPr>
              <w:t>ОО</w:t>
            </w:r>
          </w:p>
        </w:tc>
        <w:tc>
          <w:tcPr>
            <w:tcW w:w="851" w:type="dxa"/>
          </w:tcPr>
          <w:p w14:paraId="7D20520D" w14:textId="77777777" w:rsidR="00B20859" w:rsidRPr="00872DDE" w:rsidRDefault="00B20859" w:rsidP="00BF3906">
            <w:pPr>
              <w:jc w:val="center"/>
              <w:rPr>
                <w:b/>
                <w:sz w:val="24"/>
              </w:rPr>
            </w:pPr>
            <w:r>
              <w:rPr>
                <w:b/>
                <w:sz w:val="24"/>
              </w:rPr>
              <w:t>всего</w:t>
            </w:r>
          </w:p>
        </w:tc>
        <w:tc>
          <w:tcPr>
            <w:tcW w:w="785" w:type="dxa"/>
          </w:tcPr>
          <w:p w14:paraId="5BF8CAC9" w14:textId="77777777" w:rsidR="00B20859" w:rsidRPr="00872DDE" w:rsidRDefault="00B20859" w:rsidP="00BF3906">
            <w:pPr>
              <w:jc w:val="center"/>
              <w:rPr>
                <w:b/>
                <w:sz w:val="24"/>
              </w:rPr>
            </w:pPr>
            <w:r w:rsidRPr="00872DDE">
              <w:rPr>
                <w:b/>
                <w:sz w:val="24"/>
              </w:rPr>
              <w:t>5</w:t>
            </w:r>
          </w:p>
        </w:tc>
        <w:tc>
          <w:tcPr>
            <w:tcW w:w="785" w:type="dxa"/>
          </w:tcPr>
          <w:p w14:paraId="728869D7" w14:textId="77777777" w:rsidR="00B20859" w:rsidRPr="00872DDE" w:rsidRDefault="00B20859" w:rsidP="00BF3906">
            <w:pPr>
              <w:jc w:val="center"/>
              <w:rPr>
                <w:b/>
                <w:sz w:val="24"/>
              </w:rPr>
            </w:pPr>
            <w:r>
              <w:rPr>
                <w:b/>
                <w:sz w:val="24"/>
              </w:rPr>
              <w:t>4</w:t>
            </w:r>
          </w:p>
        </w:tc>
        <w:tc>
          <w:tcPr>
            <w:tcW w:w="785" w:type="dxa"/>
          </w:tcPr>
          <w:p w14:paraId="765161BA" w14:textId="77777777" w:rsidR="00B20859" w:rsidRPr="00872DDE" w:rsidRDefault="00B20859" w:rsidP="00BF3906">
            <w:pPr>
              <w:jc w:val="center"/>
              <w:rPr>
                <w:b/>
                <w:sz w:val="24"/>
              </w:rPr>
            </w:pPr>
            <w:r>
              <w:rPr>
                <w:b/>
                <w:sz w:val="24"/>
              </w:rPr>
              <w:t>3</w:t>
            </w:r>
          </w:p>
        </w:tc>
        <w:tc>
          <w:tcPr>
            <w:tcW w:w="905" w:type="dxa"/>
          </w:tcPr>
          <w:p w14:paraId="2B1F09E4" w14:textId="77777777" w:rsidR="00B20859" w:rsidRPr="00872DDE" w:rsidRDefault="00B20859" w:rsidP="00BF3906">
            <w:pPr>
              <w:jc w:val="center"/>
              <w:rPr>
                <w:b/>
                <w:sz w:val="24"/>
              </w:rPr>
            </w:pPr>
            <w:r w:rsidRPr="00872DDE">
              <w:rPr>
                <w:b/>
                <w:sz w:val="24"/>
              </w:rPr>
              <w:t>2</w:t>
            </w:r>
          </w:p>
        </w:tc>
        <w:tc>
          <w:tcPr>
            <w:tcW w:w="657" w:type="dxa"/>
          </w:tcPr>
          <w:p w14:paraId="60CB4A44" w14:textId="77777777" w:rsidR="00B20859" w:rsidRPr="00872DDE" w:rsidRDefault="00B20859" w:rsidP="00BF3906">
            <w:pPr>
              <w:jc w:val="center"/>
              <w:rPr>
                <w:b/>
                <w:sz w:val="24"/>
              </w:rPr>
            </w:pPr>
            <w:r w:rsidRPr="00872DDE">
              <w:rPr>
                <w:b/>
                <w:sz w:val="24"/>
              </w:rPr>
              <w:t>ср балл</w:t>
            </w:r>
          </w:p>
        </w:tc>
      </w:tr>
      <w:tr w:rsidR="00B20859" w14:paraId="2A51CDC1" w14:textId="77777777" w:rsidTr="00BF3906">
        <w:tc>
          <w:tcPr>
            <w:tcW w:w="534" w:type="dxa"/>
          </w:tcPr>
          <w:p w14:paraId="2A9CF243" w14:textId="77777777" w:rsidR="00B20859" w:rsidRPr="00872DDE" w:rsidRDefault="00B20859" w:rsidP="00BF3906">
            <w:pPr>
              <w:jc w:val="center"/>
              <w:rPr>
                <w:b/>
                <w:sz w:val="24"/>
              </w:rPr>
            </w:pPr>
            <w:r w:rsidRPr="00872DDE">
              <w:rPr>
                <w:b/>
                <w:sz w:val="24"/>
              </w:rPr>
              <w:t>1</w:t>
            </w:r>
          </w:p>
        </w:tc>
        <w:tc>
          <w:tcPr>
            <w:tcW w:w="4110" w:type="dxa"/>
          </w:tcPr>
          <w:p w14:paraId="6206C5A3" w14:textId="77777777" w:rsidR="00B20859" w:rsidRPr="00872DDE" w:rsidRDefault="00B20859" w:rsidP="00BF3906">
            <w:pPr>
              <w:rPr>
                <w:sz w:val="24"/>
              </w:rPr>
            </w:pPr>
            <w:r w:rsidRPr="00872DDE">
              <w:rPr>
                <w:sz w:val="24"/>
              </w:rPr>
              <w:t xml:space="preserve">МКОУ СОШ № </w:t>
            </w:r>
            <w:r>
              <w:rPr>
                <w:sz w:val="24"/>
              </w:rPr>
              <w:t>1</w:t>
            </w:r>
          </w:p>
        </w:tc>
        <w:tc>
          <w:tcPr>
            <w:tcW w:w="851" w:type="dxa"/>
          </w:tcPr>
          <w:p w14:paraId="38D8DB20" w14:textId="77777777" w:rsidR="00B20859" w:rsidRPr="00E563AE" w:rsidRDefault="00B20859" w:rsidP="00BF3906">
            <w:pPr>
              <w:jc w:val="center"/>
              <w:rPr>
                <w:sz w:val="24"/>
                <w:szCs w:val="24"/>
              </w:rPr>
            </w:pPr>
            <w:r>
              <w:rPr>
                <w:sz w:val="24"/>
                <w:szCs w:val="24"/>
              </w:rPr>
              <w:t>72</w:t>
            </w:r>
          </w:p>
        </w:tc>
        <w:tc>
          <w:tcPr>
            <w:tcW w:w="785" w:type="dxa"/>
          </w:tcPr>
          <w:p w14:paraId="725B3D74" w14:textId="77777777" w:rsidR="00B20859" w:rsidRDefault="00B20859" w:rsidP="00BF3906">
            <w:pPr>
              <w:jc w:val="center"/>
              <w:rPr>
                <w:sz w:val="24"/>
                <w:szCs w:val="24"/>
              </w:rPr>
            </w:pPr>
            <w:r>
              <w:rPr>
                <w:sz w:val="24"/>
                <w:szCs w:val="24"/>
              </w:rPr>
              <w:t>11</w:t>
            </w:r>
          </w:p>
          <w:p w14:paraId="31517B62" w14:textId="77777777" w:rsidR="00B20859" w:rsidRPr="008F4EF9" w:rsidRDefault="00B20859" w:rsidP="00BF3906">
            <w:pPr>
              <w:jc w:val="center"/>
              <w:rPr>
                <w:i/>
                <w:szCs w:val="24"/>
              </w:rPr>
            </w:pPr>
            <w:r>
              <w:rPr>
                <w:i/>
                <w:szCs w:val="24"/>
              </w:rPr>
              <w:t>15,2%</w:t>
            </w:r>
          </w:p>
        </w:tc>
        <w:tc>
          <w:tcPr>
            <w:tcW w:w="785" w:type="dxa"/>
          </w:tcPr>
          <w:p w14:paraId="1DF73C57" w14:textId="77777777" w:rsidR="00B20859" w:rsidRDefault="00B20859" w:rsidP="00BF3906">
            <w:pPr>
              <w:jc w:val="center"/>
              <w:rPr>
                <w:sz w:val="24"/>
                <w:szCs w:val="24"/>
              </w:rPr>
            </w:pPr>
            <w:r>
              <w:rPr>
                <w:sz w:val="24"/>
                <w:szCs w:val="24"/>
              </w:rPr>
              <w:t>33</w:t>
            </w:r>
          </w:p>
          <w:p w14:paraId="30D29200" w14:textId="77777777" w:rsidR="00B20859" w:rsidRPr="008F4EF9" w:rsidRDefault="00B20859" w:rsidP="00BF3906">
            <w:pPr>
              <w:jc w:val="center"/>
              <w:rPr>
                <w:i/>
                <w:szCs w:val="24"/>
              </w:rPr>
            </w:pPr>
            <w:r>
              <w:rPr>
                <w:i/>
                <w:szCs w:val="24"/>
              </w:rPr>
              <w:t>45,8%</w:t>
            </w:r>
          </w:p>
        </w:tc>
        <w:tc>
          <w:tcPr>
            <w:tcW w:w="785" w:type="dxa"/>
          </w:tcPr>
          <w:p w14:paraId="1937CCEA" w14:textId="77777777" w:rsidR="00B20859" w:rsidRDefault="00B20859" w:rsidP="00BF3906">
            <w:pPr>
              <w:jc w:val="center"/>
              <w:rPr>
                <w:sz w:val="24"/>
                <w:szCs w:val="24"/>
              </w:rPr>
            </w:pPr>
            <w:r>
              <w:rPr>
                <w:sz w:val="24"/>
                <w:szCs w:val="24"/>
              </w:rPr>
              <w:t>25</w:t>
            </w:r>
          </w:p>
          <w:p w14:paraId="0CBCE85B" w14:textId="77777777" w:rsidR="00B20859" w:rsidRPr="008F4EF9" w:rsidRDefault="00B20859" w:rsidP="00BF3906">
            <w:pPr>
              <w:jc w:val="center"/>
              <w:rPr>
                <w:i/>
                <w:szCs w:val="24"/>
              </w:rPr>
            </w:pPr>
            <w:r>
              <w:rPr>
                <w:i/>
                <w:szCs w:val="24"/>
              </w:rPr>
              <w:t>34,7%</w:t>
            </w:r>
          </w:p>
        </w:tc>
        <w:tc>
          <w:tcPr>
            <w:tcW w:w="905" w:type="dxa"/>
          </w:tcPr>
          <w:p w14:paraId="462A9924" w14:textId="77777777" w:rsidR="00B20859" w:rsidRDefault="00B20859" w:rsidP="00BF3906">
            <w:pPr>
              <w:jc w:val="center"/>
              <w:rPr>
                <w:sz w:val="24"/>
                <w:szCs w:val="24"/>
              </w:rPr>
            </w:pPr>
            <w:r>
              <w:rPr>
                <w:sz w:val="24"/>
                <w:szCs w:val="24"/>
              </w:rPr>
              <w:t>3</w:t>
            </w:r>
          </w:p>
          <w:p w14:paraId="6B41C8C0" w14:textId="77777777" w:rsidR="00B20859" w:rsidRPr="008F4EF9" w:rsidRDefault="00B20859" w:rsidP="00BF3906">
            <w:pPr>
              <w:jc w:val="center"/>
              <w:rPr>
                <w:i/>
                <w:szCs w:val="24"/>
              </w:rPr>
            </w:pPr>
            <w:r>
              <w:rPr>
                <w:i/>
                <w:szCs w:val="24"/>
              </w:rPr>
              <w:t>4,1%</w:t>
            </w:r>
          </w:p>
        </w:tc>
        <w:tc>
          <w:tcPr>
            <w:tcW w:w="657" w:type="dxa"/>
          </w:tcPr>
          <w:p w14:paraId="55BF6350" w14:textId="77777777" w:rsidR="00B20859" w:rsidRPr="00E563AE" w:rsidRDefault="00B20859" w:rsidP="00BF3906">
            <w:pPr>
              <w:jc w:val="center"/>
              <w:rPr>
                <w:sz w:val="24"/>
                <w:szCs w:val="24"/>
              </w:rPr>
            </w:pPr>
            <w:r>
              <w:rPr>
                <w:sz w:val="24"/>
                <w:szCs w:val="24"/>
              </w:rPr>
              <w:t>3,7</w:t>
            </w:r>
          </w:p>
        </w:tc>
      </w:tr>
      <w:tr w:rsidR="00B20859" w14:paraId="4DEE5EDA" w14:textId="77777777" w:rsidTr="00BF3906">
        <w:tc>
          <w:tcPr>
            <w:tcW w:w="534" w:type="dxa"/>
          </w:tcPr>
          <w:p w14:paraId="1F4F28DA" w14:textId="77777777" w:rsidR="00B20859" w:rsidRPr="00872DDE" w:rsidRDefault="00B20859" w:rsidP="00BF3906">
            <w:pPr>
              <w:jc w:val="center"/>
              <w:rPr>
                <w:b/>
                <w:sz w:val="24"/>
              </w:rPr>
            </w:pPr>
            <w:r w:rsidRPr="00872DDE">
              <w:rPr>
                <w:b/>
                <w:sz w:val="24"/>
              </w:rPr>
              <w:t>2</w:t>
            </w:r>
          </w:p>
        </w:tc>
        <w:tc>
          <w:tcPr>
            <w:tcW w:w="4110" w:type="dxa"/>
          </w:tcPr>
          <w:p w14:paraId="3ADEEE77" w14:textId="77777777" w:rsidR="00B20859" w:rsidRPr="00872DDE" w:rsidRDefault="00B20859" w:rsidP="00BF3906">
            <w:pPr>
              <w:rPr>
                <w:sz w:val="24"/>
              </w:rPr>
            </w:pPr>
            <w:r w:rsidRPr="00872DDE">
              <w:rPr>
                <w:sz w:val="24"/>
              </w:rPr>
              <w:t xml:space="preserve">МКОУ СОШ № </w:t>
            </w:r>
            <w:r>
              <w:rPr>
                <w:sz w:val="24"/>
              </w:rPr>
              <w:t>2</w:t>
            </w:r>
          </w:p>
        </w:tc>
        <w:tc>
          <w:tcPr>
            <w:tcW w:w="851" w:type="dxa"/>
          </w:tcPr>
          <w:p w14:paraId="156F18B6" w14:textId="77777777" w:rsidR="00B20859" w:rsidRPr="00E563AE" w:rsidRDefault="00B20859" w:rsidP="00BF3906">
            <w:pPr>
              <w:jc w:val="center"/>
              <w:rPr>
                <w:sz w:val="24"/>
                <w:szCs w:val="24"/>
              </w:rPr>
            </w:pPr>
            <w:r>
              <w:rPr>
                <w:sz w:val="24"/>
                <w:szCs w:val="24"/>
              </w:rPr>
              <w:t>75</w:t>
            </w:r>
          </w:p>
        </w:tc>
        <w:tc>
          <w:tcPr>
            <w:tcW w:w="785" w:type="dxa"/>
          </w:tcPr>
          <w:p w14:paraId="6213AA8C" w14:textId="77777777" w:rsidR="00B20859" w:rsidRDefault="00B20859" w:rsidP="00BF3906">
            <w:pPr>
              <w:jc w:val="center"/>
              <w:rPr>
                <w:sz w:val="24"/>
                <w:szCs w:val="24"/>
              </w:rPr>
            </w:pPr>
            <w:r>
              <w:rPr>
                <w:sz w:val="24"/>
                <w:szCs w:val="24"/>
              </w:rPr>
              <w:t>15</w:t>
            </w:r>
          </w:p>
          <w:p w14:paraId="2782B20D" w14:textId="77777777" w:rsidR="00B20859" w:rsidRPr="008F4EF9" w:rsidRDefault="00B20859" w:rsidP="00BF3906">
            <w:pPr>
              <w:jc w:val="center"/>
              <w:rPr>
                <w:i/>
                <w:szCs w:val="24"/>
              </w:rPr>
            </w:pPr>
            <w:r>
              <w:rPr>
                <w:i/>
                <w:szCs w:val="24"/>
              </w:rPr>
              <w:t>20,0%</w:t>
            </w:r>
          </w:p>
        </w:tc>
        <w:tc>
          <w:tcPr>
            <w:tcW w:w="785" w:type="dxa"/>
          </w:tcPr>
          <w:p w14:paraId="5BF5537E" w14:textId="77777777" w:rsidR="00B20859" w:rsidRDefault="00B20859" w:rsidP="00BF3906">
            <w:pPr>
              <w:jc w:val="center"/>
              <w:rPr>
                <w:sz w:val="24"/>
                <w:szCs w:val="24"/>
              </w:rPr>
            </w:pPr>
            <w:r>
              <w:rPr>
                <w:sz w:val="24"/>
                <w:szCs w:val="24"/>
              </w:rPr>
              <w:t>32</w:t>
            </w:r>
          </w:p>
          <w:p w14:paraId="6D910082" w14:textId="77777777" w:rsidR="00B20859" w:rsidRPr="008F4EF9" w:rsidRDefault="00B20859" w:rsidP="00BF3906">
            <w:pPr>
              <w:jc w:val="center"/>
              <w:rPr>
                <w:i/>
                <w:szCs w:val="24"/>
              </w:rPr>
            </w:pPr>
            <w:r>
              <w:rPr>
                <w:i/>
                <w:szCs w:val="24"/>
              </w:rPr>
              <w:t>42,6%</w:t>
            </w:r>
          </w:p>
        </w:tc>
        <w:tc>
          <w:tcPr>
            <w:tcW w:w="785" w:type="dxa"/>
          </w:tcPr>
          <w:p w14:paraId="6ECD5F1A" w14:textId="77777777" w:rsidR="00B20859" w:rsidRDefault="00B20859" w:rsidP="00BF3906">
            <w:pPr>
              <w:jc w:val="center"/>
              <w:rPr>
                <w:sz w:val="24"/>
                <w:szCs w:val="24"/>
              </w:rPr>
            </w:pPr>
            <w:r>
              <w:rPr>
                <w:sz w:val="24"/>
                <w:szCs w:val="24"/>
              </w:rPr>
              <w:t>25</w:t>
            </w:r>
          </w:p>
          <w:p w14:paraId="57C66D97" w14:textId="77777777" w:rsidR="00B20859" w:rsidRPr="008F4EF9" w:rsidRDefault="00B20859" w:rsidP="00BF3906">
            <w:pPr>
              <w:jc w:val="center"/>
              <w:rPr>
                <w:i/>
                <w:szCs w:val="24"/>
              </w:rPr>
            </w:pPr>
            <w:r>
              <w:rPr>
                <w:i/>
                <w:szCs w:val="24"/>
              </w:rPr>
              <w:t>33,3%</w:t>
            </w:r>
          </w:p>
        </w:tc>
        <w:tc>
          <w:tcPr>
            <w:tcW w:w="905" w:type="dxa"/>
          </w:tcPr>
          <w:p w14:paraId="72673183" w14:textId="77777777" w:rsidR="00B20859" w:rsidRDefault="00B20859" w:rsidP="00BF3906">
            <w:pPr>
              <w:jc w:val="center"/>
              <w:rPr>
                <w:sz w:val="24"/>
                <w:szCs w:val="24"/>
              </w:rPr>
            </w:pPr>
            <w:r>
              <w:rPr>
                <w:sz w:val="24"/>
                <w:szCs w:val="24"/>
              </w:rPr>
              <w:t>3</w:t>
            </w:r>
          </w:p>
          <w:p w14:paraId="7BE371DC" w14:textId="77777777" w:rsidR="00B20859" w:rsidRPr="008F4EF9" w:rsidRDefault="00B20859" w:rsidP="00BF3906">
            <w:pPr>
              <w:jc w:val="center"/>
              <w:rPr>
                <w:i/>
                <w:szCs w:val="24"/>
              </w:rPr>
            </w:pPr>
            <w:r>
              <w:rPr>
                <w:i/>
                <w:szCs w:val="24"/>
              </w:rPr>
              <w:t>4,0%</w:t>
            </w:r>
          </w:p>
        </w:tc>
        <w:tc>
          <w:tcPr>
            <w:tcW w:w="657" w:type="dxa"/>
          </w:tcPr>
          <w:p w14:paraId="5F940E1D" w14:textId="77777777" w:rsidR="00B20859" w:rsidRPr="00E563AE" w:rsidRDefault="00B20859" w:rsidP="00BF3906">
            <w:pPr>
              <w:jc w:val="center"/>
              <w:rPr>
                <w:sz w:val="24"/>
                <w:szCs w:val="24"/>
              </w:rPr>
            </w:pPr>
            <w:r>
              <w:rPr>
                <w:sz w:val="24"/>
                <w:szCs w:val="24"/>
              </w:rPr>
              <w:t>3,8</w:t>
            </w:r>
          </w:p>
        </w:tc>
      </w:tr>
      <w:tr w:rsidR="00B20859" w14:paraId="376ED8B4" w14:textId="77777777" w:rsidTr="00BF3906">
        <w:tc>
          <w:tcPr>
            <w:tcW w:w="534" w:type="dxa"/>
          </w:tcPr>
          <w:p w14:paraId="4CB9B5C0" w14:textId="77777777" w:rsidR="00B20859" w:rsidRPr="00872DDE" w:rsidRDefault="00B20859" w:rsidP="00BF3906">
            <w:pPr>
              <w:jc w:val="center"/>
              <w:rPr>
                <w:b/>
                <w:sz w:val="24"/>
              </w:rPr>
            </w:pPr>
            <w:r w:rsidRPr="00872DDE">
              <w:rPr>
                <w:b/>
                <w:sz w:val="24"/>
              </w:rPr>
              <w:t>3</w:t>
            </w:r>
          </w:p>
        </w:tc>
        <w:tc>
          <w:tcPr>
            <w:tcW w:w="4110" w:type="dxa"/>
          </w:tcPr>
          <w:p w14:paraId="0B7E5774" w14:textId="77777777" w:rsidR="00B20859" w:rsidRPr="00872DDE" w:rsidRDefault="00B20859" w:rsidP="00BF3906">
            <w:pPr>
              <w:rPr>
                <w:sz w:val="24"/>
              </w:rPr>
            </w:pPr>
            <w:r w:rsidRPr="00872DDE">
              <w:rPr>
                <w:sz w:val="24"/>
              </w:rPr>
              <w:t xml:space="preserve">МКОУ СОШ № </w:t>
            </w:r>
            <w:r>
              <w:rPr>
                <w:sz w:val="24"/>
              </w:rPr>
              <w:t>3</w:t>
            </w:r>
          </w:p>
        </w:tc>
        <w:tc>
          <w:tcPr>
            <w:tcW w:w="851" w:type="dxa"/>
          </w:tcPr>
          <w:p w14:paraId="08EDA24F" w14:textId="77777777" w:rsidR="00B20859" w:rsidRPr="00E563AE" w:rsidRDefault="00B20859" w:rsidP="00BF3906">
            <w:pPr>
              <w:jc w:val="center"/>
              <w:rPr>
                <w:sz w:val="24"/>
                <w:szCs w:val="24"/>
              </w:rPr>
            </w:pPr>
            <w:r>
              <w:rPr>
                <w:sz w:val="24"/>
                <w:szCs w:val="24"/>
              </w:rPr>
              <w:t>50</w:t>
            </w:r>
          </w:p>
        </w:tc>
        <w:tc>
          <w:tcPr>
            <w:tcW w:w="785" w:type="dxa"/>
          </w:tcPr>
          <w:p w14:paraId="1F7867C6" w14:textId="77777777" w:rsidR="00B20859" w:rsidRDefault="00B20859" w:rsidP="00BF3906">
            <w:pPr>
              <w:jc w:val="center"/>
              <w:rPr>
                <w:sz w:val="24"/>
                <w:szCs w:val="24"/>
              </w:rPr>
            </w:pPr>
            <w:r>
              <w:rPr>
                <w:sz w:val="24"/>
                <w:szCs w:val="24"/>
              </w:rPr>
              <w:t>1</w:t>
            </w:r>
          </w:p>
          <w:p w14:paraId="6931DDCF" w14:textId="77777777" w:rsidR="00B20859" w:rsidRPr="008F4EF9" w:rsidRDefault="00B20859" w:rsidP="00BF3906">
            <w:pPr>
              <w:jc w:val="center"/>
              <w:rPr>
                <w:i/>
                <w:szCs w:val="24"/>
              </w:rPr>
            </w:pPr>
            <w:r>
              <w:rPr>
                <w:i/>
                <w:szCs w:val="24"/>
              </w:rPr>
              <w:t>2,0%</w:t>
            </w:r>
          </w:p>
        </w:tc>
        <w:tc>
          <w:tcPr>
            <w:tcW w:w="785" w:type="dxa"/>
          </w:tcPr>
          <w:p w14:paraId="391747F5" w14:textId="77777777" w:rsidR="00B20859" w:rsidRDefault="00B20859" w:rsidP="00BF3906">
            <w:pPr>
              <w:jc w:val="center"/>
              <w:rPr>
                <w:sz w:val="24"/>
                <w:szCs w:val="24"/>
              </w:rPr>
            </w:pPr>
            <w:r>
              <w:rPr>
                <w:sz w:val="24"/>
                <w:szCs w:val="24"/>
              </w:rPr>
              <w:t>20</w:t>
            </w:r>
          </w:p>
          <w:p w14:paraId="4D306236" w14:textId="77777777" w:rsidR="00B20859" w:rsidRPr="008F4EF9" w:rsidRDefault="00B20859" w:rsidP="00BF3906">
            <w:pPr>
              <w:jc w:val="center"/>
              <w:rPr>
                <w:i/>
                <w:szCs w:val="24"/>
              </w:rPr>
            </w:pPr>
            <w:r>
              <w:rPr>
                <w:i/>
                <w:szCs w:val="24"/>
              </w:rPr>
              <w:t>40,0%</w:t>
            </w:r>
          </w:p>
        </w:tc>
        <w:tc>
          <w:tcPr>
            <w:tcW w:w="785" w:type="dxa"/>
          </w:tcPr>
          <w:p w14:paraId="54349426" w14:textId="77777777" w:rsidR="00B20859" w:rsidRDefault="00B20859" w:rsidP="00BF3906">
            <w:pPr>
              <w:jc w:val="center"/>
              <w:rPr>
                <w:sz w:val="24"/>
                <w:szCs w:val="24"/>
              </w:rPr>
            </w:pPr>
            <w:r>
              <w:rPr>
                <w:sz w:val="24"/>
                <w:szCs w:val="24"/>
              </w:rPr>
              <w:t>28</w:t>
            </w:r>
          </w:p>
          <w:p w14:paraId="00244A2E" w14:textId="77777777" w:rsidR="00B20859" w:rsidRPr="008F4EF9" w:rsidRDefault="00B20859" w:rsidP="00BF3906">
            <w:pPr>
              <w:jc w:val="center"/>
              <w:rPr>
                <w:i/>
                <w:szCs w:val="24"/>
              </w:rPr>
            </w:pPr>
            <w:r>
              <w:rPr>
                <w:i/>
                <w:szCs w:val="24"/>
              </w:rPr>
              <w:t>56,0%</w:t>
            </w:r>
          </w:p>
        </w:tc>
        <w:tc>
          <w:tcPr>
            <w:tcW w:w="905" w:type="dxa"/>
          </w:tcPr>
          <w:p w14:paraId="0B3E680F" w14:textId="77777777" w:rsidR="00B20859" w:rsidRDefault="00B20859" w:rsidP="00BF3906">
            <w:pPr>
              <w:jc w:val="center"/>
              <w:rPr>
                <w:sz w:val="24"/>
                <w:szCs w:val="24"/>
              </w:rPr>
            </w:pPr>
            <w:r>
              <w:rPr>
                <w:sz w:val="24"/>
                <w:szCs w:val="24"/>
              </w:rPr>
              <w:t>1</w:t>
            </w:r>
          </w:p>
          <w:p w14:paraId="742AB468" w14:textId="77777777" w:rsidR="00B20859" w:rsidRPr="008F4EF9" w:rsidRDefault="00B20859" w:rsidP="00BF3906">
            <w:pPr>
              <w:jc w:val="center"/>
              <w:rPr>
                <w:i/>
                <w:szCs w:val="24"/>
              </w:rPr>
            </w:pPr>
            <w:r>
              <w:rPr>
                <w:i/>
                <w:szCs w:val="24"/>
              </w:rPr>
              <w:t>2,0%</w:t>
            </w:r>
          </w:p>
        </w:tc>
        <w:tc>
          <w:tcPr>
            <w:tcW w:w="657" w:type="dxa"/>
          </w:tcPr>
          <w:p w14:paraId="2557E166" w14:textId="77777777" w:rsidR="00B20859" w:rsidRPr="00E563AE" w:rsidRDefault="00B20859" w:rsidP="00BF3906">
            <w:pPr>
              <w:jc w:val="center"/>
              <w:rPr>
                <w:sz w:val="24"/>
                <w:szCs w:val="24"/>
              </w:rPr>
            </w:pPr>
            <w:r>
              <w:rPr>
                <w:sz w:val="24"/>
                <w:szCs w:val="24"/>
              </w:rPr>
              <w:t>3,4</w:t>
            </w:r>
          </w:p>
        </w:tc>
      </w:tr>
      <w:tr w:rsidR="00B20859" w14:paraId="45235D3A" w14:textId="77777777" w:rsidTr="00BF3906">
        <w:tc>
          <w:tcPr>
            <w:tcW w:w="534" w:type="dxa"/>
          </w:tcPr>
          <w:p w14:paraId="327C3248" w14:textId="77777777" w:rsidR="00B20859" w:rsidRPr="00872DDE" w:rsidRDefault="00B20859" w:rsidP="00BF3906">
            <w:pPr>
              <w:jc w:val="center"/>
              <w:rPr>
                <w:b/>
                <w:sz w:val="24"/>
              </w:rPr>
            </w:pPr>
            <w:r w:rsidRPr="00872DDE">
              <w:rPr>
                <w:b/>
                <w:sz w:val="24"/>
              </w:rPr>
              <w:t>4</w:t>
            </w:r>
          </w:p>
        </w:tc>
        <w:tc>
          <w:tcPr>
            <w:tcW w:w="4110" w:type="dxa"/>
          </w:tcPr>
          <w:p w14:paraId="61A1B32B" w14:textId="77777777" w:rsidR="00B20859" w:rsidRPr="00872DDE" w:rsidRDefault="00B20859" w:rsidP="00BF3906">
            <w:pPr>
              <w:rPr>
                <w:sz w:val="24"/>
              </w:rPr>
            </w:pPr>
            <w:r>
              <w:rPr>
                <w:sz w:val="24"/>
              </w:rPr>
              <w:t>МКОУ «</w:t>
            </w:r>
            <w:proofErr w:type="spellStart"/>
            <w:r>
              <w:rPr>
                <w:sz w:val="24"/>
              </w:rPr>
              <w:t>Бурацкая</w:t>
            </w:r>
            <w:proofErr w:type="spellEnd"/>
            <w:r>
              <w:rPr>
                <w:sz w:val="24"/>
              </w:rPr>
              <w:t xml:space="preserve"> СОШ»</w:t>
            </w:r>
          </w:p>
        </w:tc>
        <w:tc>
          <w:tcPr>
            <w:tcW w:w="851" w:type="dxa"/>
          </w:tcPr>
          <w:p w14:paraId="13636F9C" w14:textId="77777777" w:rsidR="00B20859" w:rsidRPr="00E563AE" w:rsidRDefault="00B20859" w:rsidP="00BF3906">
            <w:pPr>
              <w:jc w:val="center"/>
              <w:rPr>
                <w:sz w:val="24"/>
                <w:szCs w:val="24"/>
              </w:rPr>
            </w:pPr>
            <w:r>
              <w:rPr>
                <w:sz w:val="24"/>
                <w:szCs w:val="24"/>
              </w:rPr>
              <w:t>5</w:t>
            </w:r>
          </w:p>
        </w:tc>
        <w:tc>
          <w:tcPr>
            <w:tcW w:w="785" w:type="dxa"/>
          </w:tcPr>
          <w:p w14:paraId="68BD783B" w14:textId="77777777" w:rsidR="00B20859" w:rsidRPr="00E563AE" w:rsidRDefault="00B20859" w:rsidP="00BF3906">
            <w:pPr>
              <w:jc w:val="center"/>
              <w:rPr>
                <w:sz w:val="24"/>
                <w:szCs w:val="24"/>
              </w:rPr>
            </w:pPr>
          </w:p>
        </w:tc>
        <w:tc>
          <w:tcPr>
            <w:tcW w:w="785" w:type="dxa"/>
          </w:tcPr>
          <w:p w14:paraId="47BA50FD" w14:textId="77777777" w:rsidR="00B20859" w:rsidRDefault="00B20859" w:rsidP="00BF3906">
            <w:pPr>
              <w:jc w:val="center"/>
              <w:rPr>
                <w:sz w:val="24"/>
                <w:szCs w:val="24"/>
              </w:rPr>
            </w:pPr>
            <w:r>
              <w:rPr>
                <w:sz w:val="24"/>
                <w:szCs w:val="24"/>
              </w:rPr>
              <w:t>3</w:t>
            </w:r>
          </w:p>
          <w:p w14:paraId="51C1E6C8" w14:textId="77777777" w:rsidR="00B20859" w:rsidRPr="008F4EF9" w:rsidRDefault="00B20859" w:rsidP="00BF3906">
            <w:pPr>
              <w:jc w:val="center"/>
              <w:rPr>
                <w:i/>
                <w:szCs w:val="24"/>
              </w:rPr>
            </w:pPr>
            <w:r>
              <w:rPr>
                <w:i/>
                <w:szCs w:val="24"/>
              </w:rPr>
              <w:t>60,0%</w:t>
            </w:r>
          </w:p>
        </w:tc>
        <w:tc>
          <w:tcPr>
            <w:tcW w:w="785" w:type="dxa"/>
          </w:tcPr>
          <w:p w14:paraId="16BF5D93" w14:textId="77777777" w:rsidR="00B20859" w:rsidRDefault="00B20859" w:rsidP="00BF3906">
            <w:pPr>
              <w:jc w:val="center"/>
              <w:rPr>
                <w:sz w:val="24"/>
                <w:szCs w:val="24"/>
              </w:rPr>
            </w:pPr>
            <w:r>
              <w:rPr>
                <w:sz w:val="24"/>
                <w:szCs w:val="24"/>
              </w:rPr>
              <w:t>1</w:t>
            </w:r>
          </w:p>
          <w:p w14:paraId="46759EDA" w14:textId="77777777" w:rsidR="00B20859" w:rsidRPr="008F4EF9" w:rsidRDefault="00B20859" w:rsidP="00BF3906">
            <w:pPr>
              <w:jc w:val="center"/>
              <w:rPr>
                <w:i/>
                <w:szCs w:val="24"/>
              </w:rPr>
            </w:pPr>
            <w:r>
              <w:rPr>
                <w:i/>
                <w:szCs w:val="24"/>
              </w:rPr>
              <w:t>20,0%</w:t>
            </w:r>
          </w:p>
        </w:tc>
        <w:tc>
          <w:tcPr>
            <w:tcW w:w="905" w:type="dxa"/>
          </w:tcPr>
          <w:p w14:paraId="295BF1DB" w14:textId="77777777" w:rsidR="00B20859" w:rsidRDefault="00B20859" w:rsidP="00BF3906">
            <w:pPr>
              <w:jc w:val="center"/>
              <w:rPr>
                <w:sz w:val="24"/>
                <w:szCs w:val="24"/>
              </w:rPr>
            </w:pPr>
            <w:r>
              <w:rPr>
                <w:sz w:val="24"/>
                <w:szCs w:val="24"/>
              </w:rPr>
              <w:t>1</w:t>
            </w:r>
          </w:p>
          <w:p w14:paraId="475A1E2C" w14:textId="77777777" w:rsidR="00B20859" w:rsidRPr="008F4EF9" w:rsidRDefault="00B20859" w:rsidP="00BF3906">
            <w:pPr>
              <w:jc w:val="center"/>
              <w:rPr>
                <w:i/>
                <w:szCs w:val="24"/>
              </w:rPr>
            </w:pPr>
            <w:r>
              <w:rPr>
                <w:i/>
                <w:szCs w:val="24"/>
              </w:rPr>
              <w:t>20,0%</w:t>
            </w:r>
          </w:p>
        </w:tc>
        <w:tc>
          <w:tcPr>
            <w:tcW w:w="657" w:type="dxa"/>
          </w:tcPr>
          <w:p w14:paraId="67445FFD" w14:textId="77777777" w:rsidR="00B20859" w:rsidRPr="00E563AE" w:rsidRDefault="00B20859" w:rsidP="00BF3906">
            <w:pPr>
              <w:jc w:val="center"/>
              <w:rPr>
                <w:sz w:val="24"/>
                <w:szCs w:val="24"/>
              </w:rPr>
            </w:pPr>
            <w:r>
              <w:rPr>
                <w:sz w:val="24"/>
                <w:szCs w:val="24"/>
              </w:rPr>
              <w:t>3,4</w:t>
            </w:r>
          </w:p>
        </w:tc>
      </w:tr>
      <w:tr w:rsidR="00B20859" w14:paraId="279CBEF1" w14:textId="77777777" w:rsidTr="00BF3906">
        <w:tc>
          <w:tcPr>
            <w:tcW w:w="534" w:type="dxa"/>
          </w:tcPr>
          <w:p w14:paraId="78BC5E9F" w14:textId="77777777" w:rsidR="00B20859" w:rsidRPr="00872DDE" w:rsidRDefault="00B20859" w:rsidP="00BF3906">
            <w:pPr>
              <w:jc w:val="center"/>
              <w:rPr>
                <w:b/>
                <w:sz w:val="24"/>
              </w:rPr>
            </w:pPr>
          </w:p>
        </w:tc>
        <w:tc>
          <w:tcPr>
            <w:tcW w:w="4110" w:type="dxa"/>
          </w:tcPr>
          <w:p w14:paraId="6D86F0D2" w14:textId="77777777" w:rsidR="00B20859" w:rsidRDefault="00B20859" w:rsidP="00BF3906">
            <w:pPr>
              <w:rPr>
                <w:sz w:val="24"/>
              </w:rPr>
            </w:pPr>
            <w:proofErr w:type="spellStart"/>
            <w:r>
              <w:rPr>
                <w:sz w:val="24"/>
              </w:rPr>
              <w:t>Лысовский</w:t>
            </w:r>
            <w:proofErr w:type="spellEnd"/>
            <w:r>
              <w:rPr>
                <w:sz w:val="24"/>
              </w:rPr>
              <w:t xml:space="preserve"> филиал</w:t>
            </w:r>
          </w:p>
        </w:tc>
        <w:tc>
          <w:tcPr>
            <w:tcW w:w="851" w:type="dxa"/>
          </w:tcPr>
          <w:p w14:paraId="6CD19A41" w14:textId="77777777" w:rsidR="00B20859" w:rsidRPr="00E563AE" w:rsidRDefault="00B20859" w:rsidP="00BF3906">
            <w:pPr>
              <w:jc w:val="center"/>
              <w:rPr>
                <w:sz w:val="24"/>
                <w:szCs w:val="24"/>
              </w:rPr>
            </w:pPr>
            <w:r>
              <w:rPr>
                <w:sz w:val="24"/>
                <w:szCs w:val="24"/>
              </w:rPr>
              <w:t>2</w:t>
            </w:r>
          </w:p>
        </w:tc>
        <w:tc>
          <w:tcPr>
            <w:tcW w:w="785" w:type="dxa"/>
          </w:tcPr>
          <w:p w14:paraId="40179418" w14:textId="77777777" w:rsidR="00B20859" w:rsidRPr="00E563AE" w:rsidRDefault="00B20859" w:rsidP="00BF3906">
            <w:pPr>
              <w:jc w:val="center"/>
              <w:rPr>
                <w:sz w:val="24"/>
                <w:szCs w:val="24"/>
              </w:rPr>
            </w:pPr>
          </w:p>
        </w:tc>
        <w:tc>
          <w:tcPr>
            <w:tcW w:w="785" w:type="dxa"/>
          </w:tcPr>
          <w:p w14:paraId="63992685" w14:textId="77777777" w:rsidR="00B20859" w:rsidRDefault="00B20859" w:rsidP="00BF3906">
            <w:pPr>
              <w:jc w:val="center"/>
              <w:rPr>
                <w:sz w:val="24"/>
                <w:szCs w:val="24"/>
              </w:rPr>
            </w:pPr>
            <w:r>
              <w:rPr>
                <w:sz w:val="24"/>
                <w:szCs w:val="24"/>
              </w:rPr>
              <w:t>1</w:t>
            </w:r>
          </w:p>
          <w:p w14:paraId="0567B94D" w14:textId="77777777" w:rsidR="00B20859" w:rsidRPr="008F4EF9" w:rsidRDefault="00B20859" w:rsidP="00BF3906">
            <w:pPr>
              <w:jc w:val="center"/>
              <w:rPr>
                <w:i/>
                <w:szCs w:val="24"/>
              </w:rPr>
            </w:pPr>
            <w:r>
              <w:rPr>
                <w:i/>
                <w:szCs w:val="24"/>
              </w:rPr>
              <w:t>50,0%</w:t>
            </w:r>
          </w:p>
        </w:tc>
        <w:tc>
          <w:tcPr>
            <w:tcW w:w="785" w:type="dxa"/>
          </w:tcPr>
          <w:p w14:paraId="773C718C" w14:textId="77777777" w:rsidR="00B20859" w:rsidRDefault="00B20859" w:rsidP="00BF3906">
            <w:pPr>
              <w:jc w:val="center"/>
              <w:rPr>
                <w:sz w:val="24"/>
                <w:szCs w:val="24"/>
              </w:rPr>
            </w:pPr>
            <w:r>
              <w:rPr>
                <w:sz w:val="24"/>
                <w:szCs w:val="24"/>
              </w:rPr>
              <w:t>1</w:t>
            </w:r>
          </w:p>
          <w:p w14:paraId="64DCF900" w14:textId="77777777" w:rsidR="00B20859" w:rsidRPr="008F4EF9" w:rsidRDefault="00B20859" w:rsidP="00BF3906">
            <w:pPr>
              <w:jc w:val="center"/>
              <w:rPr>
                <w:i/>
                <w:szCs w:val="24"/>
              </w:rPr>
            </w:pPr>
            <w:r>
              <w:rPr>
                <w:i/>
                <w:szCs w:val="24"/>
              </w:rPr>
              <w:t>50,0%</w:t>
            </w:r>
          </w:p>
        </w:tc>
        <w:tc>
          <w:tcPr>
            <w:tcW w:w="905" w:type="dxa"/>
          </w:tcPr>
          <w:p w14:paraId="0C4959A2" w14:textId="77777777" w:rsidR="00B20859" w:rsidRPr="00E563AE" w:rsidRDefault="00B20859" w:rsidP="00BF3906">
            <w:pPr>
              <w:jc w:val="center"/>
              <w:rPr>
                <w:sz w:val="24"/>
                <w:szCs w:val="24"/>
              </w:rPr>
            </w:pPr>
          </w:p>
        </w:tc>
        <w:tc>
          <w:tcPr>
            <w:tcW w:w="657" w:type="dxa"/>
          </w:tcPr>
          <w:p w14:paraId="75004D27" w14:textId="77777777" w:rsidR="00B20859" w:rsidRPr="00E563AE" w:rsidRDefault="00B20859" w:rsidP="00BF3906">
            <w:pPr>
              <w:jc w:val="center"/>
              <w:rPr>
                <w:sz w:val="24"/>
                <w:szCs w:val="24"/>
              </w:rPr>
            </w:pPr>
            <w:r>
              <w:rPr>
                <w:sz w:val="24"/>
                <w:szCs w:val="24"/>
              </w:rPr>
              <w:t>3,5</w:t>
            </w:r>
          </w:p>
        </w:tc>
      </w:tr>
      <w:tr w:rsidR="00B20859" w14:paraId="30572B06" w14:textId="77777777" w:rsidTr="00BF3906">
        <w:tc>
          <w:tcPr>
            <w:tcW w:w="534" w:type="dxa"/>
          </w:tcPr>
          <w:p w14:paraId="4355DB13" w14:textId="77777777" w:rsidR="00B20859" w:rsidRPr="00872DDE" w:rsidRDefault="00B20859" w:rsidP="00BF3906">
            <w:pPr>
              <w:jc w:val="center"/>
              <w:rPr>
                <w:b/>
                <w:sz w:val="24"/>
              </w:rPr>
            </w:pPr>
            <w:r w:rsidRPr="00872DDE">
              <w:rPr>
                <w:b/>
                <w:sz w:val="24"/>
              </w:rPr>
              <w:t>5</w:t>
            </w:r>
          </w:p>
        </w:tc>
        <w:tc>
          <w:tcPr>
            <w:tcW w:w="4110" w:type="dxa"/>
          </w:tcPr>
          <w:p w14:paraId="4FC2323B" w14:textId="77777777" w:rsidR="00B20859" w:rsidRPr="00872DDE" w:rsidRDefault="00B20859" w:rsidP="00BF3906">
            <w:pPr>
              <w:rPr>
                <w:sz w:val="24"/>
              </w:rPr>
            </w:pPr>
            <w:r>
              <w:rPr>
                <w:sz w:val="24"/>
              </w:rPr>
              <w:t>МКОУ «</w:t>
            </w:r>
            <w:proofErr w:type="spellStart"/>
            <w:r>
              <w:rPr>
                <w:sz w:val="24"/>
              </w:rPr>
              <w:t>Ближнеосиновская</w:t>
            </w:r>
            <w:proofErr w:type="spellEnd"/>
            <w:r>
              <w:rPr>
                <w:sz w:val="24"/>
              </w:rPr>
              <w:t xml:space="preserve"> СОШ» </w:t>
            </w:r>
          </w:p>
        </w:tc>
        <w:tc>
          <w:tcPr>
            <w:tcW w:w="851" w:type="dxa"/>
          </w:tcPr>
          <w:p w14:paraId="680DE277" w14:textId="77777777" w:rsidR="00B20859" w:rsidRPr="00E563AE" w:rsidRDefault="00B20859" w:rsidP="00BF3906">
            <w:pPr>
              <w:jc w:val="center"/>
              <w:rPr>
                <w:sz w:val="24"/>
                <w:szCs w:val="24"/>
              </w:rPr>
            </w:pPr>
            <w:r>
              <w:rPr>
                <w:sz w:val="24"/>
                <w:szCs w:val="24"/>
              </w:rPr>
              <w:t>2</w:t>
            </w:r>
          </w:p>
        </w:tc>
        <w:tc>
          <w:tcPr>
            <w:tcW w:w="785" w:type="dxa"/>
          </w:tcPr>
          <w:p w14:paraId="77B5D1AF" w14:textId="77777777" w:rsidR="00B20859" w:rsidRPr="00E563AE" w:rsidRDefault="00B20859" w:rsidP="00BF3906">
            <w:pPr>
              <w:jc w:val="center"/>
              <w:rPr>
                <w:sz w:val="24"/>
                <w:szCs w:val="24"/>
              </w:rPr>
            </w:pPr>
          </w:p>
        </w:tc>
        <w:tc>
          <w:tcPr>
            <w:tcW w:w="785" w:type="dxa"/>
          </w:tcPr>
          <w:p w14:paraId="153A1A57" w14:textId="77777777" w:rsidR="00B20859" w:rsidRDefault="00B20859" w:rsidP="00BF3906">
            <w:pPr>
              <w:jc w:val="center"/>
              <w:rPr>
                <w:sz w:val="24"/>
                <w:szCs w:val="24"/>
              </w:rPr>
            </w:pPr>
            <w:r>
              <w:rPr>
                <w:sz w:val="24"/>
                <w:szCs w:val="24"/>
              </w:rPr>
              <w:t>1</w:t>
            </w:r>
          </w:p>
          <w:p w14:paraId="71114781" w14:textId="77777777" w:rsidR="00B20859" w:rsidRPr="00E563AE" w:rsidRDefault="00B20859" w:rsidP="00BF3906">
            <w:pPr>
              <w:jc w:val="center"/>
              <w:rPr>
                <w:sz w:val="24"/>
                <w:szCs w:val="24"/>
              </w:rPr>
            </w:pPr>
            <w:r>
              <w:rPr>
                <w:i/>
                <w:szCs w:val="24"/>
              </w:rPr>
              <w:t>50,0%</w:t>
            </w:r>
          </w:p>
        </w:tc>
        <w:tc>
          <w:tcPr>
            <w:tcW w:w="785" w:type="dxa"/>
          </w:tcPr>
          <w:p w14:paraId="3EF12024" w14:textId="77777777" w:rsidR="00B20859" w:rsidRDefault="00B20859" w:rsidP="00BF3906">
            <w:pPr>
              <w:jc w:val="center"/>
              <w:rPr>
                <w:sz w:val="24"/>
                <w:szCs w:val="24"/>
              </w:rPr>
            </w:pPr>
            <w:r>
              <w:rPr>
                <w:sz w:val="24"/>
                <w:szCs w:val="24"/>
              </w:rPr>
              <w:t>1</w:t>
            </w:r>
          </w:p>
          <w:p w14:paraId="436ADDB8" w14:textId="77777777" w:rsidR="00B20859" w:rsidRPr="00E563AE" w:rsidRDefault="00B20859" w:rsidP="00BF3906">
            <w:pPr>
              <w:jc w:val="center"/>
              <w:rPr>
                <w:sz w:val="24"/>
                <w:szCs w:val="24"/>
              </w:rPr>
            </w:pPr>
            <w:r>
              <w:rPr>
                <w:i/>
                <w:szCs w:val="24"/>
              </w:rPr>
              <w:t>50,0%</w:t>
            </w:r>
          </w:p>
        </w:tc>
        <w:tc>
          <w:tcPr>
            <w:tcW w:w="905" w:type="dxa"/>
          </w:tcPr>
          <w:p w14:paraId="75C8B11C" w14:textId="77777777" w:rsidR="00B20859" w:rsidRPr="00E563AE" w:rsidRDefault="00B20859" w:rsidP="00BF3906">
            <w:pPr>
              <w:jc w:val="center"/>
              <w:rPr>
                <w:sz w:val="24"/>
                <w:szCs w:val="24"/>
              </w:rPr>
            </w:pPr>
          </w:p>
        </w:tc>
        <w:tc>
          <w:tcPr>
            <w:tcW w:w="657" w:type="dxa"/>
          </w:tcPr>
          <w:p w14:paraId="2F3F7423" w14:textId="77777777" w:rsidR="00B20859" w:rsidRPr="00E563AE" w:rsidRDefault="00B20859" w:rsidP="00BF3906">
            <w:pPr>
              <w:jc w:val="center"/>
              <w:rPr>
                <w:sz w:val="24"/>
                <w:szCs w:val="24"/>
              </w:rPr>
            </w:pPr>
            <w:r>
              <w:rPr>
                <w:sz w:val="24"/>
                <w:szCs w:val="24"/>
              </w:rPr>
              <w:t>3.5</w:t>
            </w:r>
          </w:p>
        </w:tc>
      </w:tr>
      <w:tr w:rsidR="00B20859" w14:paraId="491909BC" w14:textId="77777777" w:rsidTr="00BF3906">
        <w:tc>
          <w:tcPr>
            <w:tcW w:w="534" w:type="dxa"/>
          </w:tcPr>
          <w:p w14:paraId="1B1A4386" w14:textId="77777777" w:rsidR="00B20859" w:rsidRPr="00872DDE" w:rsidRDefault="00B20859" w:rsidP="00BF3906">
            <w:pPr>
              <w:jc w:val="center"/>
              <w:rPr>
                <w:b/>
                <w:sz w:val="24"/>
              </w:rPr>
            </w:pPr>
            <w:r w:rsidRPr="00872DDE">
              <w:rPr>
                <w:b/>
                <w:sz w:val="24"/>
              </w:rPr>
              <w:t>6</w:t>
            </w:r>
          </w:p>
        </w:tc>
        <w:tc>
          <w:tcPr>
            <w:tcW w:w="4110" w:type="dxa"/>
          </w:tcPr>
          <w:p w14:paraId="599D23F3" w14:textId="77777777" w:rsidR="00B20859" w:rsidRPr="00872DDE" w:rsidRDefault="00B20859" w:rsidP="00BF3906">
            <w:pPr>
              <w:rPr>
                <w:sz w:val="24"/>
              </w:rPr>
            </w:pPr>
            <w:r w:rsidRPr="00872DDE">
              <w:rPr>
                <w:sz w:val="24"/>
              </w:rPr>
              <w:t xml:space="preserve">МКОУ </w:t>
            </w:r>
            <w:r>
              <w:rPr>
                <w:sz w:val="24"/>
              </w:rPr>
              <w:t>«</w:t>
            </w:r>
            <w:proofErr w:type="spellStart"/>
            <w:r>
              <w:rPr>
                <w:sz w:val="24"/>
              </w:rPr>
              <w:t>Верхнесолоновская</w:t>
            </w:r>
            <w:r w:rsidRPr="00872DDE">
              <w:rPr>
                <w:sz w:val="24"/>
              </w:rPr>
              <w:t>СОШ</w:t>
            </w:r>
            <w:proofErr w:type="spellEnd"/>
            <w:r>
              <w:rPr>
                <w:sz w:val="24"/>
              </w:rPr>
              <w:t>»</w:t>
            </w:r>
          </w:p>
        </w:tc>
        <w:tc>
          <w:tcPr>
            <w:tcW w:w="851" w:type="dxa"/>
          </w:tcPr>
          <w:p w14:paraId="7C790AEC" w14:textId="77777777" w:rsidR="00B20859" w:rsidRPr="00E563AE" w:rsidRDefault="00B20859" w:rsidP="00BF3906">
            <w:pPr>
              <w:jc w:val="center"/>
              <w:rPr>
                <w:sz w:val="24"/>
                <w:szCs w:val="24"/>
              </w:rPr>
            </w:pPr>
            <w:r>
              <w:rPr>
                <w:sz w:val="24"/>
                <w:szCs w:val="24"/>
              </w:rPr>
              <w:t>2</w:t>
            </w:r>
          </w:p>
        </w:tc>
        <w:tc>
          <w:tcPr>
            <w:tcW w:w="785" w:type="dxa"/>
          </w:tcPr>
          <w:p w14:paraId="4AA50448" w14:textId="77777777" w:rsidR="00B20859" w:rsidRDefault="00B20859" w:rsidP="00BF3906">
            <w:pPr>
              <w:jc w:val="center"/>
              <w:rPr>
                <w:sz w:val="24"/>
                <w:szCs w:val="24"/>
              </w:rPr>
            </w:pPr>
            <w:r>
              <w:rPr>
                <w:sz w:val="24"/>
                <w:szCs w:val="24"/>
              </w:rPr>
              <w:t>1</w:t>
            </w:r>
          </w:p>
          <w:p w14:paraId="37A2246F" w14:textId="77777777" w:rsidR="00B20859" w:rsidRPr="00E563AE" w:rsidRDefault="00B20859" w:rsidP="00BF3906">
            <w:pPr>
              <w:jc w:val="center"/>
              <w:rPr>
                <w:sz w:val="24"/>
                <w:szCs w:val="24"/>
              </w:rPr>
            </w:pPr>
            <w:r>
              <w:rPr>
                <w:i/>
                <w:szCs w:val="24"/>
              </w:rPr>
              <w:t>50,0%</w:t>
            </w:r>
          </w:p>
        </w:tc>
        <w:tc>
          <w:tcPr>
            <w:tcW w:w="785" w:type="dxa"/>
          </w:tcPr>
          <w:p w14:paraId="625C8DD7" w14:textId="77777777" w:rsidR="00B20859" w:rsidRPr="00E563AE" w:rsidRDefault="00B20859" w:rsidP="00BF3906">
            <w:pPr>
              <w:jc w:val="center"/>
              <w:rPr>
                <w:sz w:val="24"/>
                <w:szCs w:val="24"/>
              </w:rPr>
            </w:pPr>
          </w:p>
        </w:tc>
        <w:tc>
          <w:tcPr>
            <w:tcW w:w="785" w:type="dxa"/>
          </w:tcPr>
          <w:p w14:paraId="13BA50F1" w14:textId="77777777" w:rsidR="00B20859" w:rsidRDefault="00B20859" w:rsidP="00BF3906">
            <w:pPr>
              <w:jc w:val="center"/>
              <w:rPr>
                <w:sz w:val="24"/>
                <w:szCs w:val="24"/>
              </w:rPr>
            </w:pPr>
            <w:r>
              <w:rPr>
                <w:sz w:val="24"/>
                <w:szCs w:val="24"/>
              </w:rPr>
              <w:t>1</w:t>
            </w:r>
          </w:p>
          <w:p w14:paraId="6DBFED3D" w14:textId="77777777" w:rsidR="00B20859" w:rsidRPr="00E563AE" w:rsidRDefault="00B20859" w:rsidP="00BF3906">
            <w:pPr>
              <w:jc w:val="center"/>
              <w:rPr>
                <w:sz w:val="24"/>
                <w:szCs w:val="24"/>
              </w:rPr>
            </w:pPr>
            <w:r>
              <w:rPr>
                <w:i/>
                <w:szCs w:val="24"/>
              </w:rPr>
              <w:t>50,0%</w:t>
            </w:r>
          </w:p>
        </w:tc>
        <w:tc>
          <w:tcPr>
            <w:tcW w:w="905" w:type="dxa"/>
          </w:tcPr>
          <w:p w14:paraId="76FD2622" w14:textId="77777777" w:rsidR="00B20859" w:rsidRPr="00E563AE" w:rsidRDefault="00B20859" w:rsidP="00BF3906">
            <w:pPr>
              <w:jc w:val="center"/>
              <w:rPr>
                <w:sz w:val="24"/>
                <w:szCs w:val="24"/>
              </w:rPr>
            </w:pPr>
          </w:p>
        </w:tc>
        <w:tc>
          <w:tcPr>
            <w:tcW w:w="657" w:type="dxa"/>
          </w:tcPr>
          <w:p w14:paraId="68ACD29F" w14:textId="77777777" w:rsidR="00B20859" w:rsidRPr="00E563AE" w:rsidRDefault="00B20859" w:rsidP="00BF3906">
            <w:pPr>
              <w:jc w:val="center"/>
              <w:rPr>
                <w:sz w:val="24"/>
                <w:szCs w:val="24"/>
              </w:rPr>
            </w:pPr>
            <w:r>
              <w:rPr>
                <w:sz w:val="24"/>
                <w:szCs w:val="24"/>
              </w:rPr>
              <w:t>4,0</w:t>
            </w:r>
          </w:p>
        </w:tc>
      </w:tr>
      <w:tr w:rsidR="00B20859" w14:paraId="62138E7C" w14:textId="77777777" w:rsidTr="00BF3906">
        <w:tc>
          <w:tcPr>
            <w:tcW w:w="534" w:type="dxa"/>
          </w:tcPr>
          <w:p w14:paraId="60974152" w14:textId="77777777" w:rsidR="00B20859" w:rsidRPr="00872DDE" w:rsidRDefault="00B20859" w:rsidP="00BF3906">
            <w:pPr>
              <w:jc w:val="center"/>
              <w:rPr>
                <w:b/>
                <w:sz w:val="24"/>
              </w:rPr>
            </w:pPr>
            <w:r w:rsidRPr="00872DDE">
              <w:rPr>
                <w:b/>
                <w:sz w:val="24"/>
              </w:rPr>
              <w:t>7</w:t>
            </w:r>
          </w:p>
        </w:tc>
        <w:tc>
          <w:tcPr>
            <w:tcW w:w="4110" w:type="dxa"/>
          </w:tcPr>
          <w:p w14:paraId="25B1C055" w14:textId="77777777" w:rsidR="00B20859" w:rsidRDefault="00B20859" w:rsidP="00BF3906">
            <w:pPr>
              <w:rPr>
                <w:sz w:val="24"/>
              </w:rPr>
            </w:pPr>
            <w:r w:rsidRPr="00872DDE">
              <w:rPr>
                <w:sz w:val="24"/>
              </w:rPr>
              <w:t xml:space="preserve">МКОУ </w:t>
            </w:r>
            <w:r>
              <w:rPr>
                <w:sz w:val="24"/>
              </w:rPr>
              <w:t xml:space="preserve">«Добринская </w:t>
            </w:r>
            <w:r w:rsidRPr="00872DDE">
              <w:rPr>
                <w:sz w:val="24"/>
              </w:rPr>
              <w:t>СОШ</w:t>
            </w:r>
            <w:r>
              <w:rPr>
                <w:sz w:val="24"/>
              </w:rPr>
              <w:t>»</w:t>
            </w:r>
          </w:p>
          <w:p w14:paraId="2F2C32AE" w14:textId="77777777" w:rsidR="00B20859" w:rsidRPr="00872DDE" w:rsidRDefault="00B20859" w:rsidP="00BF3906">
            <w:pPr>
              <w:rPr>
                <w:sz w:val="24"/>
              </w:rPr>
            </w:pPr>
          </w:p>
        </w:tc>
        <w:tc>
          <w:tcPr>
            <w:tcW w:w="851" w:type="dxa"/>
          </w:tcPr>
          <w:p w14:paraId="4DA100B9" w14:textId="77777777" w:rsidR="00B20859" w:rsidRDefault="00B20859" w:rsidP="00BF3906">
            <w:pPr>
              <w:jc w:val="center"/>
              <w:rPr>
                <w:sz w:val="24"/>
                <w:szCs w:val="24"/>
              </w:rPr>
            </w:pPr>
            <w:r>
              <w:rPr>
                <w:sz w:val="24"/>
                <w:szCs w:val="24"/>
              </w:rPr>
              <w:t>4</w:t>
            </w:r>
          </w:p>
          <w:p w14:paraId="34A585EF" w14:textId="77777777" w:rsidR="00B20859" w:rsidRPr="00E563AE" w:rsidRDefault="00B20859" w:rsidP="00BF3906">
            <w:pPr>
              <w:jc w:val="center"/>
              <w:rPr>
                <w:sz w:val="24"/>
                <w:szCs w:val="24"/>
              </w:rPr>
            </w:pPr>
          </w:p>
        </w:tc>
        <w:tc>
          <w:tcPr>
            <w:tcW w:w="785" w:type="dxa"/>
          </w:tcPr>
          <w:p w14:paraId="4D0FFBAA" w14:textId="77777777" w:rsidR="00B20859" w:rsidRDefault="00B20859" w:rsidP="00BF3906">
            <w:pPr>
              <w:jc w:val="center"/>
              <w:rPr>
                <w:sz w:val="24"/>
                <w:szCs w:val="24"/>
              </w:rPr>
            </w:pPr>
          </w:p>
          <w:p w14:paraId="79367A6D" w14:textId="77777777" w:rsidR="00B20859" w:rsidRPr="00E563AE" w:rsidRDefault="00B20859" w:rsidP="00BF3906">
            <w:pPr>
              <w:jc w:val="center"/>
              <w:rPr>
                <w:sz w:val="24"/>
                <w:szCs w:val="24"/>
              </w:rPr>
            </w:pPr>
          </w:p>
        </w:tc>
        <w:tc>
          <w:tcPr>
            <w:tcW w:w="785" w:type="dxa"/>
          </w:tcPr>
          <w:p w14:paraId="3A03A75A" w14:textId="77777777" w:rsidR="00B20859" w:rsidRDefault="00B20859" w:rsidP="00BF3906">
            <w:pPr>
              <w:jc w:val="center"/>
              <w:rPr>
                <w:sz w:val="24"/>
                <w:szCs w:val="24"/>
              </w:rPr>
            </w:pPr>
          </w:p>
          <w:p w14:paraId="3937F5FF" w14:textId="77777777" w:rsidR="00B20859" w:rsidRPr="00E563AE" w:rsidRDefault="00B20859" w:rsidP="00BF3906">
            <w:pPr>
              <w:jc w:val="center"/>
              <w:rPr>
                <w:sz w:val="24"/>
                <w:szCs w:val="24"/>
              </w:rPr>
            </w:pPr>
          </w:p>
        </w:tc>
        <w:tc>
          <w:tcPr>
            <w:tcW w:w="785" w:type="dxa"/>
          </w:tcPr>
          <w:p w14:paraId="32E50A5C" w14:textId="77777777" w:rsidR="00B20859" w:rsidRDefault="00B20859" w:rsidP="00BF3906">
            <w:pPr>
              <w:jc w:val="center"/>
              <w:rPr>
                <w:sz w:val="24"/>
                <w:szCs w:val="24"/>
              </w:rPr>
            </w:pPr>
            <w:r>
              <w:rPr>
                <w:sz w:val="24"/>
                <w:szCs w:val="24"/>
              </w:rPr>
              <w:t>3</w:t>
            </w:r>
          </w:p>
          <w:p w14:paraId="17CB3348" w14:textId="77777777" w:rsidR="00B20859" w:rsidRPr="008F4EF9" w:rsidRDefault="00B20859" w:rsidP="00BF3906">
            <w:pPr>
              <w:jc w:val="center"/>
              <w:rPr>
                <w:i/>
                <w:szCs w:val="24"/>
              </w:rPr>
            </w:pPr>
            <w:r>
              <w:rPr>
                <w:i/>
                <w:szCs w:val="24"/>
              </w:rPr>
              <w:t>75.5%</w:t>
            </w:r>
          </w:p>
        </w:tc>
        <w:tc>
          <w:tcPr>
            <w:tcW w:w="905" w:type="dxa"/>
          </w:tcPr>
          <w:p w14:paraId="697B0C0C" w14:textId="77777777" w:rsidR="00B20859" w:rsidRDefault="00B20859" w:rsidP="00BF3906">
            <w:pPr>
              <w:jc w:val="center"/>
              <w:rPr>
                <w:sz w:val="24"/>
                <w:szCs w:val="24"/>
              </w:rPr>
            </w:pPr>
            <w:r>
              <w:rPr>
                <w:sz w:val="24"/>
                <w:szCs w:val="24"/>
              </w:rPr>
              <w:t>1</w:t>
            </w:r>
          </w:p>
          <w:p w14:paraId="308A1FB9" w14:textId="77777777" w:rsidR="00B20859" w:rsidRPr="008F4EF9" w:rsidRDefault="00B20859" w:rsidP="00BF3906">
            <w:pPr>
              <w:rPr>
                <w:i/>
                <w:sz w:val="24"/>
                <w:szCs w:val="24"/>
              </w:rPr>
            </w:pPr>
            <w:r w:rsidRPr="008F4EF9">
              <w:rPr>
                <w:i/>
                <w:szCs w:val="24"/>
              </w:rPr>
              <w:t>25,5%</w:t>
            </w:r>
          </w:p>
        </w:tc>
        <w:tc>
          <w:tcPr>
            <w:tcW w:w="657" w:type="dxa"/>
          </w:tcPr>
          <w:p w14:paraId="3DEFBD3F" w14:textId="77777777" w:rsidR="00B20859" w:rsidRDefault="00B20859" w:rsidP="00BF3906">
            <w:pPr>
              <w:jc w:val="center"/>
              <w:rPr>
                <w:sz w:val="24"/>
                <w:szCs w:val="24"/>
              </w:rPr>
            </w:pPr>
            <w:r>
              <w:rPr>
                <w:sz w:val="24"/>
                <w:szCs w:val="24"/>
              </w:rPr>
              <w:t>2,8</w:t>
            </w:r>
          </w:p>
          <w:p w14:paraId="313BE6D7" w14:textId="77777777" w:rsidR="00B20859" w:rsidRPr="00E563AE" w:rsidRDefault="00B20859" w:rsidP="00BF3906">
            <w:pPr>
              <w:jc w:val="center"/>
              <w:rPr>
                <w:sz w:val="24"/>
                <w:szCs w:val="24"/>
              </w:rPr>
            </w:pPr>
          </w:p>
        </w:tc>
      </w:tr>
      <w:tr w:rsidR="00B20859" w14:paraId="03CB8468" w14:textId="77777777" w:rsidTr="00BF3906">
        <w:tc>
          <w:tcPr>
            <w:tcW w:w="534" w:type="dxa"/>
          </w:tcPr>
          <w:p w14:paraId="234E16B9" w14:textId="77777777" w:rsidR="00B20859" w:rsidRPr="00872DDE" w:rsidRDefault="00B20859" w:rsidP="00BF3906">
            <w:pPr>
              <w:jc w:val="center"/>
              <w:rPr>
                <w:b/>
                <w:sz w:val="24"/>
              </w:rPr>
            </w:pPr>
            <w:r w:rsidRPr="00872DDE">
              <w:rPr>
                <w:b/>
                <w:sz w:val="24"/>
              </w:rPr>
              <w:t>8</w:t>
            </w:r>
          </w:p>
        </w:tc>
        <w:tc>
          <w:tcPr>
            <w:tcW w:w="4110" w:type="dxa"/>
          </w:tcPr>
          <w:p w14:paraId="05CA6B5C" w14:textId="77777777" w:rsidR="00B20859" w:rsidRPr="00872DDE" w:rsidRDefault="00B20859" w:rsidP="00BF3906">
            <w:pPr>
              <w:rPr>
                <w:sz w:val="24"/>
              </w:rPr>
            </w:pPr>
            <w:r w:rsidRPr="00872DDE">
              <w:rPr>
                <w:sz w:val="24"/>
              </w:rPr>
              <w:t xml:space="preserve">МКОУ </w:t>
            </w:r>
            <w:r>
              <w:rPr>
                <w:sz w:val="24"/>
              </w:rPr>
              <w:t>«</w:t>
            </w:r>
            <w:proofErr w:type="spellStart"/>
            <w:r>
              <w:rPr>
                <w:sz w:val="24"/>
              </w:rPr>
              <w:t>Качалинская</w:t>
            </w:r>
            <w:r w:rsidRPr="00872DDE">
              <w:rPr>
                <w:sz w:val="24"/>
              </w:rPr>
              <w:t>СОШ</w:t>
            </w:r>
            <w:proofErr w:type="spellEnd"/>
            <w:r>
              <w:rPr>
                <w:sz w:val="24"/>
              </w:rPr>
              <w:t>»</w:t>
            </w:r>
          </w:p>
        </w:tc>
        <w:tc>
          <w:tcPr>
            <w:tcW w:w="851" w:type="dxa"/>
          </w:tcPr>
          <w:p w14:paraId="41856C15" w14:textId="77777777" w:rsidR="00B20859" w:rsidRPr="00E563AE" w:rsidRDefault="00B20859" w:rsidP="00BF3906">
            <w:pPr>
              <w:jc w:val="center"/>
              <w:rPr>
                <w:sz w:val="24"/>
                <w:szCs w:val="24"/>
              </w:rPr>
            </w:pPr>
            <w:r>
              <w:rPr>
                <w:sz w:val="24"/>
                <w:szCs w:val="24"/>
              </w:rPr>
              <w:t>4</w:t>
            </w:r>
          </w:p>
        </w:tc>
        <w:tc>
          <w:tcPr>
            <w:tcW w:w="785" w:type="dxa"/>
          </w:tcPr>
          <w:p w14:paraId="36903C4B" w14:textId="77777777" w:rsidR="00B20859" w:rsidRPr="00E563AE" w:rsidRDefault="00B20859" w:rsidP="00BF3906">
            <w:pPr>
              <w:jc w:val="center"/>
              <w:rPr>
                <w:sz w:val="24"/>
                <w:szCs w:val="24"/>
              </w:rPr>
            </w:pPr>
          </w:p>
        </w:tc>
        <w:tc>
          <w:tcPr>
            <w:tcW w:w="785" w:type="dxa"/>
          </w:tcPr>
          <w:p w14:paraId="5665DAD8" w14:textId="77777777" w:rsidR="00B20859" w:rsidRDefault="00B20859" w:rsidP="00BF3906">
            <w:pPr>
              <w:jc w:val="center"/>
              <w:rPr>
                <w:sz w:val="24"/>
                <w:szCs w:val="24"/>
              </w:rPr>
            </w:pPr>
            <w:r>
              <w:rPr>
                <w:sz w:val="24"/>
                <w:szCs w:val="24"/>
              </w:rPr>
              <w:t>1</w:t>
            </w:r>
          </w:p>
          <w:p w14:paraId="1C8962E4" w14:textId="77777777" w:rsidR="00B20859" w:rsidRPr="008F4EF9" w:rsidRDefault="00B20859" w:rsidP="00BF3906">
            <w:pPr>
              <w:jc w:val="center"/>
              <w:rPr>
                <w:i/>
                <w:sz w:val="24"/>
                <w:szCs w:val="24"/>
              </w:rPr>
            </w:pPr>
            <w:r w:rsidRPr="008F4EF9">
              <w:rPr>
                <w:i/>
                <w:szCs w:val="24"/>
              </w:rPr>
              <w:t>25.0%</w:t>
            </w:r>
          </w:p>
        </w:tc>
        <w:tc>
          <w:tcPr>
            <w:tcW w:w="785" w:type="dxa"/>
          </w:tcPr>
          <w:p w14:paraId="5DA3972C" w14:textId="77777777" w:rsidR="00B20859" w:rsidRDefault="00B20859" w:rsidP="00BF3906">
            <w:pPr>
              <w:jc w:val="center"/>
              <w:rPr>
                <w:sz w:val="24"/>
                <w:szCs w:val="24"/>
              </w:rPr>
            </w:pPr>
            <w:r>
              <w:rPr>
                <w:sz w:val="24"/>
                <w:szCs w:val="24"/>
              </w:rPr>
              <w:t>3</w:t>
            </w:r>
          </w:p>
          <w:p w14:paraId="67EB64B9" w14:textId="77777777" w:rsidR="00B20859" w:rsidRPr="008F4EF9" w:rsidRDefault="00B20859" w:rsidP="00BF3906">
            <w:pPr>
              <w:jc w:val="center"/>
              <w:rPr>
                <w:i/>
                <w:sz w:val="24"/>
                <w:szCs w:val="24"/>
              </w:rPr>
            </w:pPr>
            <w:r w:rsidRPr="008F4EF9">
              <w:rPr>
                <w:i/>
                <w:szCs w:val="24"/>
              </w:rPr>
              <w:t>25,0</w:t>
            </w:r>
            <w:r>
              <w:rPr>
                <w:i/>
                <w:szCs w:val="24"/>
              </w:rPr>
              <w:t>%</w:t>
            </w:r>
          </w:p>
        </w:tc>
        <w:tc>
          <w:tcPr>
            <w:tcW w:w="905" w:type="dxa"/>
          </w:tcPr>
          <w:p w14:paraId="4C840312" w14:textId="77777777" w:rsidR="00B20859" w:rsidRPr="00E563AE" w:rsidRDefault="00B20859" w:rsidP="00BF3906">
            <w:pPr>
              <w:jc w:val="center"/>
              <w:rPr>
                <w:sz w:val="24"/>
                <w:szCs w:val="24"/>
              </w:rPr>
            </w:pPr>
          </w:p>
        </w:tc>
        <w:tc>
          <w:tcPr>
            <w:tcW w:w="657" w:type="dxa"/>
          </w:tcPr>
          <w:p w14:paraId="7F7698A9" w14:textId="77777777" w:rsidR="00B20859" w:rsidRPr="00E563AE" w:rsidRDefault="00B20859" w:rsidP="00BF3906">
            <w:pPr>
              <w:jc w:val="center"/>
              <w:rPr>
                <w:sz w:val="24"/>
                <w:szCs w:val="24"/>
              </w:rPr>
            </w:pPr>
            <w:r>
              <w:rPr>
                <w:sz w:val="24"/>
                <w:szCs w:val="24"/>
              </w:rPr>
              <w:t>3,3</w:t>
            </w:r>
          </w:p>
        </w:tc>
      </w:tr>
      <w:tr w:rsidR="00B20859" w14:paraId="5CE5FE2E" w14:textId="77777777" w:rsidTr="00BF3906">
        <w:tc>
          <w:tcPr>
            <w:tcW w:w="534" w:type="dxa"/>
          </w:tcPr>
          <w:p w14:paraId="31A34ABF" w14:textId="77777777" w:rsidR="00B20859" w:rsidRPr="00872DDE" w:rsidRDefault="00B20859" w:rsidP="00BF3906">
            <w:pPr>
              <w:jc w:val="center"/>
              <w:rPr>
                <w:b/>
                <w:sz w:val="24"/>
              </w:rPr>
            </w:pPr>
          </w:p>
        </w:tc>
        <w:tc>
          <w:tcPr>
            <w:tcW w:w="4110" w:type="dxa"/>
          </w:tcPr>
          <w:p w14:paraId="6077475E" w14:textId="77777777" w:rsidR="00B20859" w:rsidRPr="00872DDE" w:rsidRDefault="00B20859" w:rsidP="00BF3906">
            <w:pPr>
              <w:rPr>
                <w:sz w:val="24"/>
              </w:rPr>
            </w:pPr>
            <w:proofErr w:type="spellStart"/>
            <w:r>
              <w:rPr>
                <w:sz w:val="24"/>
              </w:rPr>
              <w:t>Майоровский</w:t>
            </w:r>
            <w:proofErr w:type="spellEnd"/>
            <w:r>
              <w:rPr>
                <w:sz w:val="24"/>
              </w:rPr>
              <w:t xml:space="preserve"> филиал</w:t>
            </w:r>
          </w:p>
        </w:tc>
        <w:tc>
          <w:tcPr>
            <w:tcW w:w="851" w:type="dxa"/>
          </w:tcPr>
          <w:p w14:paraId="5AF9D403" w14:textId="77777777" w:rsidR="00B20859" w:rsidRPr="00E563AE" w:rsidRDefault="00B20859" w:rsidP="00BF3906">
            <w:pPr>
              <w:jc w:val="center"/>
              <w:rPr>
                <w:sz w:val="24"/>
                <w:szCs w:val="24"/>
              </w:rPr>
            </w:pPr>
            <w:r>
              <w:rPr>
                <w:sz w:val="24"/>
                <w:szCs w:val="24"/>
              </w:rPr>
              <w:t>5</w:t>
            </w:r>
          </w:p>
        </w:tc>
        <w:tc>
          <w:tcPr>
            <w:tcW w:w="785" w:type="dxa"/>
          </w:tcPr>
          <w:p w14:paraId="3D476263" w14:textId="77777777" w:rsidR="00B20859" w:rsidRDefault="00B20859" w:rsidP="00BF3906">
            <w:pPr>
              <w:jc w:val="center"/>
              <w:rPr>
                <w:sz w:val="24"/>
                <w:szCs w:val="24"/>
              </w:rPr>
            </w:pPr>
            <w:r>
              <w:rPr>
                <w:sz w:val="24"/>
                <w:szCs w:val="24"/>
              </w:rPr>
              <w:t>1</w:t>
            </w:r>
          </w:p>
          <w:p w14:paraId="76964DFF" w14:textId="77777777" w:rsidR="00B20859" w:rsidRPr="008F4EF9" w:rsidRDefault="00B20859" w:rsidP="00BF3906">
            <w:pPr>
              <w:jc w:val="center"/>
              <w:rPr>
                <w:i/>
                <w:szCs w:val="24"/>
              </w:rPr>
            </w:pPr>
            <w:r>
              <w:rPr>
                <w:i/>
                <w:szCs w:val="24"/>
              </w:rPr>
              <w:t>20,0%</w:t>
            </w:r>
          </w:p>
        </w:tc>
        <w:tc>
          <w:tcPr>
            <w:tcW w:w="785" w:type="dxa"/>
          </w:tcPr>
          <w:p w14:paraId="7F3B2E43" w14:textId="77777777" w:rsidR="00B20859" w:rsidRDefault="00B20859" w:rsidP="00BF3906">
            <w:pPr>
              <w:jc w:val="center"/>
              <w:rPr>
                <w:sz w:val="24"/>
                <w:szCs w:val="24"/>
              </w:rPr>
            </w:pPr>
            <w:r>
              <w:rPr>
                <w:sz w:val="24"/>
                <w:szCs w:val="24"/>
              </w:rPr>
              <w:t>2</w:t>
            </w:r>
          </w:p>
          <w:p w14:paraId="1C6ABFA5" w14:textId="77777777" w:rsidR="00B20859" w:rsidRPr="008F4EF9" w:rsidRDefault="00B20859" w:rsidP="00BF3906">
            <w:pPr>
              <w:jc w:val="center"/>
              <w:rPr>
                <w:i/>
                <w:sz w:val="24"/>
                <w:szCs w:val="24"/>
              </w:rPr>
            </w:pPr>
            <w:r w:rsidRPr="008F4EF9">
              <w:rPr>
                <w:i/>
                <w:szCs w:val="24"/>
              </w:rPr>
              <w:t>40,0</w:t>
            </w:r>
            <w:r>
              <w:rPr>
                <w:i/>
                <w:szCs w:val="24"/>
              </w:rPr>
              <w:t>%</w:t>
            </w:r>
          </w:p>
        </w:tc>
        <w:tc>
          <w:tcPr>
            <w:tcW w:w="785" w:type="dxa"/>
          </w:tcPr>
          <w:p w14:paraId="4646E7CB" w14:textId="77777777" w:rsidR="00B20859" w:rsidRDefault="00B20859" w:rsidP="00BF3906">
            <w:pPr>
              <w:jc w:val="center"/>
              <w:rPr>
                <w:sz w:val="24"/>
                <w:szCs w:val="24"/>
              </w:rPr>
            </w:pPr>
            <w:r>
              <w:rPr>
                <w:sz w:val="24"/>
                <w:szCs w:val="24"/>
              </w:rPr>
              <w:t>2</w:t>
            </w:r>
          </w:p>
          <w:p w14:paraId="29374232" w14:textId="77777777" w:rsidR="00B20859" w:rsidRPr="008F4EF9" w:rsidRDefault="00B20859" w:rsidP="00BF3906">
            <w:pPr>
              <w:jc w:val="center"/>
              <w:rPr>
                <w:i/>
                <w:szCs w:val="24"/>
              </w:rPr>
            </w:pPr>
            <w:r>
              <w:rPr>
                <w:i/>
                <w:szCs w:val="24"/>
              </w:rPr>
              <w:t>40,0%</w:t>
            </w:r>
          </w:p>
        </w:tc>
        <w:tc>
          <w:tcPr>
            <w:tcW w:w="905" w:type="dxa"/>
          </w:tcPr>
          <w:p w14:paraId="47F33DC6" w14:textId="77777777" w:rsidR="00B20859" w:rsidRPr="00E563AE" w:rsidRDefault="00B20859" w:rsidP="00BF3906">
            <w:pPr>
              <w:jc w:val="center"/>
              <w:rPr>
                <w:sz w:val="24"/>
                <w:szCs w:val="24"/>
              </w:rPr>
            </w:pPr>
          </w:p>
        </w:tc>
        <w:tc>
          <w:tcPr>
            <w:tcW w:w="657" w:type="dxa"/>
          </w:tcPr>
          <w:p w14:paraId="5995A4F4" w14:textId="77777777" w:rsidR="00B20859" w:rsidRPr="00E563AE" w:rsidRDefault="00B20859" w:rsidP="00BF3906">
            <w:pPr>
              <w:jc w:val="center"/>
              <w:rPr>
                <w:sz w:val="24"/>
                <w:szCs w:val="24"/>
              </w:rPr>
            </w:pPr>
            <w:r>
              <w:rPr>
                <w:sz w:val="24"/>
                <w:szCs w:val="24"/>
              </w:rPr>
              <w:t>3,8</w:t>
            </w:r>
          </w:p>
        </w:tc>
      </w:tr>
      <w:tr w:rsidR="00B20859" w14:paraId="03E2F6F0" w14:textId="77777777" w:rsidTr="00BF3906">
        <w:tc>
          <w:tcPr>
            <w:tcW w:w="534" w:type="dxa"/>
          </w:tcPr>
          <w:p w14:paraId="7E5506DF" w14:textId="77777777" w:rsidR="00B20859" w:rsidRPr="00872DDE" w:rsidRDefault="00B20859" w:rsidP="00BF3906">
            <w:pPr>
              <w:jc w:val="center"/>
              <w:rPr>
                <w:b/>
                <w:sz w:val="24"/>
              </w:rPr>
            </w:pPr>
            <w:r>
              <w:rPr>
                <w:b/>
                <w:sz w:val="24"/>
              </w:rPr>
              <w:t>9</w:t>
            </w:r>
          </w:p>
        </w:tc>
        <w:tc>
          <w:tcPr>
            <w:tcW w:w="4110" w:type="dxa"/>
          </w:tcPr>
          <w:p w14:paraId="1EF582E3" w14:textId="77777777" w:rsidR="00B20859" w:rsidRDefault="00B20859" w:rsidP="00BF3906">
            <w:pPr>
              <w:rPr>
                <w:sz w:val="24"/>
              </w:rPr>
            </w:pPr>
            <w:r>
              <w:rPr>
                <w:sz w:val="24"/>
              </w:rPr>
              <w:t>МКОУ «</w:t>
            </w:r>
            <w:proofErr w:type="spellStart"/>
            <w:r>
              <w:rPr>
                <w:sz w:val="24"/>
              </w:rPr>
              <w:t>Краснозвездинская</w:t>
            </w:r>
            <w:proofErr w:type="spellEnd"/>
            <w:r>
              <w:rPr>
                <w:sz w:val="24"/>
              </w:rPr>
              <w:t xml:space="preserve"> СОШ»</w:t>
            </w:r>
          </w:p>
        </w:tc>
        <w:tc>
          <w:tcPr>
            <w:tcW w:w="851" w:type="dxa"/>
          </w:tcPr>
          <w:p w14:paraId="4BAB0B44" w14:textId="77777777" w:rsidR="00B20859" w:rsidRPr="00E563AE" w:rsidRDefault="00B20859" w:rsidP="00BF3906">
            <w:pPr>
              <w:jc w:val="center"/>
              <w:rPr>
                <w:sz w:val="24"/>
                <w:szCs w:val="24"/>
              </w:rPr>
            </w:pPr>
            <w:r>
              <w:rPr>
                <w:sz w:val="24"/>
                <w:szCs w:val="24"/>
              </w:rPr>
              <w:t>8</w:t>
            </w:r>
          </w:p>
        </w:tc>
        <w:tc>
          <w:tcPr>
            <w:tcW w:w="785" w:type="dxa"/>
          </w:tcPr>
          <w:p w14:paraId="7BDC1082" w14:textId="77777777" w:rsidR="00B20859" w:rsidRDefault="00B20859" w:rsidP="00BF3906">
            <w:pPr>
              <w:jc w:val="center"/>
              <w:rPr>
                <w:sz w:val="24"/>
                <w:szCs w:val="24"/>
              </w:rPr>
            </w:pPr>
            <w:r>
              <w:rPr>
                <w:sz w:val="24"/>
                <w:szCs w:val="24"/>
              </w:rPr>
              <w:t>1</w:t>
            </w:r>
          </w:p>
          <w:p w14:paraId="44723F24" w14:textId="77777777" w:rsidR="00B20859" w:rsidRPr="008F4EF9" w:rsidRDefault="00B20859" w:rsidP="00BF3906">
            <w:pPr>
              <w:jc w:val="center"/>
              <w:rPr>
                <w:i/>
                <w:szCs w:val="24"/>
              </w:rPr>
            </w:pPr>
            <w:r>
              <w:rPr>
                <w:i/>
                <w:szCs w:val="24"/>
              </w:rPr>
              <w:t>12,5%</w:t>
            </w:r>
          </w:p>
        </w:tc>
        <w:tc>
          <w:tcPr>
            <w:tcW w:w="785" w:type="dxa"/>
          </w:tcPr>
          <w:p w14:paraId="6DED21EA" w14:textId="77777777" w:rsidR="00B20859" w:rsidRPr="00E563AE" w:rsidRDefault="00B20859" w:rsidP="00BF3906">
            <w:pPr>
              <w:jc w:val="center"/>
              <w:rPr>
                <w:sz w:val="24"/>
                <w:szCs w:val="24"/>
              </w:rPr>
            </w:pPr>
          </w:p>
        </w:tc>
        <w:tc>
          <w:tcPr>
            <w:tcW w:w="785" w:type="dxa"/>
          </w:tcPr>
          <w:p w14:paraId="3D3B060B" w14:textId="77777777" w:rsidR="00B20859" w:rsidRDefault="00B20859" w:rsidP="00BF3906">
            <w:pPr>
              <w:jc w:val="center"/>
              <w:rPr>
                <w:sz w:val="24"/>
                <w:szCs w:val="24"/>
              </w:rPr>
            </w:pPr>
            <w:r>
              <w:rPr>
                <w:sz w:val="24"/>
                <w:szCs w:val="24"/>
              </w:rPr>
              <w:t>5</w:t>
            </w:r>
          </w:p>
          <w:p w14:paraId="1C63AD8A" w14:textId="77777777" w:rsidR="00B20859" w:rsidRPr="008F4EF9" w:rsidRDefault="00B20859" w:rsidP="00BF3906">
            <w:pPr>
              <w:jc w:val="center"/>
              <w:rPr>
                <w:i/>
                <w:szCs w:val="24"/>
              </w:rPr>
            </w:pPr>
            <w:r>
              <w:rPr>
                <w:i/>
                <w:szCs w:val="24"/>
              </w:rPr>
              <w:t>62,5%</w:t>
            </w:r>
          </w:p>
        </w:tc>
        <w:tc>
          <w:tcPr>
            <w:tcW w:w="905" w:type="dxa"/>
          </w:tcPr>
          <w:p w14:paraId="37053CEF" w14:textId="77777777" w:rsidR="00B20859" w:rsidRDefault="00B20859" w:rsidP="00BF3906">
            <w:pPr>
              <w:jc w:val="center"/>
              <w:rPr>
                <w:sz w:val="24"/>
                <w:szCs w:val="24"/>
              </w:rPr>
            </w:pPr>
            <w:r>
              <w:rPr>
                <w:sz w:val="24"/>
                <w:szCs w:val="24"/>
              </w:rPr>
              <w:t>2</w:t>
            </w:r>
          </w:p>
          <w:p w14:paraId="5EFF6055" w14:textId="77777777" w:rsidR="00B20859" w:rsidRPr="008F4EF9" w:rsidRDefault="00B20859" w:rsidP="00BF3906">
            <w:pPr>
              <w:jc w:val="center"/>
              <w:rPr>
                <w:i/>
                <w:szCs w:val="24"/>
              </w:rPr>
            </w:pPr>
            <w:r>
              <w:rPr>
                <w:i/>
                <w:szCs w:val="24"/>
              </w:rPr>
              <w:t>25,0%</w:t>
            </w:r>
          </w:p>
        </w:tc>
        <w:tc>
          <w:tcPr>
            <w:tcW w:w="657" w:type="dxa"/>
          </w:tcPr>
          <w:p w14:paraId="061F8FF9" w14:textId="77777777" w:rsidR="00B20859" w:rsidRPr="00E563AE" w:rsidRDefault="00B20859" w:rsidP="00BF3906">
            <w:pPr>
              <w:jc w:val="center"/>
              <w:rPr>
                <w:sz w:val="24"/>
                <w:szCs w:val="24"/>
              </w:rPr>
            </w:pPr>
            <w:r>
              <w:rPr>
                <w:sz w:val="24"/>
                <w:szCs w:val="24"/>
              </w:rPr>
              <w:t>3,0</w:t>
            </w:r>
          </w:p>
        </w:tc>
      </w:tr>
      <w:tr w:rsidR="00B20859" w14:paraId="294ADF43" w14:textId="77777777" w:rsidTr="00BF3906">
        <w:tc>
          <w:tcPr>
            <w:tcW w:w="534" w:type="dxa"/>
          </w:tcPr>
          <w:p w14:paraId="3528007F" w14:textId="77777777" w:rsidR="00B20859" w:rsidRPr="00872DDE" w:rsidRDefault="00B20859" w:rsidP="00BF3906">
            <w:pPr>
              <w:jc w:val="center"/>
              <w:rPr>
                <w:b/>
                <w:sz w:val="24"/>
              </w:rPr>
            </w:pPr>
            <w:r>
              <w:rPr>
                <w:b/>
                <w:sz w:val="24"/>
              </w:rPr>
              <w:t>10</w:t>
            </w:r>
          </w:p>
        </w:tc>
        <w:tc>
          <w:tcPr>
            <w:tcW w:w="4110" w:type="dxa"/>
          </w:tcPr>
          <w:p w14:paraId="5AA7E186" w14:textId="77777777" w:rsidR="00B20859" w:rsidRPr="00872DDE" w:rsidRDefault="00B20859" w:rsidP="00BF3906">
            <w:pPr>
              <w:rPr>
                <w:sz w:val="24"/>
              </w:rPr>
            </w:pPr>
            <w:r>
              <w:rPr>
                <w:sz w:val="24"/>
              </w:rPr>
              <w:t>МКОУ «</w:t>
            </w:r>
            <w:proofErr w:type="spellStart"/>
            <w:r>
              <w:rPr>
                <w:sz w:val="24"/>
              </w:rPr>
              <w:t>Лобакинская</w:t>
            </w:r>
            <w:proofErr w:type="spellEnd"/>
            <w:r>
              <w:rPr>
                <w:sz w:val="24"/>
              </w:rPr>
              <w:t xml:space="preserve"> СОШ»</w:t>
            </w:r>
          </w:p>
        </w:tc>
        <w:tc>
          <w:tcPr>
            <w:tcW w:w="851" w:type="dxa"/>
          </w:tcPr>
          <w:p w14:paraId="7583C644" w14:textId="77777777" w:rsidR="00B20859" w:rsidRPr="00E563AE" w:rsidRDefault="00B20859" w:rsidP="00BF3906">
            <w:pPr>
              <w:jc w:val="center"/>
              <w:rPr>
                <w:sz w:val="24"/>
                <w:szCs w:val="24"/>
              </w:rPr>
            </w:pPr>
            <w:r>
              <w:rPr>
                <w:sz w:val="24"/>
                <w:szCs w:val="24"/>
              </w:rPr>
              <w:t>11</w:t>
            </w:r>
          </w:p>
        </w:tc>
        <w:tc>
          <w:tcPr>
            <w:tcW w:w="785" w:type="dxa"/>
          </w:tcPr>
          <w:p w14:paraId="5B5A10D1" w14:textId="77777777" w:rsidR="00B20859" w:rsidRPr="00E563AE" w:rsidRDefault="00B20859" w:rsidP="00BF3906">
            <w:pPr>
              <w:jc w:val="center"/>
              <w:rPr>
                <w:sz w:val="24"/>
                <w:szCs w:val="24"/>
              </w:rPr>
            </w:pPr>
          </w:p>
        </w:tc>
        <w:tc>
          <w:tcPr>
            <w:tcW w:w="785" w:type="dxa"/>
          </w:tcPr>
          <w:p w14:paraId="29441458" w14:textId="77777777" w:rsidR="00B20859" w:rsidRDefault="00B20859" w:rsidP="00BF3906">
            <w:pPr>
              <w:jc w:val="center"/>
              <w:rPr>
                <w:sz w:val="24"/>
                <w:szCs w:val="24"/>
              </w:rPr>
            </w:pPr>
            <w:r>
              <w:rPr>
                <w:sz w:val="24"/>
                <w:szCs w:val="24"/>
              </w:rPr>
              <w:t>2</w:t>
            </w:r>
          </w:p>
          <w:p w14:paraId="33CD3575" w14:textId="77777777" w:rsidR="00B20859" w:rsidRPr="00132E1E" w:rsidRDefault="00B20859" w:rsidP="00BF3906">
            <w:pPr>
              <w:jc w:val="center"/>
              <w:rPr>
                <w:i/>
                <w:szCs w:val="24"/>
              </w:rPr>
            </w:pPr>
            <w:r>
              <w:rPr>
                <w:i/>
                <w:szCs w:val="24"/>
              </w:rPr>
              <w:t>18,2%</w:t>
            </w:r>
          </w:p>
        </w:tc>
        <w:tc>
          <w:tcPr>
            <w:tcW w:w="785" w:type="dxa"/>
          </w:tcPr>
          <w:p w14:paraId="628899E6" w14:textId="77777777" w:rsidR="00B20859" w:rsidRDefault="00B20859" w:rsidP="00BF3906">
            <w:pPr>
              <w:jc w:val="center"/>
              <w:rPr>
                <w:sz w:val="24"/>
                <w:szCs w:val="24"/>
              </w:rPr>
            </w:pPr>
            <w:r>
              <w:rPr>
                <w:sz w:val="24"/>
                <w:szCs w:val="24"/>
              </w:rPr>
              <w:t>7</w:t>
            </w:r>
          </w:p>
          <w:p w14:paraId="2D8508F0" w14:textId="77777777" w:rsidR="00B20859" w:rsidRPr="00132E1E" w:rsidRDefault="00B20859" w:rsidP="00BF3906">
            <w:pPr>
              <w:jc w:val="center"/>
              <w:rPr>
                <w:i/>
                <w:szCs w:val="24"/>
              </w:rPr>
            </w:pPr>
            <w:r>
              <w:rPr>
                <w:i/>
                <w:szCs w:val="24"/>
              </w:rPr>
              <w:t>63,3%</w:t>
            </w:r>
          </w:p>
        </w:tc>
        <w:tc>
          <w:tcPr>
            <w:tcW w:w="905" w:type="dxa"/>
          </w:tcPr>
          <w:p w14:paraId="63B4A6BE" w14:textId="77777777" w:rsidR="00B20859" w:rsidRDefault="00B20859" w:rsidP="00BF3906">
            <w:pPr>
              <w:jc w:val="center"/>
              <w:rPr>
                <w:sz w:val="24"/>
                <w:szCs w:val="24"/>
              </w:rPr>
            </w:pPr>
            <w:r>
              <w:rPr>
                <w:sz w:val="24"/>
                <w:szCs w:val="24"/>
              </w:rPr>
              <w:t>2</w:t>
            </w:r>
          </w:p>
          <w:p w14:paraId="246DB2C6" w14:textId="77777777" w:rsidR="00B20859" w:rsidRPr="00132E1E" w:rsidRDefault="00B20859" w:rsidP="00BF3906">
            <w:pPr>
              <w:jc w:val="center"/>
              <w:rPr>
                <w:i/>
                <w:szCs w:val="24"/>
              </w:rPr>
            </w:pPr>
            <w:r>
              <w:rPr>
                <w:i/>
                <w:szCs w:val="24"/>
              </w:rPr>
              <w:t>18,1%</w:t>
            </w:r>
          </w:p>
        </w:tc>
        <w:tc>
          <w:tcPr>
            <w:tcW w:w="657" w:type="dxa"/>
          </w:tcPr>
          <w:p w14:paraId="1F70110D" w14:textId="77777777" w:rsidR="00B20859" w:rsidRPr="00E563AE" w:rsidRDefault="00B20859" w:rsidP="00BF3906">
            <w:pPr>
              <w:jc w:val="center"/>
              <w:rPr>
                <w:sz w:val="24"/>
                <w:szCs w:val="24"/>
              </w:rPr>
            </w:pPr>
            <w:r>
              <w:rPr>
                <w:sz w:val="24"/>
                <w:szCs w:val="24"/>
              </w:rPr>
              <w:t>3,0</w:t>
            </w:r>
          </w:p>
        </w:tc>
      </w:tr>
      <w:tr w:rsidR="00B20859" w14:paraId="23AAE0CC" w14:textId="77777777" w:rsidTr="00BF3906">
        <w:tc>
          <w:tcPr>
            <w:tcW w:w="534" w:type="dxa"/>
          </w:tcPr>
          <w:p w14:paraId="3863E861" w14:textId="77777777" w:rsidR="00B20859" w:rsidRPr="00872DDE" w:rsidRDefault="00B20859" w:rsidP="00BF3906">
            <w:pPr>
              <w:jc w:val="center"/>
              <w:rPr>
                <w:b/>
                <w:sz w:val="24"/>
              </w:rPr>
            </w:pPr>
            <w:r w:rsidRPr="00872DDE">
              <w:rPr>
                <w:b/>
                <w:sz w:val="24"/>
              </w:rPr>
              <w:t>1</w:t>
            </w:r>
            <w:r>
              <w:rPr>
                <w:b/>
                <w:sz w:val="24"/>
              </w:rPr>
              <w:t>1</w:t>
            </w:r>
          </w:p>
        </w:tc>
        <w:tc>
          <w:tcPr>
            <w:tcW w:w="4110" w:type="dxa"/>
          </w:tcPr>
          <w:p w14:paraId="6BD69F50" w14:textId="77777777" w:rsidR="00B20859" w:rsidRPr="00872DDE" w:rsidRDefault="00B20859" w:rsidP="00BF3906">
            <w:pPr>
              <w:rPr>
                <w:sz w:val="24"/>
              </w:rPr>
            </w:pPr>
            <w:r w:rsidRPr="00872DDE">
              <w:rPr>
                <w:sz w:val="24"/>
              </w:rPr>
              <w:t xml:space="preserve">МКОУ </w:t>
            </w:r>
            <w:r>
              <w:rPr>
                <w:sz w:val="24"/>
              </w:rPr>
              <w:t>«</w:t>
            </w:r>
            <w:proofErr w:type="spellStart"/>
            <w:r>
              <w:rPr>
                <w:sz w:val="24"/>
              </w:rPr>
              <w:t>Нижнечирская</w:t>
            </w:r>
            <w:r w:rsidRPr="00872DDE">
              <w:rPr>
                <w:sz w:val="24"/>
              </w:rPr>
              <w:t>СО</w:t>
            </w:r>
            <w:r>
              <w:rPr>
                <w:sz w:val="24"/>
              </w:rPr>
              <w:t>Ш</w:t>
            </w:r>
            <w:proofErr w:type="spellEnd"/>
            <w:r>
              <w:rPr>
                <w:sz w:val="24"/>
              </w:rPr>
              <w:t>»</w:t>
            </w:r>
          </w:p>
        </w:tc>
        <w:tc>
          <w:tcPr>
            <w:tcW w:w="851" w:type="dxa"/>
          </w:tcPr>
          <w:p w14:paraId="23AAA43E" w14:textId="77777777" w:rsidR="00B20859" w:rsidRPr="00E563AE" w:rsidRDefault="00B20859" w:rsidP="00BF3906">
            <w:pPr>
              <w:jc w:val="center"/>
              <w:rPr>
                <w:sz w:val="24"/>
                <w:szCs w:val="24"/>
              </w:rPr>
            </w:pPr>
            <w:r>
              <w:rPr>
                <w:sz w:val="24"/>
                <w:szCs w:val="24"/>
              </w:rPr>
              <w:t>24</w:t>
            </w:r>
          </w:p>
        </w:tc>
        <w:tc>
          <w:tcPr>
            <w:tcW w:w="785" w:type="dxa"/>
          </w:tcPr>
          <w:p w14:paraId="646BB2D1" w14:textId="77777777" w:rsidR="00B20859" w:rsidRDefault="00B20859" w:rsidP="00BF3906">
            <w:pPr>
              <w:jc w:val="center"/>
              <w:rPr>
                <w:sz w:val="24"/>
                <w:szCs w:val="24"/>
              </w:rPr>
            </w:pPr>
            <w:r>
              <w:rPr>
                <w:sz w:val="24"/>
                <w:szCs w:val="24"/>
              </w:rPr>
              <w:t>5</w:t>
            </w:r>
          </w:p>
          <w:p w14:paraId="12B7E308" w14:textId="77777777" w:rsidR="00B20859" w:rsidRPr="00132E1E" w:rsidRDefault="00B20859" w:rsidP="00BF3906">
            <w:pPr>
              <w:jc w:val="center"/>
              <w:rPr>
                <w:i/>
                <w:szCs w:val="24"/>
              </w:rPr>
            </w:pPr>
            <w:r>
              <w:rPr>
                <w:i/>
                <w:szCs w:val="24"/>
              </w:rPr>
              <w:t>20,8%</w:t>
            </w:r>
          </w:p>
        </w:tc>
        <w:tc>
          <w:tcPr>
            <w:tcW w:w="785" w:type="dxa"/>
          </w:tcPr>
          <w:p w14:paraId="338D5AFC" w14:textId="77777777" w:rsidR="00B20859" w:rsidRDefault="00B20859" w:rsidP="00BF3906">
            <w:pPr>
              <w:jc w:val="center"/>
              <w:rPr>
                <w:sz w:val="24"/>
                <w:szCs w:val="24"/>
              </w:rPr>
            </w:pPr>
            <w:r>
              <w:rPr>
                <w:sz w:val="24"/>
                <w:szCs w:val="24"/>
              </w:rPr>
              <w:t>10</w:t>
            </w:r>
          </w:p>
          <w:p w14:paraId="50E84E69" w14:textId="77777777" w:rsidR="00B20859" w:rsidRPr="00132E1E" w:rsidRDefault="00B20859" w:rsidP="00BF3906">
            <w:pPr>
              <w:jc w:val="center"/>
              <w:rPr>
                <w:i/>
                <w:szCs w:val="24"/>
              </w:rPr>
            </w:pPr>
            <w:r>
              <w:rPr>
                <w:i/>
                <w:szCs w:val="24"/>
              </w:rPr>
              <w:t>41,6%</w:t>
            </w:r>
          </w:p>
        </w:tc>
        <w:tc>
          <w:tcPr>
            <w:tcW w:w="785" w:type="dxa"/>
          </w:tcPr>
          <w:p w14:paraId="7B14FC51" w14:textId="77777777" w:rsidR="00B20859" w:rsidRDefault="00B20859" w:rsidP="00BF3906">
            <w:pPr>
              <w:jc w:val="center"/>
              <w:rPr>
                <w:sz w:val="24"/>
                <w:szCs w:val="24"/>
              </w:rPr>
            </w:pPr>
            <w:r>
              <w:rPr>
                <w:sz w:val="24"/>
                <w:szCs w:val="24"/>
              </w:rPr>
              <w:t>9</w:t>
            </w:r>
          </w:p>
          <w:p w14:paraId="6F209806" w14:textId="77777777" w:rsidR="00B20859" w:rsidRPr="00132E1E" w:rsidRDefault="00B20859" w:rsidP="00BF3906">
            <w:pPr>
              <w:jc w:val="center"/>
              <w:rPr>
                <w:i/>
                <w:szCs w:val="24"/>
              </w:rPr>
            </w:pPr>
            <w:r>
              <w:rPr>
                <w:i/>
                <w:szCs w:val="24"/>
              </w:rPr>
              <w:t>37,5%</w:t>
            </w:r>
          </w:p>
        </w:tc>
        <w:tc>
          <w:tcPr>
            <w:tcW w:w="905" w:type="dxa"/>
          </w:tcPr>
          <w:p w14:paraId="50750DE6" w14:textId="77777777" w:rsidR="00B20859" w:rsidRDefault="00B20859" w:rsidP="00BF3906">
            <w:pPr>
              <w:jc w:val="center"/>
              <w:rPr>
                <w:sz w:val="24"/>
                <w:szCs w:val="24"/>
              </w:rPr>
            </w:pPr>
          </w:p>
          <w:p w14:paraId="35A303CD" w14:textId="77777777" w:rsidR="00B20859" w:rsidRPr="00132E1E" w:rsidRDefault="00B20859" w:rsidP="00BF3906">
            <w:pPr>
              <w:jc w:val="center"/>
              <w:rPr>
                <w:i/>
                <w:sz w:val="24"/>
                <w:szCs w:val="24"/>
              </w:rPr>
            </w:pPr>
          </w:p>
        </w:tc>
        <w:tc>
          <w:tcPr>
            <w:tcW w:w="657" w:type="dxa"/>
          </w:tcPr>
          <w:p w14:paraId="49D5A1BE" w14:textId="77777777" w:rsidR="00B20859" w:rsidRPr="00E563AE" w:rsidRDefault="00B20859" w:rsidP="00BF3906">
            <w:pPr>
              <w:jc w:val="center"/>
              <w:rPr>
                <w:sz w:val="24"/>
                <w:szCs w:val="24"/>
              </w:rPr>
            </w:pPr>
            <w:r>
              <w:rPr>
                <w:sz w:val="24"/>
                <w:szCs w:val="24"/>
              </w:rPr>
              <w:t>3,8</w:t>
            </w:r>
          </w:p>
        </w:tc>
      </w:tr>
      <w:tr w:rsidR="00B20859" w14:paraId="5C7874F1" w14:textId="77777777" w:rsidTr="00BF3906">
        <w:tc>
          <w:tcPr>
            <w:tcW w:w="534" w:type="dxa"/>
          </w:tcPr>
          <w:p w14:paraId="6D7EC5BA" w14:textId="77777777" w:rsidR="00B20859" w:rsidRPr="00872DDE" w:rsidRDefault="00B20859" w:rsidP="00BF3906">
            <w:pPr>
              <w:jc w:val="center"/>
              <w:rPr>
                <w:b/>
                <w:sz w:val="24"/>
              </w:rPr>
            </w:pPr>
            <w:r w:rsidRPr="00872DDE">
              <w:rPr>
                <w:b/>
                <w:sz w:val="24"/>
              </w:rPr>
              <w:t>1</w:t>
            </w:r>
            <w:r>
              <w:rPr>
                <w:b/>
                <w:sz w:val="24"/>
              </w:rPr>
              <w:t>2</w:t>
            </w:r>
          </w:p>
        </w:tc>
        <w:tc>
          <w:tcPr>
            <w:tcW w:w="4110" w:type="dxa"/>
          </w:tcPr>
          <w:p w14:paraId="337465AF" w14:textId="77777777" w:rsidR="00B20859" w:rsidRPr="00872DDE" w:rsidRDefault="00B20859" w:rsidP="00BF3906">
            <w:pPr>
              <w:rPr>
                <w:sz w:val="24"/>
              </w:rPr>
            </w:pPr>
            <w:r>
              <w:rPr>
                <w:sz w:val="24"/>
              </w:rPr>
              <w:t>МКОУ «</w:t>
            </w:r>
            <w:proofErr w:type="spellStart"/>
            <w:r>
              <w:rPr>
                <w:sz w:val="24"/>
              </w:rPr>
              <w:t>Нижнечирская</w:t>
            </w:r>
            <w:proofErr w:type="spellEnd"/>
            <w:r>
              <w:rPr>
                <w:sz w:val="24"/>
              </w:rPr>
              <w:t xml:space="preserve"> ООШ»</w:t>
            </w:r>
          </w:p>
        </w:tc>
        <w:tc>
          <w:tcPr>
            <w:tcW w:w="851" w:type="dxa"/>
          </w:tcPr>
          <w:p w14:paraId="136DC0D2" w14:textId="77777777" w:rsidR="00B20859" w:rsidRPr="00E563AE" w:rsidRDefault="00B20859" w:rsidP="00BF3906">
            <w:pPr>
              <w:jc w:val="center"/>
              <w:rPr>
                <w:sz w:val="24"/>
                <w:szCs w:val="24"/>
              </w:rPr>
            </w:pPr>
            <w:r w:rsidRPr="00E563AE">
              <w:rPr>
                <w:sz w:val="24"/>
                <w:szCs w:val="24"/>
              </w:rPr>
              <w:t>10</w:t>
            </w:r>
          </w:p>
        </w:tc>
        <w:tc>
          <w:tcPr>
            <w:tcW w:w="785" w:type="dxa"/>
          </w:tcPr>
          <w:p w14:paraId="748AEE62" w14:textId="77777777" w:rsidR="00B20859" w:rsidRDefault="00B20859" w:rsidP="00BF3906">
            <w:pPr>
              <w:jc w:val="center"/>
              <w:rPr>
                <w:sz w:val="24"/>
                <w:szCs w:val="24"/>
              </w:rPr>
            </w:pPr>
            <w:r>
              <w:rPr>
                <w:sz w:val="24"/>
                <w:szCs w:val="24"/>
              </w:rPr>
              <w:t>1</w:t>
            </w:r>
          </w:p>
          <w:p w14:paraId="10E82B5A" w14:textId="77777777" w:rsidR="00B20859" w:rsidRPr="00132E1E" w:rsidRDefault="00B20859" w:rsidP="00BF3906">
            <w:pPr>
              <w:jc w:val="center"/>
              <w:rPr>
                <w:i/>
                <w:szCs w:val="24"/>
              </w:rPr>
            </w:pPr>
            <w:r>
              <w:rPr>
                <w:i/>
                <w:szCs w:val="24"/>
              </w:rPr>
              <w:t>10,0%</w:t>
            </w:r>
          </w:p>
        </w:tc>
        <w:tc>
          <w:tcPr>
            <w:tcW w:w="785" w:type="dxa"/>
          </w:tcPr>
          <w:p w14:paraId="35D3D803" w14:textId="77777777" w:rsidR="00B20859" w:rsidRDefault="00B20859" w:rsidP="00BF3906">
            <w:pPr>
              <w:jc w:val="center"/>
              <w:rPr>
                <w:sz w:val="24"/>
                <w:szCs w:val="24"/>
              </w:rPr>
            </w:pPr>
            <w:r>
              <w:rPr>
                <w:sz w:val="24"/>
                <w:szCs w:val="24"/>
              </w:rPr>
              <w:t>2</w:t>
            </w:r>
          </w:p>
          <w:p w14:paraId="1B12CD66" w14:textId="77777777" w:rsidR="00B20859" w:rsidRPr="00132E1E" w:rsidRDefault="00B20859" w:rsidP="00BF3906">
            <w:pPr>
              <w:jc w:val="center"/>
              <w:rPr>
                <w:i/>
                <w:szCs w:val="24"/>
              </w:rPr>
            </w:pPr>
            <w:r>
              <w:rPr>
                <w:i/>
                <w:szCs w:val="24"/>
              </w:rPr>
              <w:t>20,0%</w:t>
            </w:r>
          </w:p>
        </w:tc>
        <w:tc>
          <w:tcPr>
            <w:tcW w:w="785" w:type="dxa"/>
          </w:tcPr>
          <w:p w14:paraId="3B5E8185" w14:textId="77777777" w:rsidR="00B20859" w:rsidRDefault="00B20859" w:rsidP="00BF3906">
            <w:pPr>
              <w:jc w:val="center"/>
              <w:rPr>
                <w:sz w:val="24"/>
                <w:szCs w:val="24"/>
              </w:rPr>
            </w:pPr>
            <w:r>
              <w:rPr>
                <w:sz w:val="24"/>
                <w:szCs w:val="24"/>
              </w:rPr>
              <w:t>5</w:t>
            </w:r>
          </w:p>
          <w:p w14:paraId="339B9F63" w14:textId="77777777" w:rsidR="00B20859" w:rsidRPr="00132E1E" w:rsidRDefault="00B20859" w:rsidP="00BF3906">
            <w:pPr>
              <w:jc w:val="center"/>
              <w:rPr>
                <w:i/>
                <w:szCs w:val="24"/>
              </w:rPr>
            </w:pPr>
            <w:r>
              <w:rPr>
                <w:i/>
                <w:szCs w:val="24"/>
              </w:rPr>
              <w:t>50,0%</w:t>
            </w:r>
          </w:p>
        </w:tc>
        <w:tc>
          <w:tcPr>
            <w:tcW w:w="905" w:type="dxa"/>
          </w:tcPr>
          <w:p w14:paraId="743E6B29" w14:textId="77777777" w:rsidR="00B20859" w:rsidRDefault="00B20859" w:rsidP="00BF3906">
            <w:pPr>
              <w:jc w:val="center"/>
              <w:rPr>
                <w:sz w:val="24"/>
                <w:szCs w:val="24"/>
              </w:rPr>
            </w:pPr>
            <w:r>
              <w:rPr>
                <w:sz w:val="24"/>
                <w:szCs w:val="24"/>
              </w:rPr>
              <w:t>2</w:t>
            </w:r>
          </w:p>
          <w:p w14:paraId="19A1E7B4" w14:textId="77777777" w:rsidR="00B20859" w:rsidRPr="00132E1E" w:rsidRDefault="00B20859" w:rsidP="00BF3906">
            <w:pPr>
              <w:jc w:val="center"/>
              <w:rPr>
                <w:i/>
                <w:szCs w:val="24"/>
              </w:rPr>
            </w:pPr>
            <w:r>
              <w:rPr>
                <w:i/>
                <w:szCs w:val="24"/>
              </w:rPr>
              <w:t>20,0%</w:t>
            </w:r>
          </w:p>
        </w:tc>
        <w:tc>
          <w:tcPr>
            <w:tcW w:w="657" w:type="dxa"/>
          </w:tcPr>
          <w:p w14:paraId="734295C4" w14:textId="77777777" w:rsidR="00B20859" w:rsidRPr="00E563AE" w:rsidRDefault="00B20859" w:rsidP="00BF3906">
            <w:pPr>
              <w:jc w:val="center"/>
              <w:rPr>
                <w:sz w:val="24"/>
                <w:szCs w:val="24"/>
              </w:rPr>
            </w:pPr>
            <w:r>
              <w:rPr>
                <w:sz w:val="24"/>
                <w:szCs w:val="24"/>
              </w:rPr>
              <w:t>3,2</w:t>
            </w:r>
          </w:p>
        </w:tc>
      </w:tr>
      <w:tr w:rsidR="00B20859" w14:paraId="7A943218" w14:textId="77777777" w:rsidTr="00BF3906">
        <w:tc>
          <w:tcPr>
            <w:tcW w:w="534" w:type="dxa"/>
          </w:tcPr>
          <w:p w14:paraId="142B1B65" w14:textId="77777777" w:rsidR="00B20859" w:rsidRPr="00872DDE" w:rsidRDefault="00B20859" w:rsidP="00BF3906">
            <w:pPr>
              <w:jc w:val="center"/>
              <w:rPr>
                <w:b/>
                <w:sz w:val="24"/>
              </w:rPr>
            </w:pPr>
          </w:p>
        </w:tc>
        <w:tc>
          <w:tcPr>
            <w:tcW w:w="4110" w:type="dxa"/>
          </w:tcPr>
          <w:p w14:paraId="54C69D00" w14:textId="77777777" w:rsidR="00B20859" w:rsidRDefault="00B20859" w:rsidP="00BF3906">
            <w:pPr>
              <w:rPr>
                <w:sz w:val="24"/>
              </w:rPr>
            </w:pPr>
            <w:proofErr w:type="spellStart"/>
            <w:r>
              <w:rPr>
                <w:sz w:val="24"/>
              </w:rPr>
              <w:t>Ближнемельничный</w:t>
            </w:r>
            <w:proofErr w:type="spellEnd"/>
            <w:r>
              <w:rPr>
                <w:sz w:val="24"/>
              </w:rPr>
              <w:t xml:space="preserve"> филиал</w:t>
            </w:r>
          </w:p>
        </w:tc>
        <w:tc>
          <w:tcPr>
            <w:tcW w:w="851" w:type="dxa"/>
          </w:tcPr>
          <w:p w14:paraId="6281E263" w14:textId="77777777" w:rsidR="00B20859" w:rsidRPr="00E563AE" w:rsidRDefault="00B20859" w:rsidP="00BF3906">
            <w:pPr>
              <w:jc w:val="center"/>
              <w:rPr>
                <w:sz w:val="24"/>
                <w:szCs w:val="24"/>
              </w:rPr>
            </w:pPr>
            <w:r>
              <w:rPr>
                <w:sz w:val="24"/>
                <w:szCs w:val="24"/>
              </w:rPr>
              <w:t>-</w:t>
            </w:r>
          </w:p>
        </w:tc>
        <w:tc>
          <w:tcPr>
            <w:tcW w:w="785" w:type="dxa"/>
          </w:tcPr>
          <w:p w14:paraId="2BD6E48E" w14:textId="77777777" w:rsidR="00B20859" w:rsidRPr="00E563AE" w:rsidRDefault="00B20859" w:rsidP="00BF3906">
            <w:pPr>
              <w:jc w:val="center"/>
              <w:rPr>
                <w:sz w:val="24"/>
                <w:szCs w:val="24"/>
              </w:rPr>
            </w:pPr>
            <w:r>
              <w:rPr>
                <w:sz w:val="24"/>
                <w:szCs w:val="24"/>
              </w:rPr>
              <w:t>-</w:t>
            </w:r>
          </w:p>
        </w:tc>
        <w:tc>
          <w:tcPr>
            <w:tcW w:w="785" w:type="dxa"/>
          </w:tcPr>
          <w:p w14:paraId="6E0AE756" w14:textId="77777777" w:rsidR="00B20859" w:rsidRPr="00E563AE" w:rsidRDefault="00B20859" w:rsidP="00BF3906">
            <w:pPr>
              <w:jc w:val="center"/>
              <w:rPr>
                <w:sz w:val="24"/>
                <w:szCs w:val="24"/>
              </w:rPr>
            </w:pPr>
            <w:r>
              <w:rPr>
                <w:sz w:val="24"/>
                <w:szCs w:val="24"/>
              </w:rPr>
              <w:t>-</w:t>
            </w:r>
          </w:p>
        </w:tc>
        <w:tc>
          <w:tcPr>
            <w:tcW w:w="785" w:type="dxa"/>
          </w:tcPr>
          <w:p w14:paraId="3359C095" w14:textId="77777777" w:rsidR="00B20859" w:rsidRPr="00E563AE" w:rsidRDefault="00B20859" w:rsidP="00BF3906">
            <w:pPr>
              <w:jc w:val="center"/>
              <w:rPr>
                <w:sz w:val="24"/>
                <w:szCs w:val="24"/>
              </w:rPr>
            </w:pPr>
            <w:r>
              <w:rPr>
                <w:sz w:val="24"/>
                <w:szCs w:val="24"/>
              </w:rPr>
              <w:t>-</w:t>
            </w:r>
          </w:p>
        </w:tc>
        <w:tc>
          <w:tcPr>
            <w:tcW w:w="905" w:type="dxa"/>
          </w:tcPr>
          <w:p w14:paraId="153DF52A" w14:textId="77777777" w:rsidR="00B20859" w:rsidRPr="00E563AE" w:rsidRDefault="00B20859" w:rsidP="00BF3906">
            <w:pPr>
              <w:jc w:val="center"/>
              <w:rPr>
                <w:sz w:val="24"/>
                <w:szCs w:val="24"/>
              </w:rPr>
            </w:pPr>
            <w:r>
              <w:rPr>
                <w:sz w:val="24"/>
                <w:szCs w:val="24"/>
              </w:rPr>
              <w:t>-</w:t>
            </w:r>
          </w:p>
        </w:tc>
        <w:tc>
          <w:tcPr>
            <w:tcW w:w="657" w:type="dxa"/>
          </w:tcPr>
          <w:p w14:paraId="04F3085B" w14:textId="77777777" w:rsidR="00B20859" w:rsidRPr="00E563AE" w:rsidRDefault="00B20859" w:rsidP="00BF3906">
            <w:pPr>
              <w:jc w:val="center"/>
              <w:rPr>
                <w:sz w:val="24"/>
                <w:szCs w:val="24"/>
              </w:rPr>
            </w:pPr>
            <w:r>
              <w:rPr>
                <w:sz w:val="24"/>
                <w:szCs w:val="24"/>
              </w:rPr>
              <w:t>-</w:t>
            </w:r>
          </w:p>
        </w:tc>
      </w:tr>
      <w:tr w:rsidR="00B20859" w14:paraId="53D1DDE4" w14:textId="77777777" w:rsidTr="00BF3906">
        <w:tc>
          <w:tcPr>
            <w:tcW w:w="534" w:type="dxa"/>
          </w:tcPr>
          <w:p w14:paraId="2252B4E9" w14:textId="77777777" w:rsidR="00B20859" w:rsidRPr="00872DDE" w:rsidRDefault="00B20859" w:rsidP="00BF3906">
            <w:pPr>
              <w:jc w:val="center"/>
              <w:rPr>
                <w:b/>
                <w:sz w:val="24"/>
              </w:rPr>
            </w:pPr>
          </w:p>
        </w:tc>
        <w:tc>
          <w:tcPr>
            <w:tcW w:w="4110" w:type="dxa"/>
          </w:tcPr>
          <w:p w14:paraId="59F32197" w14:textId="77777777" w:rsidR="00B20859" w:rsidRDefault="00B20859" w:rsidP="00BF3906">
            <w:pPr>
              <w:rPr>
                <w:sz w:val="24"/>
              </w:rPr>
            </w:pPr>
            <w:r>
              <w:rPr>
                <w:sz w:val="24"/>
              </w:rPr>
              <w:t>Суворовский филиал</w:t>
            </w:r>
          </w:p>
        </w:tc>
        <w:tc>
          <w:tcPr>
            <w:tcW w:w="851" w:type="dxa"/>
          </w:tcPr>
          <w:p w14:paraId="5F5C7A9D" w14:textId="77777777" w:rsidR="00B20859" w:rsidRPr="00E563AE" w:rsidRDefault="00B20859" w:rsidP="00BF3906">
            <w:pPr>
              <w:jc w:val="center"/>
              <w:rPr>
                <w:sz w:val="24"/>
                <w:szCs w:val="24"/>
              </w:rPr>
            </w:pPr>
            <w:r w:rsidRPr="00E563AE">
              <w:rPr>
                <w:sz w:val="24"/>
                <w:szCs w:val="24"/>
              </w:rPr>
              <w:t>3</w:t>
            </w:r>
          </w:p>
        </w:tc>
        <w:tc>
          <w:tcPr>
            <w:tcW w:w="785" w:type="dxa"/>
          </w:tcPr>
          <w:p w14:paraId="79D8D44A" w14:textId="77777777" w:rsidR="00B20859" w:rsidRPr="00E563AE" w:rsidRDefault="00B20859" w:rsidP="00BF3906">
            <w:pPr>
              <w:jc w:val="center"/>
              <w:rPr>
                <w:sz w:val="24"/>
                <w:szCs w:val="24"/>
              </w:rPr>
            </w:pPr>
          </w:p>
        </w:tc>
        <w:tc>
          <w:tcPr>
            <w:tcW w:w="785" w:type="dxa"/>
          </w:tcPr>
          <w:p w14:paraId="0E55135F" w14:textId="77777777" w:rsidR="00B20859" w:rsidRPr="00E563AE" w:rsidRDefault="00B20859" w:rsidP="00BF3906">
            <w:pPr>
              <w:jc w:val="center"/>
              <w:rPr>
                <w:sz w:val="24"/>
                <w:szCs w:val="24"/>
              </w:rPr>
            </w:pPr>
          </w:p>
        </w:tc>
        <w:tc>
          <w:tcPr>
            <w:tcW w:w="785" w:type="dxa"/>
          </w:tcPr>
          <w:p w14:paraId="70D4D9FB" w14:textId="77777777" w:rsidR="00B20859" w:rsidRDefault="00B20859" w:rsidP="00BF3906">
            <w:pPr>
              <w:jc w:val="center"/>
              <w:rPr>
                <w:sz w:val="24"/>
                <w:szCs w:val="24"/>
              </w:rPr>
            </w:pPr>
            <w:r>
              <w:rPr>
                <w:sz w:val="24"/>
                <w:szCs w:val="24"/>
              </w:rPr>
              <w:t>2</w:t>
            </w:r>
          </w:p>
          <w:p w14:paraId="30BB7469" w14:textId="77777777" w:rsidR="00B20859" w:rsidRPr="00132E1E" w:rsidRDefault="00B20859" w:rsidP="00BF3906">
            <w:pPr>
              <w:jc w:val="center"/>
              <w:rPr>
                <w:i/>
                <w:szCs w:val="24"/>
              </w:rPr>
            </w:pPr>
            <w:r>
              <w:rPr>
                <w:i/>
                <w:szCs w:val="24"/>
              </w:rPr>
              <w:t>75,0%</w:t>
            </w:r>
          </w:p>
        </w:tc>
        <w:tc>
          <w:tcPr>
            <w:tcW w:w="905" w:type="dxa"/>
          </w:tcPr>
          <w:p w14:paraId="226DAE4C" w14:textId="77777777" w:rsidR="00B20859" w:rsidRDefault="00B20859" w:rsidP="00BF3906">
            <w:pPr>
              <w:jc w:val="center"/>
              <w:rPr>
                <w:sz w:val="24"/>
                <w:szCs w:val="24"/>
              </w:rPr>
            </w:pPr>
            <w:r>
              <w:rPr>
                <w:sz w:val="24"/>
                <w:szCs w:val="24"/>
              </w:rPr>
              <w:t>1</w:t>
            </w:r>
          </w:p>
          <w:p w14:paraId="64C45E64" w14:textId="77777777" w:rsidR="00B20859" w:rsidRPr="00132E1E" w:rsidRDefault="00B20859" w:rsidP="00BF3906">
            <w:pPr>
              <w:jc w:val="center"/>
              <w:rPr>
                <w:i/>
                <w:szCs w:val="24"/>
              </w:rPr>
            </w:pPr>
            <w:r>
              <w:rPr>
                <w:i/>
                <w:szCs w:val="24"/>
              </w:rPr>
              <w:t>25,0%</w:t>
            </w:r>
          </w:p>
        </w:tc>
        <w:tc>
          <w:tcPr>
            <w:tcW w:w="657" w:type="dxa"/>
          </w:tcPr>
          <w:p w14:paraId="5C6618CA" w14:textId="77777777" w:rsidR="00B20859" w:rsidRPr="00E563AE" w:rsidRDefault="00B20859" w:rsidP="00BF3906">
            <w:pPr>
              <w:jc w:val="center"/>
              <w:rPr>
                <w:sz w:val="24"/>
                <w:szCs w:val="24"/>
              </w:rPr>
            </w:pPr>
            <w:r>
              <w:rPr>
                <w:sz w:val="24"/>
                <w:szCs w:val="24"/>
              </w:rPr>
              <w:t>2,7</w:t>
            </w:r>
          </w:p>
        </w:tc>
      </w:tr>
      <w:tr w:rsidR="00B20859" w14:paraId="38509E35" w14:textId="77777777" w:rsidTr="00BF3906">
        <w:tc>
          <w:tcPr>
            <w:tcW w:w="534" w:type="dxa"/>
          </w:tcPr>
          <w:p w14:paraId="353A4BDF" w14:textId="77777777" w:rsidR="00B20859" w:rsidRPr="00872DDE" w:rsidRDefault="00B20859" w:rsidP="00BF3906">
            <w:pPr>
              <w:jc w:val="center"/>
              <w:rPr>
                <w:b/>
                <w:sz w:val="24"/>
              </w:rPr>
            </w:pPr>
            <w:r w:rsidRPr="00872DDE">
              <w:rPr>
                <w:b/>
                <w:sz w:val="24"/>
              </w:rPr>
              <w:t>1</w:t>
            </w:r>
            <w:r>
              <w:rPr>
                <w:b/>
                <w:sz w:val="24"/>
              </w:rPr>
              <w:t>3</w:t>
            </w:r>
          </w:p>
        </w:tc>
        <w:tc>
          <w:tcPr>
            <w:tcW w:w="4110" w:type="dxa"/>
          </w:tcPr>
          <w:p w14:paraId="187D6DE6" w14:textId="77777777" w:rsidR="00B20859" w:rsidRPr="00872DDE" w:rsidRDefault="00B20859" w:rsidP="00BF3906">
            <w:pPr>
              <w:rPr>
                <w:sz w:val="24"/>
              </w:rPr>
            </w:pPr>
            <w:r w:rsidRPr="00872DDE">
              <w:rPr>
                <w:sz w:val="24"/>
              </w:rPr>
              <w:t xml:space="preserve">МКОУ </w:t>
            </w:r>
            <w:r>
              <w:rPr>
                <w:sz w:val="24"/>
              </w:rPr>
              <w:t>«</w:t>
            </w:r>
            <w:proofErr w:type="spellStart"/>
            <w:r>
              <w:rPr>
                <w:sz w:val="24"/>
              </w:rPr>
              <w:t>Новомаксимовская</w:t>
            </w:r>
            <w:r w:rsidRPr="00872DDE">
              <w:rPr>
                <w:sz w:val="24"/>
              </w:rPr>
              <w:t>СОШ</w:t>
            </w:r>
            <w:proofErr w:type="spellEnd"/>
            <w:r>
              <w:rPr>
                <w:sz w:val="24"/>
              </w:rPr>
              <w:t>»</w:t>
            </w:r>
          </w:p>
        </w:tc>
        <w:tc>
          <w:tcPr>
            <w:tcW w:w="851" w:type="dxa"/>
          </w:tcPr>
          <w:p w14:paraId="1EEDD9C3" w14:textId="77777777" w:rsidR="00B20859" w:rsidRPr="00E563AE" w:rsidRDefault="00B20859" w:rsidP="00BF3906">
            <w:pPr>
              <w:jc w:val="center"/>
              <w:rPr>
                <w:sz w:val="24"/>
                <w:szCs w:val="24"/>
              </w:rPr>
            </w:pPr>
            <w:r>
              <w:rPr>
                <w:sz w:val="24"/>
                <w:szCs w:val="24"/>
              </w:rPr>
              <w:t>12</w:t>
            </w:r>
          </w:p>
        </w:tc>
        <w:tc>
          <w:tcPr>
            <w:tcW w:w="785" w:type="dxa"/>
          </w:tcPr>
          <w:p w14:paraId="25C7D313" w14:textId="77777777" w:rsidR="00B20859" w:rsidRDefault="00B20859" w:rsidP="00BF3906">
            <w:pPr>
              <w:jc w:val="center"/>
              <w:rPr>
                <w:sz w:val="24"/>
                <w:szCs w:val="24"/>
              </w:rPr>
            </w:pPr>
            <w:r>
              <w:rPr>
                <w:sz w:val="24"/>
                <w:szCs w:val="24"/>
              </w:rPr>
              <w:t>2</w:t>
            </w:r>
          </w:p>
          <w:p w14:paraId="7DF95372" w14:textId="77777777" w:rsidR="00B20859" w:rsidRPr="00132E1E" w:rsidRDefault="00B20859" w:rsidP="00BF3906">
            <w:pPr>
              <w:jc w:val="center"/>
              <w:rPr>
                <w:i/>
                <w:szCs w:val="24"/>
              </w:rPr>
            </w:pPr>
            <w:r>
              <w:rPr>
                <w:i/>
                <w:szCs w:val="24"/>
              </w:rPr>
              <w:t>16,6%</w:t>
            </w:r>
          </w:p>
        </w:tc>
        <w:tc>
          <w:tcPr>
            <w:tcW w:w="785" w:type="dxa"/>
          </w:tcPr>
          <w:p w14:paraId="61032A8F" w14:textId="77777777" w:rsidR="00B20859" w:rsidRDefault="00B20859" w:rsidP="00BF3906">
            <w:pPr>
              <w:jc w:val="center"/>
              <w:rPr>
                <w:sz w:val="24"/>
                <w:szCs w:val="24"/>
              </w:rPr>
            </w:pPr>
            <w:r>
              <w:rPr>
                <w:sz w:val="24"/>
                <w:szCs w:val="24"/>
              </w:rPr>
              <w:t>4</w:t>
            </w:r>
          </w:p>
          <w:p w14:paraId="51848A63" w14:textId="77777777" w:rsidR="00B20859" w:rsidRPr="00132E1E" w:rsidRDefault="00B20859" w:rsidP="00BF3906">
            <w:pPr>
              <w:jc w:val="center"/>
              <w:rPr>
                <w:i/>
                <w:szCs w:val="24"/>
              </w:rPr>
            </w:pPr>
            <w:r>
              <w:rPr>
                <w:i/>
                <w:szCs w:val="24"/>
              </w:rPr>
              <w:t>33,3%</w:t>
            </w:r>
          </w:p>
        </w:tc>
        <w:tc>
          <w:tcPr>
            <w:tcW w:w="785" w:type="dxa"/>
          </w:tcPr>
          <w:p w14:paraId="64BDDB05" w14:textId="77777777" w:rsidR="00B20859" w:rsidRDefault="00B20859" w:rsidP="00BF3906">
            <w:pPr>
              <w:jc w:val="center"/>
              <w:rPr>
                <w:sz w:val="24"/>
                <w:szCs w:val="24"/>
              </w:rPr>
            </w:pPr>
            <w:r>
              <w:rPr>
                <w:sz w:val="24"/>
                <w:szCs w:val="24"/>
              </w:rPr>
              <w:t>5</w:t>
            </w:r>
          </w:p>
          <w:p w14:paraId="62882D99" w14:textId="77777777" w:rsidR="00B20859" w:rsidRPr="00132E1E" w:rsidRDefault="00B20859" w:rsidP="00BF3906">
            <w:pPr>
              <w:jc w:val="center"/>
              <w:rPr>
                <w:i/>
                <w:szCs w:val="24"/>
              </w:rPr>
            </w:pPr>
            <w:r>
              <w:rPr>
                <w:i/>
                <w:szCs w:val="24"/>
              </w:rPr>
              <w:t>41,7%</w:t>
            </w:r>
          </w:p>
        </w:tc>
        <w:tc>
          <w:tcPr>
            <w:tcW w:w="905" w:type="dxa"/>
          </w:tcPr>
          <w:p w14:paraId="1D4A3E2C" w14:textId="77777777" w:rsidR="00B20859" w:rsidRDefault="00B20859" w:rsidP="00BF3906">
            <w:pPr>
              <w:jc w:val="center"/>
              <w:rPr>
                <w:sz w:val="24"/>
                <w:szCs w:val="24"/>
              </w:rPr>
            </w:pPr>
            <w:r>
              <w:rPr>
                <w:sz w:val="24"/>
                <w:szCs w:val="24"/>
              </w:rPr>
              <w:t>1</w:t>
            </w:r>
          </w:p>
          <w:p w14:paraId="443FCD90" w14:textId="77777777" w:rsidR="00B20859" w:rsidRPr="00132E1E" w:rsidRDefault="00B20859" w:rsidP="00BF3906">
            <w:pPr>
              <w:jc w:val="center"/>
              <w:rPr>
                <w:i/>
                <w:szCs w:val="24"/>
              </w:rPr>
            </w:pPr>
            <w:r>
              <w:rPr>
                <w:i/>
                <w:szCs w:val="24"/>
              </w:rPr>
              <w:t>8,3%</w:t>
            </w:r>
          </w:p>
        </w:tc>
        <w:tc>
          <w:tcPr>
            <w:tcW w:w="657" w:type="dxa"/>
          </w:tcPr>
          <w:p w14:paraId="5EBDF443" w14:textId="77777777" w:rsidR="00B20859" w:rsidRPr="00E563AE" w:rsidRDefault="00B20859" w:rsidP="00BF3906">
            <w:pPr>
              <w:jc w:val="center"/>
              <w:rPr>
                <w:sz w:val="24"/>
                <w:szCs w:val="24"/>
              </w:rPr>
            </w:pPr>
            <w:r>
              <w:rPr>
                <w:sz w:val="24"/>
                <w:szCs w:val="24"/>
              </w:rPr>
              <w:t>3,5</w:t>
            </w:r>
          </w:p>
        </w:tc>
      </w:tr>
      <w:tr w:rsidR="00B20859" w14:paraId="304521EB" w14:textId="77777777" w:rsidTr="00BF3906">
        <w:tc>
          <w:tcPr>
            <w:tcW w:w="4644" w:type="dxa"/>
            <w:gridSpan w:val="2"/>
          </w:tcPr>
          <w:p w14:paraId="07D2385D" w14:textId="77777777" w:rsidR="00B20859" w:rsidRPr="00872DDE" w:rsidRDefault="00B20859" w:rsidP="00BF3906">
            <w:pPr>
              <w:jc w:val="center"/>
              <w:rPr>
                <w:b/>
                <w:sz w:val="24"/>
              </w:rPr>
            </w:pPr>
            <w:r w:rsidRPr="00872DDE">
              <w:rPr>
                <w:b/>
                <w:sz w:val="24"/>
              </w:rPr>
              <w:t>ИТОГО</w:t>
            </w:r>
          </w:p>
        </w:tc>
        <w:tc>
          <w:tcPr>
            <w:tcW w:w="851" w:type="dxa"/>
          </w:tcPr>
          <w:p w14:paraId="26C90AD9" w14:textId="77777777" w:rsidR="00B20859" w:rsidRDefault="00B20859" w:rsidP="00BF3906">
            <w:pPr>
              <w:jc w:val="center"/>
              <w:rPr>
                <w:b/>
                <w:sz w:val="28"/>
              </w:rPr>
            </w:pPr>
            <w:r>
              <w:rPr>
                <w:b/>
                <w:sz w:val="28"/>
              </w:rPr>
              <w:t>289</w:t>
            </w:r>
          </w:p>
        </w:tc>
        <w:tc>
          <w:tcPr>
            <w:tcW w:w="785" w:type="dxa"/>
          </w:tcPr>
          <w:p w14:paraId="09B1F01E" w14:textId="77777777" w:rsidR="00B20859" w:rsidRDefault="00B20859" w:rsidP="00BF3906">
            <w:pPr>
              <w:jc w:val="center"/>
              <w:rPr>
                <w:b/>
                <w:sz w:val="28"/>
              </w:rPr>
            </w:pPr>
            <w:r>
              <w:rPr>
                <w:b/>
                <w:sz w:val="28"/>
              </w:rPr>
              <w:t>38</w:t>
            </w:r>
          </w:p>
        </w:tc>
        <w:tc>
          <w:tcPr>
            <w:tcW w:w="785" w:type="dxa"/>
          </w:tcPr>
          <w:p w14:paraId="0A5554BE" w14:textId="77777777" w:rsidR="00B20859" w:rsidRDefault="00B20859" w:rsidP="00BF3906">
            <w:pPr>
              <w:jc w:val="center"/>
              <w:rPr>
                <w:b/>
                <w:sz w:val="28"/>
              </w:rPr>
            </w:pPr>
            <w:r>
              <w:rPr>
                <w:b/>
                <w:sz w:val="28"/>
              </w:rPr>
              <w:t>111</w:t>
            </w:r>
          </w:p>
        </w:tc>
        <w:tc>
          <w:tcPr>
            <w:tcW w:w="785" w:type="dxa"/>
          </w:tcPr>
          <w:p w14:paraId="06A0A617" w14:textId="77777777" w:rsidR="00B20859" w:rsidRDefault="00B20859" w:rsidP="00BF3906">
            <w:pPr>
              <w:jc w:val="center"/>
              <w:rPr>
                <w:b/>
                <w:sz w:val="28"/>
              </w:rPr>
            </w:pPr>
            <w:r>
              <w:rPr>
                <w:b/>
                <w:sz w:val="28"/>
              </w:rPr>
              <w:t>123</w:t>
            </w:r>
          </w:p>
        </w:tc>
        <w:tc>
          <w:tcPr>
            <w:tcW w:w="905" w:type="dxa"/>
          </w:tcPr>
          <w:p w14:paraId="5C106226" w14:textId="77777777" w:rsidR="00B20859" w:rsidRDefault="00B20859" w:rsidP="00BF3906">
            <w:pPr>
              <w:jc w:val="center"/>
              <w:rPr>
                <w:b/>
                <w:sz w:val="28"/>
              </w:rPr>
            </w:pPr>
            <w:r>
              <w:rPr>
                <w:b/>
                <w:sz w:val="28"/>
              </w:rPr>
              <w:t>17</w:t>
            </w:r>
          </w:p>
        </w:tc>
        <w:tc>
          <w:tcPr>
            <w:tcW w:w="657" w:type="dxa"/>
          </w:tcPr>
          <w:p w14:paraId="7B922291" w14:textId="77777777" w:rsidR="00B20859" w:rsidRDefault="00B20859" w:rsidP="00BF3906">
            <w:pPr>
              <w:jc w:val="center"/>
              <w:rPr>
                <w:b/>
                <w:sz w:val="28"/>
              </w:rPr>
            </w:pPr>
            <w:r>
              <w:rPr>
                <w:b/>
                <w:sz w:val="28"/>
              </w:rPr>
              <w:t>3,6</w:t>
            </w:r>
          </w:p>
        </w:tc>
      </w:tr>
    </w:tbl>
    <w:bookmarkEnd w:id="3"/>
    <w:p w14:paraId="6732F6FB" w14:textId="77777777" w:rsidR="00B20859" w:rsidRPr="004D2686" w:rsidRDefault="00B20859" w:rsidP="00B20859">
      <w:pPr>
        <w:pStyle w:val="31"/>
        <w:spacing w:after="0"/>
        <w:ind w:left="0" w:firstLine="567"/>
        <w:jc w:val="both"/>
        <w:rPr>
          <w:sz w:val="24"/>
          <w:szCs w:val="24"/>
        </w:rPr>
      </w:pPr>
      <w:r>
        <w:rPr>
          <w:sz w:val="24"/>
          <w:szCs w:val="24"/>
        </w:rPr>
        <w:t>Основной</w:t>
      </w:r>
      <w:r w:rsidRPr="004D2686">
        <w:rPr>
          <w:sz w:val="24"/>
          <w:szCs w:val="24"/>
        </w:rPr>
        <w:t xml:space="preserve"> государственный экзамен в 2021 году для выпускников общеобразовательных организаций Суровикинского муниципального района был организован и  проведен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sidRPr="004D2686">
        <w:rPr>
          <w:sz w:val="24"/>
          <w:szCs w:val="24"/>
          <w:lang w:val="en-US"/>
        </w:rPr>
        <w:t>COVID</w:t>
      </w:r>
      <w:r w:rsidRPr="004D2686">
        <w:rPr>
          <w:sz w:val="24"/>
          <w:szCs w:val="24"/>
        </w:rPr>
        <w:t xml:space="preserve">-19). </w:t>
      </w:r>
      <w:r>
        <w:rPr>
          <w:sz w:val="24"/>
          <w:szCs w:val="24"/>
        </w:rPr>
        <w:t xml:space="preserve"> Работало два пункта ППЭ- 52, ППЭ- 352, ППЭ- 251</w:t>
      </w:r>
      <w:r w:rsidRPr="004D2686">
        <w:rPr>
          <w:sz w:val="24"/>
          <w:szCs w:val="24"/>
        </w:rPr>
        <w:t xml:space="preserve">. Всем работникам и выпускникам измерялась температура. В каждой аудитории работали </w:t>
      </w:r>
      <w:proofErr w:type="spellStart"/>
      <w:r w:rsidRPr="004D2686">
        <w:rPr>
          <w:sz w:val="24"/>
          <w:szCs w:val="24"/>
        </w:rPr>
        <w:t>рециркуляторы</w:t>
      </w:r>
      <w:proofErr w:type="spellEnd"/>
      <w:r w:rsidRPr="004D2686">
        <w:rPr>
          <w:sz w:val="24"/>
          <w:szCs w:val="24"/>
        </w:rPr>
        <w:t xml:space="preserve">, дети были рассажены  с соблюдением  дистанции по </w:t>
      </w:r>
      <w:r>
        <w:rPr>
          <w:sz w:val="24"/>
          <w:szCs w:val="24"/>
        </w:rPr>
        <w:t>12</w:t>
      </w:r>
      <w:r w:rsidRPr="004D2686">
        <w:rPr>
          <w:sz w:val="24"/>
          <w:szCs w:val="24"/>
        </w:rPr>
        <w:t xml:space="preserve"> человек. Регулярно проводилась дезинфекция помещений и обработка рук. </w:t>
      </w:r>
    </w:p>
    <w:p w14:paraId="2939E762" w14:textId="77777777" w:rsidR="00B20859" w:rsidRPr="00C42087" w:rsidRDefault="00B20859" w:rsidP="00B20859">
      <w:pPr>
        <w:pStyle w:val="31"/>
        <w:spacing w:after="0"/>
        <w:ind w:left="0" w:firstLine="567"/>
        <w:jc w:val="both"/>
        <w:rPr>
          <w:sz w:val="24"/>
          <w:szCs w:val="24"/>
        </w:rPr>
      </w:pPr>
      <w:r w:rsidRPr="00C42087">
        <w:rPr>
          <w:sz w:val="24"/>
          <w:szCs w:val="24"/>
        </w:rPr>
        <w:t>На должном уровне была организована работа пункт</w:t>
      </w:r>
      <w:r>
        <w:rPr>
          <w:sz w:val="24"/>
          <w:szCs w:val="24"/>
        </w:rPr>
        <w:t>ов</w:t>
      </w:r>
      <w:r w:rsidRPr="00C42087">
        <w:rPr>
          <w:sz w:val="24"/>
          <w:szCs w:val="24"/>
        </w:rPr>
        <w:t xml:space="preserve"> проведения экзаменов </w:t>
      </w:r>
      <w:r>
        <w:rPr>
          <w:sz w:val="24"/>
          <w:szCs w:val="24"/>
        </w:rPr>
        <w:t>(</w:t>
      </w:r>
      <w:r w:rsidRPr="00C42087">
        <w:rPr>
          <w:sz w:val="24"/>
          <w:szCs w:val="24"/>
        </w:rPr>
        <w:t>ППЭ-5</w:t>
      </w:r>
      <w:r>
        <w:rPr>
          <w:sz w:val="24"/>
          <w:szCs w:val="24"/>
        </w:rPr>
        <w:t xml:space="preserve">2 </w:t>
      </w:r>
      <w:r w:rsidRPr="00C42087">
        <w:rPr>
          <w:sz w:val="24"/>
          <w:szCs w:val="24"/>
        </w:rPr>
        <w:t xml:space="preserve"> руководитель</w:t>
      </w:r>
      <w:r>
        <w:rPr>
          <w:sz w:val="24"/>
          <w:szCs w:val="24"/>
        </w:rPr>
        <w:t>Борисова Л</w:t>
      </w:r>
      <w:r w:rsidRPr="00C42087">
        <w:rPr>
          <w:sz w:val="24"/>
          <w:szCs w:val="24"/>
        </w:rPr>
        <w:t>.</w:t>
      </w:r>
      <w:r>
        <w:rPr>
          <w:sz w:val="24"/>
          <w:szCs w:val="24"/>
        </w:rPr>
        <w:t>С.</w:t>
      </w:r>
      <w:r w:rsidRPr="00C42087">
        <w:rPr>
          <w:sz w:val="24"/>
          <w:szCs w:val="24"/>
        </w:rPr>
        <w:t xml:space="preserve">, директор школы </w:t>
      </w:r>
      <w:r>
        <w:rPr>
          <w:sz w:val="24"/>
          <w:szCs w:val="24"/>
        </w:rPr>
        <w:t>Чернова Н.В</w:t>
      </w:r>
      <w:r w:rsidRPr="00C42087">
        <w:rPr>
          <w:sz w:val="24"/>
          <w:szCs w:val="24"/>
        </w:rPr>
        <w:t>.</w:t>
      </w:r>
      <w:r>
        <w:rPr>
          <w:sz w:val="24"/>
          <w:szCs w:val="24"/>
        </w:rPr>
        <w:t xml:space="preserve">, ППЭ- 251 руководитель </w:t>
      </w:r>
      <w:proofErr w:type="spellStart"/>
      <w:r>
        <w:rPr>
          <w:sz w:val="24"/>
          <w:szCs w:val="24"/>
        </w:rPr>
        <w:t>Хольшева</w:t>
      </w:r>
      <w:proofErr w:type="spellEnd"/>
      <w:r>
        <w:rPr>
          <w:sz w:val="24"/>
          <w:szCs w:val="24"/>
        </w:rPr>
        <w:t xml:space="preserve"> А.А., директор школы Серебрякова Е.А.</w:t>
      </w:r>
      <w:r w:rsidRPr="00C42087">
        <w:rPr>
          <w:sz w:val="24"/>
          <w:szCs w:val="24"/>
        </w:rPr>
        <w:t xml:space="preserve">).       </w:t>
      </w:r>
    </w:p>
    <w:p w14:paraId="2D6E592B" w14:textId="77777777" w:rsidR="00B20859" w:rsidRPr="00C42087" w:rsidRDefault="00B20859" w:rsidP="00B20859">
      <w:pPr>
        <w:pStyle w:val="31"/>
        <w:spacing w:after="0"/>
        <w:ind w:left="0"/>
        <w:jc w:val="both"/>
        <w:rPr>
          <w:sz w:val="24"/>
          <w:szCs w:val="24"/>
        </w:rPr>
      </w:pPr>
      <w:r w:rsidRPr="00C42087">
        <w:rPr>
          <w:sz w:val="24"/>
          <w:szCs w:val="24"/>
        </w:rPr>
        <w:t xml:space="preserve">      На всех экзаменах присутствовали общественные наблюдатели   из   числа   общественности </w:t>
      </w:r>
      <w:r w:rsidR="006F19C9" w:rsidRPr="00C42087">
        <w:rPr>
          <w:sz w:val="24"/>
          <w:szCs w:val="24"/>
        </w:rPr>
        <w:t>Суровикинского муниципального</w:t>
      </w:r>
      <w:r w:rsidRPr="00C42087">
        <w:rPr>
          <w:sz w:val="24"/>
          <w:szCs w:val="24"/>
        </w:rPr>
        <w:t xml:space="preserve">   района. Нарушений в процедуре проведения экзаменов не выявлено. </w:t>
      </w:r>
    </w:p>
    <w:p w14:paraId="7D5F93CB" w14:textId="77777777" w:rsidR="00B20859" w:rsidRPr="009667F8" w:rsidRDefault="00B20859" w:rsidP="00B20859">
      <w:pPr>
        <w:pStyle w:val="31"/>
        <w:spacing w:after="0"/>
        <w:ind w:left="0" w:firstLine="567"/>
        <w:jc w:val="both"/>
        <w:rPr>
          <w:sz w:val="24"/>
          <w:szCs w:val="24"/>
        </w:rPr>
      </w:pPr>
      <w:r>
        <w:rPr>
          <w:sz w:val="24"/>
          <w:szCs w:val="24"/>
        </w:rPr>
        <w:t>А</w:t>
      </w:r>
      <w:r w:rsidRPr="00C42087">
        <w:rPr>
          <w:sz w:val="24"/>
          <w:szCs w:val="24"/>
        </w:rPr>
        <w:t>пелляци</w:t>
      </w:r>
      <w:r>
        <w:rPr>
          <w:sz w:val="24"/>
          <w:szCs w:val="24"/>
        </w:rPr>
        <w:t>й</w:t>
      </w:r>
      <w:r w:rsidRPr="00C42087">
        <w:rPr>
          <w:sz w:val="24"/>
          <w:szCs w:val="24"/>
        </w:rPr>
        <w:t xml:space="preserve"> по выставленным </w:t>
      </w:r>
      <w:r w:rsidR="006F19C9" w:rsidRPr="00C42087">
        <w:rPr>
          <w:sz w:val="24"/>
          <w:szCs w:val="24"/>
        </w:rPr>
        <w:t xml:space="preserve">баллам </w:t>
      </w:r>
      <w:r w:rsidR="006F19C9">
        <w:rPr>
          <w:sz w:val="24"/>
          <w:szCs w:val="24"/>
        </w:rPr>
        <w:t>и</w:t>
      </w:r>
      <w:r>
        <w:rPr>
          <w:sz w:val="24"/>
          <w:szCs w:val="24"/>
        </w:rPr>
        <w:t xml:space="preserve"> по нарушению порядка проведения экзаменов не поступало.</w:t>
      </w:r>
    </w:p>
    <w:p w14:paraId="56B5D665" w14:textId="77777777" w:rsidR="0020781F" w:rsidRDefault="0020781F" w:rsidP="0020781F">
      <w:pPr>
        <w:spacing w:after="0"/>
        <w:jc w:val="center"/>
        <w:rPr>
          <w:rFonts w:ascii="Times New Roman" w:hAnsi="Times New Roman" w:cs="Times New Roman"/>
          <w:bCs/>
          <w:color w:val="0070C0"/>
          <w:sz w:val="24"/>
          <w:szCs w:val="24"/>
        </w:rPr>
      </w:pPr>
    </w:p>
    <w:p w14:paraId="18EEC014" w14:textId="77777777" w:rsidR="00635097" w:rsidRDefault="00635097" w:rsidP="00635097">
      <w:pPr>
        <w:pStyle w:val="a6"/>
        <w:tabs>
          <w:tab w:val="left" w:pos="993"/>
          <w:tab w:val="left" w:pos="1134"/>
          <w:tab w:val="left" w:pos="1276"/>
        </w:tabs>
        <w:spacing w:after="0"/>
        <w:ind w:left="709"/>
        <w:jc w:val="both"/>
        <w:rPr>
          <w:rFonts w:ascii="Times New Roman" w:eastAsiaTheme="minorHAnsi" w:hAnsi="Times New Roman"/>
          <w:i/>
          <w:color w:val="FF0000"/>
          <w:sz w:val="18"/>
        </w:rPr>
      </w:pPr>
    </w:p>
    <w:p w14:paraId="1A4B7B83" w14:textId="77777777" w:rsidR="00D26E63" w:rsidRPr="00DF3879" w:rsidRDefault="00D26E63" w:rsidP="00DF3879">
      <w:pPr>
        <w:pStyle w:val="a7"/>
        <w:spacing w:before="0" w:beforeAutospacing="0" w:after="0" w:afterAutospacing="0"/>
        <w:contextualSpacing/>
        <w:jc w:val="center"/>
        <w:rPr>
          <w:b/>
          <w:i/>
          <w:color w:val="0070C0"/>
        </w:rPr>
      </w:pPr>
      <w:r w:rsidRPr="00DF3879">
        <w:rPr>
          <w:b/>
          <w:i/>
          <w:color w:val="0070C0"/>
        </w:rPr>
        <w:t>Инклюзивное образование</w:t>
      </w:r>
    </w:p>
    <w:p w14:paraId="5CCE0590" w14:textId="77777777" w:rsidR="001519C4" w:rsidRPr="001A6078" w:rsidRDefault="006A47AE" w:rsidP="00DF3879">
      <w:pPr>
        <w:tabs>
          <w:tab w:val="left" w:pos="709"/>
          <w:tab w:val="left" w:pos="11325"/>
        </w:tabs>
        <w:spacing w:after="0" w:line="240" w:lineRule="auto"/>
        <w:ind w:right="-1"/>
        <w:jc w:val="both"/>
        <w:rPr>
          <w:rFonts w:ascii="Times New Roman" w:hAnsi="Times New Roman"/>
          <w:sz w:val="24"/>
          <w:szCs w:val="24"/>
        </w:rPr>
      </w:pPr>
      <w:r>
        <w:rPr>
          <w:rFonts w:ascii="Times New Roman" w:hAnsi="Times New Roman" w:cs="Times New Roman"/>
          <w:sz w:val="24"/>
          <w:szCs w:val="24"/>
        </w:rPr>
        <w:tab/>
      </w:r>
      <w:r w:rsidR="001519C4" w:rsidRPr="001A6078">
        <w:rPr>
          <w:rFonts w:ascii="Times New Roman" w:hAnsi="Times New Roman"/>
          <w:sz w:val="24"/>
          <w:szCs w:val="24"/>
        </w:rPr>
        <w:t>В 20</w:t>
      </w:r>
      <w:r w:rsidR="006F19C9" w:rsidRPr="001A6078">
        <w:rPr>
          <w:rFonts w:ascii="Times New Roman" w:hAnsi="Times New Roman"/>
          <w:sz w:val="24"/>
          <w:szCs w:val="24"/>
        </w:rPr>
        <w:t>20</w:t>
      </w:r>
      <w:r w:rsidR="001519C4" w:rsidRPr="001A6078">
        <w:rPr>
          <w:rFonts w:ascii="Times New Roman" w:hAnsi="Times New Roman"/>
          <w:sz w:val="24"/>
          <w:szCs w:val="24"/>
        </w:rPr>
        <w:t>-202</w:t>
      </w:r>
      <w:r w:rsidR="006F19C9" w:rsidRPr="001A6078">
        <w:rPr>
          <w:rFonts w:ascii="Times New Roman" w:hAnsi="Times New Roman"/>
          <w:sz w:val="24"/>
          <w:szCs w:val="24"/>
        </w:rPr>
        <w:t>1</w:t>
      </w:r>
      <w:r w:rsidR="001519C4" w:rsidRPr="001A6078">
        <w:rPr>
          <w:rFonts w:ascii="Times New Roman" w:hAnsi="Times New Roman"/>
          <w:sz w:val="24"/>
          <w:szCs w:val="24"/>
        </w:rPr>
        <w:t xml:space="preserve"> году инклюзивное образование в Суровикинском районе реализовывали 10 школ: МКОУ СОШ № 1 г. Суровикино, МКОУ СОШ № 2 г. Суровикино, МКОУ СОШ № 3 г. Суровикино, МКОУ «</w:t>
      </w:r>
      <w:proofErr w:type="spellStart"/>
      <w:r w:rsidR="001519C4" w:rsidRPr="001A6078">
        <w:rPr>
          <w:rFonts w:ascii="Times New Roman" w:hAnsi="Times New Roman"/>
          <w:sz w:val="24"/>
          <w:szCs w:val="24"/>
        </w:rPr>
        <w:t>Верхнесолоновская</w:t>
      </w:r>
      <w:proofErr w:type="spellEnd"/>
      <w:r w:rsidR="001519C4" w:rsidRPr="001A6078">
        <w:rPr>
          <w:rFonts w:ascii="Times New Roman" w:hAnsi="Times New Roman"/>
          <w:sz w:val="24"/>
          <w:szCs w:val="24"/>
        </w:rPr>
        <w:t xml:space="preserve"> СОШ», МКОУ «</w:t>
      </w:r>
      <w:proofErr w:type="spellStart"/>
      <w:r w:rsidR="001519C4" w:rsidRPr="001A6078">
        <w:rPr>
          <w:rFonts w:ascii="Times New Roman" w:hAnsi="Times New Roman"/>
          <w:sz w:val="24"/>
          <w:szCs w:val="24"/>
        </w:rPr>
        <w:t>Лобакинская</w:t>
      </w:r>
      <w:proofErr w:type="spellEnd"/>
      <w:r w:rsidR="001519C4" w:rsidRPr="001A6078">
        <w:rPr>
          <w:rFonts w:ascii="Times New Roman" w:hAnsi="Times New Roman"/>
          <w:sz w:val="24"/>
          <w:szCs w:val="24"/>
        </w:rPr>
        <w:t xml:space="preserve"> СОШ» МКОУ «</w:t>
      </w:r>
      <w:proofErr w:type="spellStart"/>
      <w:r w:rsidR="001519C4" w:rsidRPr="001A6078">
        <w:rPr>
          <w:rFonts w:ascii="Times New Roman" w:hAnsi="Times New Roman"/>
          <w:sz w:val="24"/>
          <w:szCs w:val="24"/>
        </w:rPr>
        <w:t>Ближнеосиновская</w:t>
      </w:r>
      <w:proofErr w:type="spellEnd"/>
      <w:r w:rsidR="001519C4" w:rsidRPr="001A6078">
        <w:rPr>
          <w:rFonts w:ascii="Times New Roman" w:hAnsi="Times New Roman"/>
          <w:sz w:val="24"/>
          <w:szCs w:val="24"/>
        </w:rPr>
        <w:t xml:space="preserve"> СОШ», МКОУ «</w:t>
      </w:r>
      <w:proofErr w:type="spellStart"/>
      <w:r w:rsidR="001519C4" w:rsidRPr="001A6078">
        <w:rPr>
          <w:rFonts w:ascii="Times New Roman" w:hAnsi="Times New Roman"/>
          <w:sz w:val="24"/>
          <w:szCs w:val="24"/>
        </w:rPr>
        <w:t>Нижнечирская</w:t>
      </w:r>
      <w:proofErr w:type="spellEnd"/>
      <w:r w:rsidR="001519C4" w:rsidRPr="001A6078">
        <w:rPr>
          <w:rFonts w:ascii="Times New Roman" w:hAnsi="Times New Roman"/>
          <w:sz w:val="24"/>
          <w:szCs w:val="24"/>
        </w:rPr>
        <w:t xml:space="preserve"> СОШ», МКОУ «Добринская СОШ», МКОУ «</w:t>
      </w:r>
      <w:proofErr w:type="spellStart"/>
      <w:r w:rsidR="001519C4" w:rsidRPr="001A6078">
        <w:rPr>
          <w:rFonts w:ascii="Times New Roman" w:hAnsi="Times New Roman"/>
          <w:sz w:val="24"/>
          <w:szCs w:val="24"/>
        </w:rPr>
        <w:t>Бурацкая</w:t>
      </w:r>
      <w:proofErr w:type="spellEnd"/>
      <w:r w:rsidR="001519C4" w:rsidRPr="001A6078">
        <w:rPr>
          <w:rFonts w:ascii="Times New Roman" w:hAnsi="Times New Roman"/>
          <w:sz w:val="24"/>
          <w:szCs w:val="24"/>
        </w:rPr>
        <w:t xml:space="preserve"> СОШ», МКОУ «</w:t>
      </w:r>
      <w:proofErr w:type="spellStart"/>
      <w:r w:rsidR="001519C4" w:rsidRPr="001A6078">
        <w:rPr>
          <w:rFonts w:ascii="Times New Roman" w:hAnsi="Times New Roman"/>
          <w:sz w:val="24"/>
          <w:szCs w:val="24"/>
        </w:rPr>
        <w:t>Новомаксимовская</w:t>
      </w:r>
      <w:proofErr w:type="spellEnd"/>
      <w:r w:rsidR="001519C4" w:rsidRPr="001A6078">
        <w:rPr>
          <w:rFonts w:ascii="Times New Roman" w:hAnsi="Times New Roman"/>
          <w:sz w:val="24"/>
          <w:szCs w:val="24"/>
        </w:rPr>
        <w:t xml:space="preserve"> СОШ».</w:t>
      </w:r>
    </w:p>
    <w:p w14:paraId="66B84F42" w14:textId="77777777" w:rsidR="001519C4" w:rsidRPr="001A6078" w:rsidRDefault="001519C4" w:rsidP="00DF3879">
      <w:pPr>
        <w:tabs>
          <w:tab w:val="left" w:pos="709"/>
          <w:tab w:val="left" w:pos="11325"/>
        </w:tabs>
        <w:spacing w:after="0" w:line="240" w:lineRule="auto"/>
        <w:ind w:right="-1"/>
        <w:jc w:val="both"/>
        <w:rPr>
          <w:rFonts w:ascii="Times New Roman" w:hAnsi="Times New Roman"/>
          <w:sz w:val="24"/>
          <w:szCs w:val="24"/>
        </w:rPr>
      </w:pPr>
      <w:r w:rsidRPr="001A6078">
        <w:rPr>
          <w:rFonts w:ascii="Times New Roman" w:hAnsi="Times New Roman"/>
          <w:sz w:val="24"/>
          <w:szCs w:val="24"/>
        </w:rPr>
        <w:tab/>
        <w:t>Инклюзивное образование охватывает также и дошкольное образование. Два детских сада города Суровикино: МБДОУ «Березка» и МБДОУ «Колокольчик» открыли комбинированные группы, где вместе с нормативно развивающимися детьми воспитываются дети с ограниченными возможностями здоровья.</w:t>
      </w:r>
    </w:p>
    <w:p w14:paraId="47C59109" w14:textId="77777777" w:rsidR="001519C4" w:rsidRPr="001A6078" w:rsidRDefault="00B173AA" w:rsidP="00DF3879">
      <w:pPr>
        <w:tabs>
          <w:tab w:val="left" w:pos="709"/>
          <w:tab w:val="left" w:pos="11325"/>
        </w:tabs>
        <w:spacing w:after="0" w:line="240" w:lineRule="auto"/>
        <w:ind w:right="-1"/>
        <w:jc w:val="both"/>
        <w:rPr>
          <w:rFonts w:ascii="Times New Roman" w:hAnsi="Times New Roman"/>
          <w:sz w:val="24"/>
          <w:szCs w:val="24"/>
        </w:rPr>
      </w:pPr>
      <w:r>
        <w:rPr>
          <w:rFonts w:ascii="Times New Roman" w:hAnsi="Times New Roman"/>
          <w:sz w:val="24"/>
          <w:szCs w:val="24"/>
        </w:rPr>
        <w:tab/>
      </w:r>
      <w:r w:rsidR="001519C4" w:rsidRPr="001A6078">
        <w:rPr>
          <w:rFonts w:ascii="Times New Roman" w:hAnsi="Times New Roman"/>
          <w:sz w:val="24"/>
          <w:szCs w:val="24"/>
        </w:rPr>
        <w:t xml:space="preserve">Количество детей с ОВЗ ежегодно увеличивается. </w:t>
      </w:r>
    </w:p>
    <w:p w14:paraId="0159DBFE" w14:textId="77777777" w:rsidR="001519C4" w:rsidRPr="001A6078" w:rsidRDefault="001519C4" w:rsidP="00DF3879">
      <w:pPr>
        <w:tabs>
          <w:tab w:val="left" w:pos="709"/>
          <w:tab w:val="left" w:pos="11325"/>
        </w:tabs>
        <w:spacing w:after="0" w:line="240" w:lineRule="auto"/>
        <w:ind w:right="-1"/>
        <w:jc w:val="both"/>
        <w:rPr>
          <w:rFonts w:ascii="Times New Roman" w:hAnsi="Times New Roman"/>
          <w:sz w:val="24"/>
          <w:szCs w:val="24"/>
        </w:rPr>
      </w:pPr>
    </w:p>
    <w:p w14:paraId="6F594AF4" w14:textId="77777777" w:rsidR="001519C4" w:rsidRPr="00DF3879" w:rsidRDefault="001519C4" w:rsidP="00DF3879">
      <w:pPr>
        <w:tabs>
          <w:tab w:val="left" w:pos="709"/>
          <w:tab w:val="left" w:pos="11325"/>
        </w:tabs>
        <w:spacing w:line="240" w:lineRule="auto"/>
        <w:ind w:right="-1"/>
        <w:jc w:val="both"/>
        <w:rPr>
          <w:rFonts w:ascii="Times New Roman" w:hAnsi="Times New Roman"/>
          <w:b/>
          <w:i/>
          <w:sz w:val="24"/>
          <w:szCs w:val="24"/>
        </w:rPr>
      </w:pPr>
      <w:r w:rsidRPr="00DF3879">
        <w:rPr>
          <w:rFonts w:ascii="Times New Roman" w:hAnsi="Times New Roman"/>
          <w:b/>
          <w:i/>
          <w:sz w:val="24"/>
          <w:szCs w:val="24"/>
        </w:rPr>
        <w:t>Общее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758"/>
        <w:gridCol w:w="2588"/>
        <w:gridCol w:w="2201"/>
      </w:tblGrid>
      <w:tr w:rsidR="001519C4" w:rsidRPr="00DF3879" w14:paraId="1CAFA1B7" w14:textId="77777777" w:rsidTr="001519C4">
        <w:tc>
          <w:tcPr>
            <w:tcW w:w="2645" w:type="dxa"/>
            <w:tcBorders>
              <w:top w:val="single" w:sz="4" w:space="0" w:color="000000"/>
              <w:left w:val="single" w:sz="4" w:space="0" w:color="000000"/>
              <w:bottom w:val="single" w:sz="4" w:space="0" w:color="000000"/>
              <w:right w:val="single" w:sz="4" w:space="0" w:color="000000"/>
            </w:tcBorders>
            <w:hideMark/>
          </w:tcPr>
          <w:p w14:paraId="4F9D6EDF"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2017-18 учебный год</w:t>
            </w:r>
          </w:p>
        </w:tc>
        <w:tc>
          <w:tcPr>
            <w:tcW w:w="2758" w:type="dxa"/>
            <w:tcBorders>
              <w:top w:val="single" w:sz="4" w:space="0" w:color="000000"/>
              <w:left w:val="single" w:sz="4" w:space="0" w:color="000000"/>
              <w:bottom w:val="single" w:sz="4" w:space="0" w:color="000000"/>
              <w:right w:val="single" w:sz="4" w:space="0" w:color="000000"/>
            </w:tcBorders>
            <w:hideMark/>
          </w:tcPr>
          <w:p w14:paraId="65B34C88"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2018-19 учебный год</w:t>
            </w:r>
          </w:p>
        </w:tc>
        <w:tc>
          <w:tcPr>
            <w:tcW w:w="2588" w:type="dxa"/>
            <w:tcBorders>
              <w:top w:val="single" w:sz="4" w:space="0" w:color="000000"/>
              <w:left w:val="single" w:sz="4" w:space="0" w:color="000000"/>
              <w:bottom w:val="single" w:sz="4" w:space="0" w:color="000000"/>
              <w:right w:val="single" w:sz="4" w:space="0" w:color="000000"/>
            </w:tcBorders>
            <w:hideMark/>
          </w:tcPr>
          <w:p w14:paraId="2A8BF059"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2019-20 учебный год</w:t>
            </w:r>
          </w:p>
        </w:tc>
        <w:tc>
          <w:tcPr>
            <w:tcW w:w="2201" w:type="dxa"/>
            <w:tcBorders>
              <w:top w:val="single" w:sz="4" w:space="0" w:color="000000"/>
              <w:left w:val="single" w:sz="4" w:space="0" w:color="000000"/>
              <w:bottom w:val="single" w:sz="4" w:space="0" w:color="000000"/>
              <w:right w:val="single" w:sz="4" w:space="0" w:color="000000"/>
            </w:tcBorders>
            <w:hideMark/>
          </w:tcPr>
          <w:p w14:paraId="5590523C"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2020-21 учебный год</w:t>
            </w:r>
          </w:p>
        </w:tc>
      </w:tr>
      <w:tr w:rsidR="001519C4" w:rsidRPr="00DF3879" w14:paraId="6ED88FD0" w14:textId="77777777" w:rsidTr="001519C4">
        <w:tc>
          <w:tcPr>
            <w:tcW w:w="2645" w:type="dxa"/>
            <w:tcBorders>
              <w:top w:val="single" w:sz="4" w:space="0" w:color="000000"/>
              <w:left w:val="single" w:sz="4" w:space="0" w:color="000000"/>
              <w:bottom w:val="single" w:sz="4" w:space="0" w:color="000000"/>
              <w:right w:val="single" w:sz="4" w:space="0" w:color="000000"/>
            </w:tcBorders>
            <w:hideMark/>
          </w:tcPr>
          <w:p w14:paraId="18DB9BC3"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3 школы /11 детей с ОВЗ</w:t>
            </w:r>
          </w:p>
        </w:tc>
        <w:tc>
          <w:tcPr>
            <w:tcW w:w="2758" w:type="dxa"/>
            <w:tcBorders>
              <w:top w:val="single" w:sz="4" w:space="0" w:color="000000"/>
              <w:left w:val="single" w:sz="4" w:space="0" w:color="000000"/>
              <w:bottom w:val="single" w:sz="4" w:space="0" w:color="000000"/>
              <w:right w:val="single" w:sz="4" w:space="0" w:color="000000"/>
            </w:tcBorders>
            <w:hideMark/>
          </w:tcPr>
          <w:p w14:paraId="3BF336BF"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6 школ /20 детей с ОВЗ</w:t>
            </w:r>
          </w:p>
        </w:tc>
        <w:tc>
          <w:tcPr>
            <w:tcW w:w="2588" w:type="dxa"/>
            <w:tcBorders>
              <w:top w:val="single" w:sz="4" w:space="0" w:color="000000"/>
              <w:left w:val="single" w:sz="4" w:space="0" w:color="000000"/>
              <w:bottom w:val="single" w:sz="4" w:space="0" w:color="000000"/>
              <w:right w:val="single" w:sz="4" w:space="0" w:color="000000"/>
            </w:tcBorders>
            <w:hideMark/>
          </w:tcPr>
          <w:p w14:paraId="7C880BFC"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7 школ /25 детей с ОВЗ</w:t>
            </w:r>
          </w:p>
        </w:tc>
        <w:tc>
          <w:tcPr>
            <w:tcW w:w="2201" w:type="dxa"/>
            <w:tcBorders>
              <w:top w:val="single" w:sz="4" w:space="0" w:color="000000"/>
              <w:left w:val="single" w:sz="4" w:space="0" w:color="000000"/>
              <w:bottom w:val="single" w:sz="4" w:space="0" w:color="000000"/>
              <w:right w:val="single" w:sz="4" w:space="0" w:color="000000"/>
            </w:tcBorders>
            <w:hideMark/>
          </w:tcPr>
          <w:p w14:paraId="0A40B125"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10 школ /38 детей с ОВЗ</w:t>
            </w:r>
          </w:p>
        </w:tc>
      </w:tr>
    </w:tbl>
    <w:p w14:paraId="05120152" w14:textId="77777777" w:rsidR="001519C4" w:rsidRPr="00DF3879" w:rsidRDefault="001519C4" w:rsidP="00DF3879">
      <w:pPr>
        <w:tabs>
          <w:tab w:val="left" w:pos="709"/>
          <w:tab w:val="left" w:pos="11325"/>
        </w:tabs>
        <w:spacing w:line="240" w:lineRule="auto"/>
        <w:ind w:right="-1"/>
        <w:jc w:val="both"/>
        <w:rPr>
          <w:rFonts w:ascii="Times New Roman" w:hAnsi="Times New Roman"/>
          <w:b/>
          <w:i/>
          <w:sz w:val="24"/>
          <w:szCs w:val="24"/>
        </w:rPr>
      </w:pPr>
      <w:r w:rsidRPr="00DF3879">
        <w:rPr>
          <w:rFonts w:ascii="Times New Roman" w:hAnsi="Times New Roman"/>
          <w:b/>
          <w:i/>
          <w:sz w:val="24"/>
          <w:szCs w:val="24"/>
        </w:rPr>
        <w:t>Дошкольное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647"/>
        <w:gridCol w:w="2647"/>
        <w:gridCol w:w="2251"/>
      </w:tblGrid>
      <w:tr w:rsidR="001519C4" w:rsidRPr="00DF3879" w14:paraId="733758F6" w14:textId="77777777" w:rsidTr="001519C4">
        <w:tc>
          <w:tcPr>
            <w:tcW w:w="2647" w:type="dxa"/>
            <w:tcBorders>
              <w:top w:val="single" w:sz="4" w:space="0" w:color="000000"/>
              <w:left w:val="single" w:sz="4" w:space="0" w:color="000000"/>
              <w:bottom w:val="single" w:sz="4" w:space="0" w:color="000000"/>
              <w:right w:val="single" w:sz="4" w:space="0" w:color="000000"/>
            </w:tcBorders>
            <w:hideMark/>
          </w:tcPr>
          <w:p w14:paraId="1EC969DA"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2017-18 учебный год</w:t>
            </w:r>
          </w:p>
        </w:tc>
        <w:tc>
          <w:tcPr>
            <w:tcW w:w="2647" w:type="dxa"/>
            <w:tcBorders>
              <w:top w:val="single" w:sz="4" w:space="0" w:color="000000"/>
              <w:left w:val="single" w:sz="4" w:space="0" w:color="000000"/>
              <w:bottom w:val="single" w:sz="4" w:space="0" w:color="000000"/>
              <w:right w:val="single" w:sz="4" w:space="0" w:color="000000"/>
            </w:tcBorders>
            <w:hideMark/>
          </w:tcPr>
          <w:p w14:paraId="2FEE997A"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2018-19 учебный год</w:t>
            </w:r>
          </w:p>
        </w:tc>
        <w:tc>
          <w:tcPr>
            <w:tcW w:w="2647" w:type="dxa"/>
            <w:tcBorders>
              <w:top w:val="single" w:sz="4" w:space="0" w:color="000000"/>
              <w:left w:val="single" w:sz="4" w:space="0" w:color="000000"/>
              <w:bottom w:val="single" w:sz="4" w:space="0" w:color="000000"/>
              <w:right w:val="single" w:sz="4" w:space="0" w:color="000000"/>
            </w:tcBorders>
            <w:hideMark/>
          </w:tcPr>
          <w:p w14:paraId="6F82A985"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2019-20 учебный год</w:t>
            </w:r>
          </w:p>
        </w:tc>
        <w:tc>
          <w:tcPr>
            <w:tcW w:w="2251" w:type="dxa"/>
            <w:tcBorders>
              <w:top w:val="single" w:sz="4" w:space="0" w:color="000000"/>
              <w:left w:val="single" w:sz="4" w:space="0" w:color="000000"/>
              <w:bottom w:val="single" w:sz="4" w:space="0" w:color="000000"/>
              <w:right w:val="single" w:sz="4" w:space="0" w:color="000000"/>
            </w:tcBorders>
            <w:hideMark/>
          </w:tcPr>
          <w:p w14:paraId="02AE491C"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2020-21 учебный год</w:t>
            </w:r>
          </w:p>
        </w:tc>
      </w:tr>
      <w:tr w:rsidR="001519C4" w:rsidRPr="00DF3879" w14:paraId="165A6938" w14:textId="77777777" w:rsidTr="001519C4">
        <w:tc>
          <w:tcPr>
            <w:tcW w:w="2647" w:type="dxa"/>
            <w:tcBorders>
              <w:top w:val="single" w:sz="4" w:space="0" w:color="000000"/>
              <w:left w:val="single" w:sz="4" w:space="0" w:color="000000"/>
              <w:bottom w:val="single" w:sz="4" w:space="0" w:color="000000"/>
              <w:right w:val="single" w:sz="4" w:space="0" w:color="000000"/>
            </w:tcBorders>
            <w:hideMark/>
          </w:tcPr>
          <w:p w14:paraId="2D5CD280"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0 детских садов / 0 детей с ОВЗ</w:t>
            </w:r>
          </w:p>
        </w:tc>
        <w:tc>
          <w:tcPr>
            <w:tcW w:w="2647" w:type="dxa"/>
            <w:tcBorders>
              <w:top w:val="single" w:sz="4" w:space="0" w:color="000000"/>
              <w:left w:val="single" w:sz="4" w:space="0" w:color="000000"/>
              <w:bottom w:val="single" w:sz="4" w:space="0" w:color="000000"/>
              <w:right w:val="single" w:sz="4" w:space="0" w:color="000000"/>
            </w:tcBorders>
            <w:hideMark/>
          </w:tcPr>
          <w:p w14:paraId="5D045017"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8 детей с ОВЗ</w:t>
            </w:r>
          </w:p>
        </w:tc>
        <w:tc>
          <w:tcPr>
            <w:tcW w:w="2647" w:type="dxa"/>
            <w:tcBorders>
              <w:top w:val="single" w:sz="4" w:space="0" w:color="000000"/>
              <w:left w:val="single" w:sz="4" w:space="0" w:color="000000"/>
              <w:bottom w:val="single" w:sz="4" w:space="0" w:color="000000"/>
              <w:right w:val="single" w:sz="4" w:space="0" w:color="000000"/>
            </w:tcBorders>
            <w:hideMark/>
          </w:tcPr>
          <w:p w14:paraId="09816929"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8 детей с ОВЗ</w:t>
            </w:r>
          </w:p>
        </w:tc>
        <w:tc>
          <w:tcPr>
            <w:tcW w:w="2251" w:type="dxa"/>
            <w:tcBorders>
              <w:top w:val="single" w:sz="4" w:space="0" w:color="000000"/>
              <w:left w:val="single" w:sz="4" w:space="0" w:color="000000"/>
              <w:bottom w:val="single" w:sz="4" w:space="0" w:color="000000"/>
              <w:right w:val="single" w:sz="4" w:space="0" w:color="000000"/>
            </w:tcBorders>
            <w:hideMark/>
          </w:tcPr>
          <w:p w14:paraId="44AC0576"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12 детей с ОВЗ</w:t>
            </w:r>
          </w:p>
        </w:tc>
      </w:tr>
    </w:tbl>
    <w:p w14:paraId="25834BA8" w14:textId="77777777" w:rsidR="001519C4" w:rsidRPr="00DF3879" w:rsidRDefault="001519C4" w:rsidP="00DF3879">
      <w:pPr>
        <w:pStyle w:val="1"/>
        <w:numPr>
          <w:ilvl w:val="0"/>
          <w:numId w:val="0"/>
        </w:numPr>
        <w:ind w:left="851"/>
        <w:rPr>
          <w:sz w:val="24"/>
        </w:rPr>
      </w:pPr>
    </w:p>
    <w:p w14:paraId="38FA3C5B" w14:textId="77777777" w:rsidR="003D419D" w:rsidRDefault="003D419D" w:rsidP="00473DEF">
      <w:pPr>
        <w:spacing w:after="0" w:line="240" w:lineRule="auto"/>
        <w:jc w:val="both"/>
        <w:rPr>
          <w:rFonts w:ascii="Times New Roman" w:hAnsi="Times New Roman" w:cs="Times New Roman"/>
          <w:b/>
          <w:i/>
          <w:sz w:val="24"/>
          <w:szCs w:val="24"/>
        </w:rPr>
      </w:pPr>
    </w:p>
    <w:p w14:paraId="72EA3E1B" w14:textId="77777777" w:rsidR="003D419D" w:rsidRDefault="003D419D" w:rsidP="00473DEF">
      <w:pPr>
        <w:spacing w:after="0" w:line="240" w:lineRule="auto"/>
        <w:jc w:val="both"/>
        <w:rPr>
          <w:rFonts w:ascii="Times New Roman" w:hAnsi="Times New Roman" w:cs="Times New Roman"/>
          <w:b/>
          <w:i/>
          <w:sz w:val="24"/>
          <w:szCs w:val="24"/>
        </w:rPr>
      </w:pPr>
    </w:p>
    <w:p w14:paraId="1F5D83DA" w14:textId="77777777" w:rsidR="00D26E63" w:rsidRPr="00F03AC0" w:rsidRDefault="00D26E63" w:rsidP="003D419D">
      <w:pPr>
        <w:spacing w:after="0" w:line="240" w:lineRule="auto"/>
        <w:jc w:val="center"/>
        <w:rPr>
          <w:rFonts w:ascii="Times New Roman" w:hAnsi="Times New Roman" w:cs="Times New Roman"/>
          <w:b/>
          <w:i/>
          <w:color w:val="0070C0"/>
          <w:sz w:val="24"/>
          <w:szCs w:val="24"/>
        </w:rPr>
      </w:pPr>
      <w:r w:rsidRPr="00F03AC0">
        <w:rPr>
          <w:rFonts w:ascii="Times New Roman" w:hAnsi="Times New Roman" w:cs="Times New Roman"/>
          <w:b/>
          <w:i/>
          <w:color w:val="0070C0"/>
          <w:sz w:val="24"/>
          <w:szCs w:val="24"/>
          <w:shd w:val="clear" w:color="auto" w:fill="FFFFFF" w:themeFill="background1"/>
        </w:rPr>
        <w:t>Дошкольное образование</w:t>
      </w:r>
    </w:p>
    <w:p w14:paraId="6198075A" w14:textId="77777777" w:rsidR="001519C4" w:rsidRPr="00063778" w:rsidRDefault="001519C4" w:rsidP="00063778">
      <w:pPr>
        <w:spacing w:after="0"/>
        <w:ind w:firstLine="708"/>
        <w:jc w:val="both"/>
        <w:rPr>
          <w:rFonts w:ascii="Times New Roman" w:hAnsi="Times New Roman" w:cs="Times New Roman"/>
          <w:sz w:val="24"/>
          <w:szCs w:val="24"/>
        </w:rPr>
      </w:pPr>
      <w:r w:rsidRPr="00063778">
        <w:rPr>
          <w:rFonts w:ascii="Times New Roman" w:hAnsi="Times New Roman" w:cs="Times New Roman"/>
          <w:sz w:val="24"/>
          <w:szCs w:val="24"/>
        </w:rPr>
        <w:t>В 20</w:t>
      </w:r>
      <w:r w:rsidR="003D419D" w:rsidRPr="00063778">
        <w:rPr>
          <w:rFonts w:ascii="Times New Roman" w:hAnsi="Times New Roman" w:cs="Times New Roman"/>
          <w:sz w:val="24"/>
          <w:szCs w:val="24"/>
        </w:rPr>
        <w:t>20</w:t>
      </w:r>
      <w:r w:rsidRPr="00063778">
        <w:rPr>
          <w:rFonts w:ascii="Times New Roman" w:hAnsi="Times New Roman" w:cs="Times New Roman"/>
          <w:sz w:val="24"/>
          <w:szCs w:val="24"/>
        </w:rPr>
        <w:t>-202</w:t>
      </w:r>
      <w:r w:rsidR="003D419D" w:rsidRPr="00063778">
        <w:rPr>
          <w:rFonts w:ascii="Times New Roman" w:hAnsi="Times New Roman" w:cs="Times New Roman"/>
          <w:sz w:val="24"/>
          <w:szCs w:val="24"/>
        </w:rPr>
        <w:t>1</w:t>
      </w:r>
      <w:r w:rsidRPr="00063778">
        <w:rPr>
          <w:rFonts w:ascii="Times New Roman" w:hAnsi="Times New Roman" w:cs="Times New Roman"/>
          <w:sz w:val="24"/>
          <w:szCs w:val="24"/>
        </w:rPr>
        <w:t xml:space="preserve"> учебном году система дошкольного образования Суровикинского муниципального района представлена 1</w:t>
      </w:r>
      <w:r w:rsidR="001A6078" w:rsidRPr="00063778">
        <w:rPr>
          <w:rFonts w:ascii="Times New Roman" w:hAnsi="Times New Roman" w:cs="Times New Roman"/>
          <w:sz w:val="24"/>
          <w:szCs w:val="24"/>
        </w:rPr>
        <w:t>3</w:t>
      </w:r>
      <w:r w:rsidRPr="00063778">
        <w:rPr>
          <w:rFonts w:ascii="Times New Roman" w:hAnsi="Times New Roman" w:cs="Times New Roman"/>
          <w:sz w:val="24"/>
          <w:szCs w:val="24"/>
        </w:rPr>
        <w:t xml:space="preserve"> муниципальными образовательными организациями, реализующими образовательную программу дошкольного образования: </w:t>
      </w:r>
      <w:r w:rsidR="001A6078" w:rsidRPr="00063778">
        <w:rPr>
          <w:rFonts w:ascii="Times New Roman" w:hAnsi="Times New Roman" w:cs="Times New Roman"/>
          <w:sz w:val="24"/>
          <w:szCs w:val="24"/>
        </w:rPr>
        <w:t>5</w:t>
      </w:r>
      <w:r w:rsidRPr="00063778">
        <w:rPr>
          <w:rFonts w:ascii="Times New Roman" w:hAnsi="Times New Roman" w:cs="Times New Roman"/>
          <w:sz w:val="24"/>
          <w:szCs w:val="24"/>
        </w:rPr>
        <w:t xml:space="preserve"> детских сада и </w:t>
      </w:r>
      <w:r w:rsidR="001A6078" w:rsidRPr="00063778">
        <w:rPr>
          <w:rFonts w:ascii="Times New Roman" w:hAnsi="Times New Roman" w:cs="Times New Roman"/>
          <w:sz w:val="24"/>
          <w:szCs w:val="24"/>
        </w:rPr>
        <w:t>8</w:t>
      </w:r>
      <w:r w:rsidRPr="00063778">
        <w:rPr>
          <w:rFonts w:ascii="Times New Roman" w:hAnsi="Times New Roman" w:cs="Times New Roman"/>
          <w:sz w:val="24"/>
          <w:szCs w:val="24"/>
        </w:rPr>
        <w:t xml:space="preserve"> дошкольных групп при общеобразовательных школах, рассчитанных на 1</w:t>
      </w:r>
      <w:r w:rsidR="00031D4C" w:rsidRPr="00063778">
        <w:rPr>
          <w:rFonts w:ascii="Times New Roman" w:hAnsi="Times New Roman" w:cs="Times New Roman"/>
          <w:sz w:val="24"/>
          <w:szCs w:val="24"/>
        </w:rPr>
        <w:t>220</w:t>
      </w:r>
      <w:r w:rsidRPr="00063778">
        <w:rPr>
          <w:rFonts w:ascii="Times New Roman" w:hAnsi="Times New Roman" w:cs="Times New Roman"/>
          <w:sz w:val="24"/>
          <w:szCs w:val="24"/>
        </w:rPr>
        <w:t xml:space="preserve"> мест. По состоянию на 01.01.202</w:t>
      </w:r>
      <w:r w:rsidR="001A6078" w:rsidRPr="00063778">
        <w:rPr>
          <w:rFonts w:ascii="Times New Roman" w:hAnsi="Times New Roman" w:cs="Times New Roman"/>
          <w:sz w:val="24"/>
          <w:szCs w:val="24"/>
        </w:rPr>
        <w:t xml:space="preserve">1 </w:t>
      </w:r>
      <w:r w:rsidRPr="00063778">
        <w:rPr>
          <w:rFonts w:ascii="Times New Roman" w:hAnsi="Times New Roman" w:cs="Times New Roman"/>
          <w:sz w:val="24"/>
          <w:szCs w:val="24"/>
        </w:rPr>
        <w:t xml:space="preserve">г. дошкольное образование в Суровикинском районе </w:t>
      </w:r>
      <w:r w:rsidR="00C21971" w:rsidRPr="00063778">
        <w:rPr>
          <w:rFonts w:ascii="Times New Roman" w:hAnsi="Times New Roman" w:cs="Times New Roman"/>
          <w:sz w:val="24"/>
          <w:szCs w:val="24"/>
        </w:rPr>
        <w:t>получают 104</w:t>
      </w:r>
      <w:r w:rsidR="00031D4C" w:rsidRPr="00063778">
        <w:rPr>
          <w:rFonts w:ascii="Times New Roman" w:hAnsi="Times New Roman" w:cs="Times New Roman"/>
          <w:sz w:val="24"/>
          <w:szCs w:val="24"/>
        </w:rPr>
        <w:t>1</w:t>
      </w:r>
      <w:r w:rsidRPr="00063778">
        <w:rPr>
          <w:rFonts w:ascii="Times New Roman" w:hAnsi="Times New Roman" w:cs="Times New Roman"/>
          <w:sz w:val="24"/>
          <w:szCs w:val="24"/>
        </w:rPr>
        <w:t xml:space="preserve"> ребен</w:t>
      </w:r>
      <w:r w:rsidR="00031D4C" w:rsidRPr="00063778">
        <w:rPr>
          <w:rFonts w:ascii="Times New Roman" w:hAnsi="Times New Roman" w:cs="Times New Roman"/>
          <w:sz w:val="24"/>
          <w:szCs w:val="24"/>
        </w:rPr>
        <w:t>ок</w:t>
      </w:r>
      <w:r w:rsidRPr="00063778">
        <w:rPr>
          <w:rFonts w:ascii="Times New Roman" w:hAnsi="Times New Roman" w:cs="Times New Roman"/>
          <w:sz w:val="24"/>
          <w:szCs w:val="24"/>
        </w:rPr>
        <w:t xml:space="preserve"> в возрасте от 2 до 7 лет. </w:t>
      </w:r>
    </w:p>
    <w:p w14:paraId="205EFAA3" w14:textId="77777777" w:rsidR="00DC00EF" w:rsidRPr="00063778" w:rsidRDefault="00DC00EF" w:rsidP="00063778">
      <w:pPr>
        <w:spacing w:after="0"/>
        <w:ind w:firstLine="708"/>
        <w:jc w:val="both"/>
        <w:rPr>
          <w:rFonts w:ascii="Times New Roman" w:hAnsi="Times New Roman" w:cs="Times New Roman"/>
          <w:sz w:val="24"/>
          <w:szCs w:val="24"/>
        </w:rPr>
      </w:pPr>
      <w:r w:rsidRPr="00063778">
        <w:rPr>
          <w:rFonts w:ascii="Times New Roman" w:hAnsi="Times New Roman" w:cs="Times New Roman"/>
          <w:sz w:val="24"/>
          <w:szCs w:val="24"/>
        </w:rPr>
        <w:t xml:space="preserve">В результате участия в 2019 году в региональном проекте </w:t>
      </w:r>
      <w:r w:rsidR="00063778">
        <w:rPr>
          <w:rFonts w:ascii="Times New Roman" w:hAnsi="Times New Roman" w:cs="Times New Roman"/>
          <w:sz w:val="24"/>
          <w:szCs w:val="24"/>
        </w:rPr>
        <w:t>«</w:t>
      </w:r>
      <w:r w:rsidRPr="00063778">
        <w:rPr>
          <w:rFonts w:ascii="Times New Roman" w:hAnsi="Times New Roman" w:cs="Times New Roman"/>
          <w:sz w:val="24"/>
          <w:szCs w:val="24"/>
        </w:rPr>
        <w:t>Содействие занятости женщин – создание условий дошкольного образования для детей в возрасте до 3-х лет</w:t>
      </w:r>
      <w:r w:rsidR="00063778">
        <w:rPr>
          <w:rFonts w:ascii="Times New Roman" w:hAnsi="Times New Roman" w:cs="Times New Roman"/>
          <w:sz w:val="24"/>
          <w:szCs w:val="24"/>
        </w:rPr>
        <w:t>»</w:t>
      </w:r>
      <w:r w:rsidRPr="00063778">
        <w:rPr>
          <w:rFonts w:ascii="Times New Roman" w:hAnsi="Times New Roman" w:cs="Times New Roman"/>
          <w:sz w:val="24"/>
          <w:szCs w:val="24"/>
        </w:rPr>
        <w:t xml:space="preserve"> в рамках национального проекта </w:t>
      </w:r>
      <w:r w:rsidR="00063778">
        <w:rPr>
          <w:rFonts w:ascii="Times New Roman" w:hAnsi="Times New Roman" w:cs="Times New Roman"/>
          <w:sz w:val="24"/>
          <w:szCs w:val="24"/>
        </w:rPr>
        <w:t>«</w:t>
      </w:r>
      <w:r w:rsidRPr="00063778">
        <w:rPr>
          <w:rFonts w:ascii="Times New Roman" w:hAnsi="Times New Roman" w:cs="Times New Roman"/>
          <w:sz w:val="24"/>
          <w:szCs w:val="24"/>
        </w:rPr>
        <w:t>Демография</w:t>
      </w:r>
      <w:r w:rsidR="00063778">
        <w:rPr>
          <w:rFonts w:ascii="Times New Roman" w:hAnsi="Times New Roman" w:cs="Times New Roman"/>
          <w:sz w:val="24"/>
          <w:szCs w:val="24"/>
        </w:rPr>
        <w:t>»</w:t>
      </w:r>
      <w:r w:rsidRPr="00063778">
        <w:rPr>
          <w:rFonts w:ascii="Times New Roman" w:hAnsi="Times New Roman" w:cs="Times New Roman"/>
          <w:sz w:val="24"/>
          <w:szCs w:val="24"/>
        </w:rPr>
        <w:t xml:space="preserve"> построен детский сад «Непоседа» на 140 мест. Созданы дополнительные места для детей в возрасте от 1,5 до 3-х лет путем перепрофилирования имеющихся групп в детских садах под группы раннего возраста.</w:t>
      </w:r>
    </w:p>
    <w:p w14:paraId="76C20B1D" w14:textId="77777777" w:rsidR="001519C4" w:rsidRPr="00063778" w:rsidRDefault="001519C4" w:rsidP="00063778">
      <w:pPr>
        <w:spacing w:after="0"/>
        <w:ind w:firstLine="708"/>
        <w:jc w:val="both"/>
        <w:rPr>
          <w:rFonts w:ascii="Times New Roman" w:hAnsi="Times New Roman" w:cs="Times New Roman"/>
          <w:sz w:val="24"/>
          <w:szCs w:val="24"/>
        </w:rPr>
      </w:pPr>
      <w:r w:rsidRPr="00063778">
        <w:rPr>
          <w:rFonts w:ascii="Times New Roman" w:hAnsi="Times New Roman" w:cs="Times New Roman"/>
          <w:sz w:val="24"/>
          <w:szCs w:val="24"/>
        </w:rPr>
        <w:t>Таким образом, в 2021 году в детских садах города Суровикино с учетом открытия нового детского сада и перепрофилирования имеющихся групп создано 160 мест для детей от 1,5 до 3-х лет: в новом детском саду по проекту – 2 группы ясельного возраста на 40 мест и в имеющихся детских садах – 5 групп ясельного возраста на 120 мест.</w:t>
      </w:r>
      <w:r w:rsidR="00C302EB" w:rsidRPr="00063778">
        <w:rPr>
          <w:rFonts w:ascii="Times New Roman" w:hAnsi="Times New Roman" w:cs="Times New Roman"/>
          <w:sz w:val="24"/>
          <w:szCs w:val="24"/>
        </w:rPr>
        <w:t xml:space="preserve"> В связи с открытием нового детского сада в г. Суровикино, необходимости в дошкольных группах при общеобразовательных организациях г. Суровикино нет.</w:t>
      </w:r>
    </w:p>
    <w:p w14:paraId="0D3157D1" w14:textId="77777777" w:rsidR="001519C4" w:rsidRPr="00063778" w:rsidRDefault="001519C4" w:rsidP="00063778">
      <w:pPr>
        <w:shd w:val="clear" w:color="auto" w:fill="FFFFFF" w:themeFill="background1"/>
        <w:tabs>
          <w:tab w:val="left" w:pos="709"/>
          <w:tab w:val="left" w:pos="11325"/>
        </w:tabs>
        <w:spacing w:after="0"/>
        <w:ind w:right="-1"/>
        <w:jc w:val="both"/>
        <w:rPr>
          <w:rFonts w:ascii="Times New Roman" w:hAnsi="Times New Roman" w:cs="Times New Roman"/>
          <w:sz w:val="24"/>
          <w:szCs w:val="24"/>
        </w:rPr>
      </w:pPr>
      <w:r w:rsidRPr="00063778">
        <w:rPr>
          <w:rFonts w:ascii="Times New Roman" w:hAnsi="Times New Roman" w:cs="Times New Roman"/>
          <w:sz w:val="24"/>
          <w:szCs w:val="24"/>
        </w:rPr>
        <w:tab/>
        <w:t xml:space="preserve">Прием заявлений о постановке на учет в Государственной информационной системе Волгоградской области «Единая информационная система в сфере образования Волгоградской </w:t>
      </w:r>
      <w:r w:rsidR="00F03AC0" w:rsidRPr="00063778">
        <w:rPr>
          <w:rFonts w:ascii="Times New Roman" w:hAnsi="Times New Roman" w:cs="Times New Roman"/>
          <w:sz w:val="24"/>
          <w:szCs w:val="24"/>
        </w:rPr>
        <w:t>области» осуществляется</w:t>
      </w:r>
      <w:r w:rsidRPr="00063778">
        <w:rPr>
          <w:rFonts w:ascii="Times New Roman" w:hAnsi="Times New Roman" w:cs="Times New Roman"/>
          <w:sz w:val="24"/>
          <w:szCs w:val="24"/>
        </w:rPr>
        <w:t xml:space="preserve"> Отделом по образованию администрации Суровикинского муниципального района с 2016 года. Всего за 202</w:t>
      </w:r>
      <w:r w:rsidR="00DC00EF" w:rsidRPr="00063778">
        <w:rPr>
          <w:rFonts w:ascii="Times New Roman" w:hAnsi="Times New Roman" w:cs="Times New Roman"/>
          <w:sz w:val="24"/>
          <w:szCs w:val="24"/>
        </w:rPr>
        <w:t>1</w:t>
      </w:r>
      <w:r w:rsidRPr="00063778">
        <w:rPr>
          <w:rFonts w:ascii="Times New Roman" w:hAnsi="Times New Roman" w:cs="Times New Roman"/>
          <w:sz w:val="24"/>
          <w:szCs w:val="24"/>
        </w:rPr>
        <w:t xml:space="preserve"> год было принято </w:t>
      </w:r>
      <w:r w:rsidR="00063778" w:rsidRPr="00063778">
        <w:rPr>
          <w:rFonts w:ascii="Times New Roman" w:hAnsi="Times New Roman" w:cs="Times New Roman"/>
          <w:sz w:val="24"/>
          <w:szCs w:val="24"/>
        </w:rPr>
        <w:t>272</w:t>
      </w:r>
      <w:r w:rsidRPr="00063778">
        <w:rPr>
          <w:rFonts w:ascii="Times New Roman" w:hAnsi="Times New Roman" w:cs="Times New Roman"/>
          <w:sz w:val="24"/>
          <w:szCs w:val="24"/>
        </w:rPr>
        <w:t xml:space="preserve"> заявлений о постановке на учет</w:t>
      </w:r>
      <w:r w:rsidR="00DC00EF" w:rsidRPr="00063778">
        <w:rPr>
          <w:rFonts w:ascii="Times New Roman" w:hAnsi="Times New Roman" w:cs="Times New Roman"/>
          <w:sz w:val="24"/>
          <w:szCs w:val="24"/>
        </w:rPr>
        <w:t xml:space="preserve">. </w:t>
      </w:r>
    </w:p>
    <w:p w14:paraId="39029F34" w14:textId="77777777" w:rsidR="001519C4" w:rsidRPr="00063778" w:rsidRDefault="001519C4" w:rsidP="00063778">
      <w:pPr>
        <w:spacing w:after="0"/>
        <w:ind w:firstLine="708"/>
        <w:jc w:val="both"/>
        <w:rPr>
          <w:rFonts w:ascii="Times New Roman" w:hAnsi="Times New Roman" w:cs="Times New Roman"/>
          <w:sz w:val="24"/>
          <w:szCs w:val="24"/>
        </w:rPr>
      </w:pPr>
      <w:r w:rsidRPr="00063778">
        <w:rPr>
          <w:rFonts w:ascii="Times New Roman" w:hAnsi="Times New Roman" w:cs="Times New Roman"/>
          <w:sz w:val="24"/>
          <w:szCs w:val="24"/>
        </w:rPr>
        <w:t>Комиссией по комплектованию ДОО Суровикинского муниципального района за 202</w:t>
      </w:r>
      <w:r w:rsidR="00DC00EF" w:rsidRPr="00063778">
        <w:rPr>
          <w:rFonts w:ascii="Times New Roman" w:hAnsi="Times New Roman" w:cs="Times New Roman"/>
          <w:sz w:val="24"/>
          <w:szCs w:val="24"/>
        </w:rPr>
        <w:t>1</w:t>
      </w:r>
      <w:r w:rsidRPr="00063778">
        <w:rPr>
          <w:rFonts w:ascii="Times New Roman" w:hAnsi="Times New Roman" w:cs="Times New Roman"/>
          <w:sz w:val="24"/>
          <w:szCs w:val="24"/>
        </w:rPr>
        <w:t xml:space="preserve"> год было </w:t>
      </w:r>
      <w:r w:rsidRPr="00063778">
        <w:rPr>
          <w:rFonts w:ascii="Times New Roman" w:hAnsi="Times New Roman" w:cs="Times New Roman"/>
          <w:sz w:val="24"/>
          <w:szCs w:val="24"/>
          <w:shd w:val="clear" w:color="auto" w:fill="FFFFFF" w:themeFill="background1"/>
        </w:rPr>
        <w:t xml:space="preserve">выдано </w:t>
      </w:r>
      <w:r w:rsidR="00063778" w:rsidRPr="00063778">
        <w:rPr>
          <w:rFonts w:ascii="Times New Roman" w:hAnsi="Times New Roman" w:cs="Times New Roman"/>
          <w:sz w:val="24"/>
          <w:szCs w:val="24"/>
          <w:shd w:val="clear" w:color="auto" w:fill="FFFFFF" w:themeFill="background1"/>
        </w:rPr>
        <w:t xml:space="preserve">271 </w:t>
      </w:r>
      <w:r w:rsidRPr="00063778">
        <w:rPr>
          <w:rFonts w:ascii="Times New Roman" w:hAnsi="Times New Roman" w:cs="Times New Roman"/>
          <w:sz w:val="24"/>
          <w:szCs w:val="24"/>
          <w:shd w:val="clear" w:color="auto" w:fill="FFFFFF" w:themeFill="background1"/>
        </w:rPr>
        <w:t>направлени</w:t>
      </w:r>
      <w:r w:rsidR="00063778" w:rsidRPr="00063778">
        <w:rPr>
          <w:rFonts w:ascii="Times New Roman" w:hAnsi="Times New Roman" w:cs="Times New Roman"/>
          <w:sz w:val="24"/>
          <w:szCs w:val="24"/>
          <w:shd w:val="clear" w:color="auto" w:fill="FFFFFF" w:themeFill="background1"/>
        </w:rPr>
        <w:t>е</w:t>
      </w:r>
      <w:r w:rsidR="00F03AC0" w:rsidRPr="00063778">
        <w:rPr>
          <w:rFonts w:ascii="Times New Roman" w:hAnsi="Times New Roman" w:cs="Times New Roman"/>
          <w:sz w:val="24"/>
          <w:szCs w:val="24"/>
        </w:rPr>
        <w:t>в муниципальные</w:t>
      </w:r>
      <w:r w:rsidRPr="00063778">
        <w:rPr>
          <w:rFonts w:ascii="Times New Roman" w:hAnsi="Times New Roman" w:cs="Times New Roman"/>
          <w:sz w:val="24"/>
          <w:szCs w:val="24"/>
        </w:rPr>
        <w:t xml:space="preserve"> образовательные организации, реализующие образовательную программу дошкольного образования.</w:t>
      </w:r>
    </w:p>
    <w:p w14:paraId="34A26329" w14:textId="77777777" w:rsidR="001519C4" w:rsidRPr="00063778" w:rsidRDefault="001519C4" w:rsidP="00063778">
      <w:pPr>
        <w:spacing w:after="0"/>
        <w:ind w:firstLine="708"/>
        <w:jc w:val="both"/>
        <w:rPr>
          <w:rFonts w:ascii="Times New Roman" w:hAnsi="Times New Roman" w:cs="Times New Roman"/>
          <w:sz w:val="24"/>
          <w:szCs w:val="24"/>
        </w:rPr>
      </w:pPr>
      <w:r w:rsidRPr="00063778">
        <w:rPr>
          <w:rFonts w:ascii="Times New Roman" w:hAnsi="Times New Roman" w:cs="Times New Roman"/>
          <w:sz w:val="24"/>
          <w:szCs w:val="24"/>
        </w:rPr>
        <w:t>В результате проведенных мероприятий очередность детей в дошкольные образовательные организации ежегодно снижается.</w:t>
      </w:r>
    </w:p>
    <w:p w14:paraId="54C2EA7E" w14:textId="77777777" w:rsidR="001519C4" w:rsidRDefault="001519C4" w:rsidP="001519C4">
      <w:pPr>
        <w:spacing w:after="0"/>
        <w:ind w:firstLine="708"/>
        <w:jc w:val="both"/>
        <w:rPr>
          <w:rFonts w:ascii="Times New Roman" w:hAnsi="Times New Roman"/>
          <w:b/>
          <w:i/>
          <w:sz w:val="28"/>
          <w:szCs w:val="28"/>
        </w:rPr>
      </w:pPr>
    </w:p>
    <w:p w14:paraId="54AAD25E" w14:textId="77777777" w:rsidR="001519C4" w:rsidRPr="00F03AC0" w:rsidRDefault="001519C4" w:rsidP="001519C4">
      <w:pPr>
        <w:jc w:val="center"/>
        <w:rPr>
          <w:rFonts w:ascii="Times New Roman" w:hAnsi="Times New Roman"/>
          <w:b/>
          <w:i/>
          <w:sz w:val="24"/>
          <w:szCs w:val="24"/>
        </w:rPr>
      </w:pPr>
      <w:r w:rsidRPr="00F03AC0">
        <w:rPr>
          <w:rFonts w:ascii="Times New Roman" w:hAnsi="Times New Roman"/>
          <w:b/>
          <w:sz w:val="24"/>
          <w:szCs w:val="24"/>
        </w:rPr>
        <w:t>Количество детей, стоящих на учете для получения места в детском саду по состоянию на 1 сентября каждого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4"/>
        <w:gridCol w:w="1368"/>
        <w:gridCol w:w="1482"/>
        <w:gridCol w:w="1676"/>
        <w:gridCol w:w="1617"/>
        <w:gridCol w:w="1520"/>
        <w:gridCol w:w="1420"/>
      </w:tblGrid>
      <w:tr w:rsidR="00DC00EF" w:rsidRPr="00F03AC0" w14:paraId="07BE539C" w14:textId="77777777" w:rsidTr="00DC00EF">
        <w:tc>
          <w:tcPr>
            <w:tcW w:w="1254" w:type="dxa"/>
            <w:tcBorders>
              <w:top w:val="single" w:sz="4" w:space="0" w:color="000000"/>
              <w:left w:val="single" w:sz="4" w:space="0" w:color="000000"/>
              <w:bottom w:val="single" w:sz="4" w:space="0" w:color="000000"/>
              <w:right w:val="single" w:sz="4" w:space="0" w:color="000000"/>
            </w:tcBorders>
          </w:tcPr>
          <w:p w14:paraId="38553DE2" w14:textId="77777777" w:rsidR="00DC00EF" w:rsidRPr="00F03AC0" w:rsidRDefault="00DC00EF">
            <w:pPr>
              <w:spacing w:after="0" w:line="240" w:lineRule="auto"/>
              <w:jc w:val="center"/>
              <w:rPr>
                <w:rFonts w:ascii="Times New Roman" w:hAnsi="Times New Roman"/>
                <w:b/>
                <w:sz w:val="24"/>
                <w:szCs w:val="24"/>
              </w:rPr>
            </w:pPr>
          </w:p>
          <w:p w14:paraId="3933E9DC"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2015 год</w:t>
            </w:r>
          </w:p>
        </w:tc>
        <w:tc>
          <w:tcPr>
            <w:tcW w:w="1368" w:type="dxa"/>
            <w:tcBorders>
              <w:top w:val="single" w:sz="4" w:space="0" w:color="000000"/>
              <w:left w:val="single" w:sz="4" w:space="0" w:color="000000"/>
              <w:bottom w:val="single" w:sz="4" w:space="0" w:color="000000"/>
              <w:right w:val="single" w:sz="4" w:space="0" w:color="000000"/>
            </w:tcBorders>
          </w:tcPr>
          <w:p w14:paraId="179F5FD6" w14:textId="77777777" w:rsidR="00DC00EF" w:rsidRPr="00F03AC0" w:rsidRDefault="00DC00EF">
            <w:pPr>
              <w:spacing w:after="0" w:line="240" w:lineRule="auto"/>
              <w:jc w:val="center"/>
              <w:rPr>
                <w:rFonts w:ascii="Times New Roman" w:hAnsi="Times New Roman"/>
                <w:b/>
                <w:sz w:val="24"/>
                <w:szCs w:val="24"/>
              </w:rPr>
            </w:pPr>
          </w:p>
          <w:p w14:paraId="582C5016"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2016 год</w:t>
            </w:r>
          </w:p>
        </w:tc>
        <w:tc>
          <w:tcPr>
            <w:tcW w:w="1482" w:type="dxa"/>
            <w:tcBorders>
              <w:top w:val="single" w:sz="4" w:space="0" w:color="000000"/>
              <w:left w:val="single" w:sz="4" w:space="0" w:color="000000"/>
              <w:bottom w:val="single" w:sz="4" w:space="0" w:color="000000"/>
              <w:right w:val="single" w:sz="4" w:space="0" w:color="000000"/>
            </w:tcBorders>
          </w:tcPr>
          <w:p w14:paraId="37093070" w14:textId="77777777" w:rsidR="00DC00EF" w:rsidRPr="00F03AC0" w:rsidRDefault="00DC00EF">
            <w:pPr>
              <w:spacing w:after="0" w:line="240" w:lineRule="auto"/>
              <w:jc w:val="center"/>
              <w:rPr>
                <w:rFonts w:ascii="Times New Roman" w:hAnsi="Times New Roman"/>
                <w:b/>
                <w:sz w:val="24"/>
                <w:szCs w:val="24"/>
              </w:rPr>
            </w:pPr>
          </w:p>
          <w:p w14:paraId="7694075C"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2017 год</w:t>
            </w:r>
          </w:p>
        </w:tc>
        <w:tc>
          <w:tcPr>
            <w:tcW w:w="1676" w:type="dxa"/>
            <w:tcBorders>
              <w:top w:val="single" w:sz="4" w:space="0" w:color="000000"/>
              <w:left w:val="single" w:sz="4" w:space="0" w:color="000000"/>
              <w:bottom w:val="single" w:sz="4" w:space="0" w:color="000000"/>
              <w:right w:val="single" w:sz="4" w:space="0" w:color="000000"/>
            </w:tcBorders>
          </w:tcPr>
          <w:p w14:paraId="27EB49FC" w14:textId="77777777" w:rsidR="00DC00EF" w:rsidRPr="00F03AC0" w:rsidRDefault="00DC00EF">
            <w:pPr>
              <w:spacing w:after="0" w:line="240" w:lineRule="auto"/>
              <w:jc w:val="center"/>
              <w:rPr>
                <w:rFonts w:ascii="Times New Roman" w:hAnsi="Times New Roman"/>
                <w:b/>
                <w:sz w:val="24"/>
                <w:szCs w:val="24"/>
              </w:rPr>
            </w:pPr>
          </w:p>
          <w:p w14:paraId="0882223D"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2018 год</w:t>
            </w:r>
          </w:p>
        </w:tc>
        <w:tc>
          <w:tcPr>
            <w:tcW w:w="1617" w:type="dxa"/>
            <w:tcBorders>
              <w:top w:val="single" w:sz="4" w:space="0" w:color="000000"/>
              <w:left w:val="single" w:sz="4" w:space="0" w:color="000000"/>
              <w:bottom w:val="single" w:sz="4" w:space="0" w:color="000000"/>
              <w:right w:val="single" w:sz="4" w:space="0" w:color="000000"/>
            </w:tcBorders>
            <w:vAlign w:val="bottom"/>
            <w:hideMark/>
          </w:tcPr>
          <w:p w14:paraId="036841E6"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2019 год</w:t>
            </w:r>
          </w:p>
        </w:tc>
        <w:tc>
          <w:tcPr>
            <w:tcW w:w="1520" w:type="dxa"/>
            <w:tcBorders>
              <w:top w:val="single" w:sz="4" w:space="0" w:color="000000"/>
              <w:left w:val="single" w:sz="4" w:space="0" w:color="000000"/>
              <w:bottom w:val="single" w:sz="4" w:space="0" w:color="000000"/>
              <w:right w:val="single" w:sz="4" w:space="0" w:color="000000"/>
            </w:tcBorders>
          </w:tcPr>
          <w:p w14:paraId="51B4CFD2" w14:textId="77777777" w:rsidR="00DC00EF" w:rsidRPr="00F03AC0" w:rsidRDefault="00DC00EF">
            <w:pPr>
              <w:spacing w:after="0" w:line="240" w:lineRule="auto"/>
              <w:jc w:val="center"/>
              <w:rPr>
                <w:rFonts w:ascii="Times New Roman" w:hAnsi="Times New Roman"/>
                <w:b/>
                <w:sz w:val="24"/>
                <w:szCs w:val="24"/>
              </w:rPr>
            </w:pPr>
          </w:p>
          <w:p w14:paraId="20959F21"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2020 год</w:t>
            </w:r>
          </w:p>
        </w:tc>
        <w:tc>
          <w:tcPr>
            <w:tcW w:w="1420" w:type="dxa"/>
            <w:tcBorders>
              <w:top w:val="single" w:sz="4" w:space="0" w:color="000000"/>
              <w:left w:val="single" w:sz="4" w:space="0" w:color="000000"/>
              <w:bottom w:val="single" w:sz="4" w:space="0" w:color="000000"/>
              <w:right w:val="single" w:sz="4" w:space="0" w:color="000000"/>
            </w:tcBorders>
          </w:tcPr>
          <w:p w14:paraId="270687C9" w14:textId="77777777" w:rsidR="00DC00EF" w:rsidRDefault="00DC00EF">
            <w:pPr>
              <w:spacing w:after="0" w:line="240" w:lineRule="auto"/>
              <w:jc w:val="center"/>
              <w:rPr>
                <w:rFonts w:ascii="Times New Roman" w:hAnsi="Times New Roman"/>
                <w:b/>
                <w:sz w:val="24"/>
                <w:szCs w:val="24"/>
              </w:rPr>
            </w:pPr>
          </w:p>
          <w:p w14:paraId="4093F8D8" w14:textId="77777777" w:rsidR="00DC00EF" w:rsidRPr="00F03AC0" w:rsidRDefault="00DC00EF">
            <w:pPr>
              <w:spacing w:after="0" w:line="240" w:lineRule="auto"/>
              <w:jc w:val="center"/>
              <w:rPr>
                <w:rFonts w:ascii="Times New Roman" w:hAnsi="Times New Roman"/>
                <w:b/>
                <w:sz w:val="24"/>
                <w:szCs w:val="24"/>
              </w:rPr>
            </w:pPr>
            <w:r w:rsidRPr="00F03AC0">
              <w:rPr>
                <w:rFonts w:ascii="Times New Roman" w:hAnsi="Times New Roman"/>
                <w:b/>
                <w:sz w:val="24"/>
                <w:szCs w:val="24"/>
              </w:rPr>
              <w:t>202</w:t>
            </w:r>
            <w:r>
              <w:rPr>
                <w:rFonts w:ascii="Times New Roman" w:hAnsi="Times New Roman"/>
                <w:b/>
                <w:sz w:val="24"/>
                <w:szCs w:val="24"/>
              </w:rPr>
              <w:t>1</w:t>
            </w:r>
            <w:r w:rsidRPr="00F03AC0">
              <w:rPr>
                <w:rFonts w:ascii="Times New Roman" w:hAnsi="Times New Roman"/>
                <w:b/>
                <w:sz w:val="24"/>
                <w:szCs w:val="24"/>
              </w:rPr>
              <w:t xml:space="preserve"> год</w:t>
            </w:r>
          </w:p>
        </w:tc>
      </w:tr>
      <w:tr w:rsidR="00DC00EF" w:rsidRPr="00F03AC0" w14:paraId="759DAD98" w14:textId="77777777" w:rsidTr="00DC00EF">
        <w:tc>
          <w:tcPr>
            <w:tcW w:w="1254" w:type="dxa"/>
            <w:tcBorders>
              <w:top w:val="single" w:sz="4" w:space="0" w:color="000000"/>
              <w:left w:val="single" w:sz="4" w:space="0" w:color="000000"/>
              <w:bottom w:val="single" w:sz="4" w:space="0" w:color="000000"/>
              <w:right w:val="single" w:sz="4" w:space="0" w:color="000000"/>
            </w:tcBorders>
          </w:tcPr>
          <w:p w14:paraId="2B9A32AF" w14:textId="77777777" w:rsidR="00DC00EF" w:rsidRPr="00F03AC0" w:rsidRDefault="00DC00EF">
            <w:pPr>
              <w:spacing w:after="0" w:line="240" w:lineRule="auto"/>
              <w:jc w:val="center"/>
              <w:rPr>
                <w:rFonts w:ascii="Times New Roman" w:hAnsi="Times New Roman"/>
                <w:sz w:val="24"/>
                <w:szCs w:val="24"/>
              </w:rPr>
            </w:pPr>
          </w:p>
          <w:p w14:paraId="55972117"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538</w:t>
            </w:r>
          </w:p>
          <w:p w14:paraId="21DD4E11" w14:textId="77777777" w:rsidR="00DC00EF" w:rsidRPr="00F03AC0" w:rsidRDefault="00DC00EF">
            <w:pPr>
              <w:spacing w:after="0" w:line="240" w:lineRule="auto"/>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14:paraId="4208AC6E" w14:textId="77777777" w:rsidR="00DC00EF" w:rsidRPr="00F03AC0" w:rsidRDefault="00DC00EF">
            <w:pPr>
              <w:spacing w:after="0" w:line="240" w:lineRule="auto"/>
              <w:jc w:val="center"/>
              <w:rPr>
                <w:rFonts w:ascii="Times New Roman" w:hAnsi="Times New Roman"/>
                <w:sz w:val="24"/>
                <w:szCs w:val="24"/>
              </w:rPr>
            </w:pPr>
          </w:p>
          <w:p w14:paraId="61CBD206"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490</w:t>
            </w:r>
          </w:p>
        </w:tc>
        <w:tc>
          <w:tcPr>
            <w:tcW w:w="1482" w:type="dxa"/>
            <w:tcBorders>
              <w:top w:val="single" w:sz="4" w:space="0" w:color="000000"/>
              <w:left w:val="single" w:sz="4" w:space="0" w:color="000000"/>
              <w:bottom w:val="single" w:sz="4" w:space="0" w:color="000000"/>
              <w:right w:val="single" w:sz="4" w:space="0" w:color="000000"/>
            </w:tcBorders>
          </w:tcPr>
          <w:p w14:paraId="634516C1" w14:textId="77777777" w:rsidR="00DC00EF" w:rsidRPr="00F03AC0" w:rsidRDefault="00DC00EF">
            <w:pPr>
              <w:spacing w:after="0" w:line="240" w:lineRule="auto"/>
              <w:jc w:val="center"/>
              <w:rPr>
                <w:rFonts w:ascii="Times New Roman" w:hAnsi="Times New Roman"/>
                <w:sz w:val="24"/>
                <w:szCs w:val="24"/>
              </w:rPr>
            </w:pPr>
          </w:p>
          <w:p w14:paraId="6C86DD80"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435</w:t>
            </w:r>
          </w:p>
        </w:tc>
        <w:tc>
          <w:tcPr>
            <w:tcW w:w="1676" w:type="dxa"/>
            <w:tcBorders>
              <w:top w:val="single" w:sz="4" w:space="0" w:color="000000"/>
              <w:left w:val="single" w:sz="4" w:space="0" w:color="000000"/>
              <w:bottom w:val="single" w:sz="4" w:space="0" w:color="000000"/>
              <w:right w:val="single" w:sz="4" w:space="0" w:color="000000"/>
            </w:tcBorders>
          </w:tcPr>
          <w:p w14:paraId="0CEC6D37" w14:textId="77777777" w:rsidR="00DC00EF" w:rsidRPr="00F03AC0" w:rsidRDefault="00DC00EF">
            <w:pPr>
              <w:spacing w:after="0" w:line="240" w:lineRule="auto"/>
              <w:jc w:val="center"/>
              <w:rPr>
                <w:rFonts w:ascii="Times New Roman" w:hAnsi="Times New Roman"/>
                <w:sz w:val="24"/>
                <w:szCs w:val="24"/>
              </w:rPr>
            </w:pPr>
          </w:p>
          <w:p w14:paraId="6526983E"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346</w:t>
            </w:r>
          </w:p>
        </w:tc>
        <w:tc>
          <w:tcPr>
            <w:tcW w:w="1617" w:type="dxa"/>
            <w:tcBorders>
              <w:top w:val="single" w:sz="4" w:space="0" w:color="000000"/>
              <w:left w:val="single" w:sz="4" w:space="0" w:color="000000"/>
              <w:bottom w:val="single" w:sz="4" w:space="0" w:color="000000"/>
              <w:right w:val="single" w:sz="4" w:space="0" w:color="000000"/>
            </w:tcBorders>
          </w:tcPr>
          <w:p w14:paraId="14AB6462" w14:textId="77777777" w:rsidR="00DC00EF" w:rsidRPr="00F03AC0" w:rsidRDefault="00DC00EF">
            <w:pPr>
              <w:spacing w:after="0" w:line="240" w:lineRule="auto"/>
              <w:jc w:val="center"/>
              <w:rPr>
                <w:rFonts w:ascii="Times New Roman" w:hAnsi="Times New Roman"/>
                <w:sz w:val="24"/>
                <w:szCs w:val="24"/>
              </w:rPr>
            </w:pPr>
          </w:p>
          <w:p w14:paraId="0E36BF9F"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333</w:t>
            </w:r>
          </w:p>
        </w:tc>
        <w:tc>
          <w:tcPr>
            <w:tcW w:w="1520" w:type="dxa"/>
            <w:tcBorders>
              <w:top w:val="single" w:sz="4" w:space="0" w:color="000000"/>
              <w:left w:val="single" w:sz="4" w:space="0" w:color="000000"/>
              <w:bottom w:val="single" w:sz="4" w:space="0" w:color="000000"/>
              <w:right w:val="single" w:sz="4" w:space="0" w:color="000000"/>
            </w:tcBorders>
          </w:tcPr>
          <w:p w14:paraId="6561FD31" w14:textId="77777777" w:rsidR="00DC00EF" w:rsidRPr="00F03AC0" w:rsidRDefault="00DC00EF">
            <w:pPr>
              <w:spacing w:after="0" w:line="240" w:lineRule="auto"/>
              <w:jc w:val="center"/>
              <w:rPr>
                <w:rFonts w:ascii="Times New Roman" w:hAnsi="Times New Roman"/>
                <w:sz w:val="24"/>
                <w:szCs w:val="24"/>
              </w:rPr>
            </w:pPr>
          </w:p>
          <w:p w14:paraId="7B3B371C" w14:textId="77777777" w:rsidR="00DC00EF" w:rsidRPr="00F03AC0" w:rsidRDefault="00DC00EF">
            <w:pPr>
              <w:spacing w:after="0" w:line="240" w:lineRule="auto"/>
              <w:jc w:val="center"/>
              <w:rPr>
                <w:rFonts w:ascii="Times New Roman" w:hAnsi="Times New Roman"/>
                <w:sz w:val="24"/>
                <w:szCs w:val="24"/>
              </w:rPr>
            </w:pPr>
            <w:r w:rsidRPr="00F03AC0">
              <w:rPr>
                <w:rFonts w:ascii="Times New Roman" w:hAnsi="Times New Roman"/>
                <w:sz w:val="24"/>
                <w:szCs w:val="24"/>
              </w:rPr>
              <w:t>237</w:t>
            </w:r>
          </w:p>
        </w:tc>
        <w:tc>
          <w:tcPr>
            <w:tcW w:w="1420" w:type="dxa"/>
            <w:tcBorders>
              <w:top w:val="single" w:sz="4" w:space="0" w:color="000000"/>
              <w:left w:val="single" w:sz="4" w:space="0" w:color="000000"/>
              <w:bottom w:val="single" w:sz="4" w:space="0" w:color="000000"/>
              <w:right w:val="single" w:sz="4" w:space="0" w:color="000000"/>
            </w:tcBorders>
          </w:tcPr>
          <w:p w14:paraId="29BE261C" w14:textId="77777777" w:rsidR="00DC00EF" w:rsidRDefault="00DC00EF">
            <w:pPr>
              <w:spacing w:after="0" w:line="240" w:lineRule="auto"/>
              <w:jc w:val="center"/>
              <w:rPr>
                <w:rFonts w:ascii="Times New Roman" w:hAnsi="Times New Roman"/>
                <w:sz w:val="24"/>
                <w:szCs w:val="24"/>
              </w:rPr>
            </w:pPr>
          </w:p>
          <w:p w14:paraId="7EC8BA3D" w14:textId="77777777" w:rsidR="00063778" w:rsidRPr="00F03AC0" w:rsidRDefault="00063778">
            <w:pPr>
              <w:spacing w:after="0" w:line="240" w:lineRule="auto"/>
              <w:jc w:val="center"/>
              <w:rPr>
                <w:rFonts w:ascii="Times New Roman" w:hAnsi="Times New Roman"/>
                <w:sz w:val="24"/>
                <w:szCs w:val="24"/>
              </w:rPr>
            </w:pPr>
            <w:r>
              <w:rPr>
                <w:rFonts w:ascii="Times New Roman" w:hAnsi="Times New Roman"/>
                <w:sz w:val="24"/>
                <w:szCs w:val="24"/>
              </w:rPr>
              <w:t>197</w:t>
            </w:r>
          </w:p>
        </w:tc>
      </w:tr>
    </w:tbl>
    <w:p w14:paraId="3D198EBD" w14:textId="77777777" w:rsidR="001519C4" w:rsidRDefault="001519C4" w:rsidP="001519C4">
      <w:pPr>
        <w:tabs>
          <w:tab w:val="left" w:pos="709"/>
          <w:tab w:val="left" w:pos="11325"/>
        </w:tabs>
        <w:ind w:right="-1"/>
        <w:jc w:val="both"/>
        <w:rPr>
          <w:rFonts w:ascii="Times New Roman" w:hAnsi="Times New Roman"/>
          <w:sz w:val="28"/>
          <w:szCs w:val="28"/>
        </w:rPr>
      </w:pPr>
      <w:r>
        <w:rPr>
          <w:rFonts w:ascii="Times New Roman" w:hAnsi="Times New Roman"/>
          <w:sz w:val="28"/>
          <w:szCs w:val="28"/>
        </w:rPr>
        <w:tab/>
      </w:r>
    </w:p>
    <w:p w14:paraId="1885BF81" w14:textId="77777777" w:rsidR="001519C4" w:rsidRPr="00F03AC0" w:rsidRDefault="001519C4" w:rsidP="001519C4">
      <w:pPr>
        <w:tabs>
          <w:tab w:val="left" w:pos="709"/>
          <w:tab w:val="left" w:pos="11325"/>
        </w:tabs>
        <w:ind w:right="-1"/>
        <w:jc w:val="center"/>
        <w:rPr>
          <w:rFonts w:ascii="Times New Roman" w:hAnsi="Times New Roman"/>
          <w:b/>
          <w:i/>
          <w:iCs/>
          <w:color w:val="0070C0"/>
          <w:sz w:val="24"/>
          <w:szCs w:val="24"/>
        </w:rPr>
      </w:pPr>
      <w:r w:rsidRPr="00F03AC0">
        <w:rPr>
          <w:rFonts w:ascii="Times New Roman" w:hAnsi="Times New Roman"/>
          <w:b/>
          <w:i/>
          <w:iCs/>
          <w:color w:val="0070C0"/>
          <w:sz w:val="24"/>
          <w:szCs w:val="24"/>
        </w:rPr>
        <w:t>Психолого-медико-педагогическая комиссия</w:t>
      </w:r>
    </w:p>
    <w:p w14:paraId="5E107F58" w14:textId="77777777" w:rsidR="001519C4" w:rsidRPr="00063778" w:rsidRDefault="001519C4" w:rsidP="001519C4">
      <w:pPr>
        <w:spacing w:after="0"/>
        <w:ind w:firstLine="708"/>
        <w:jc w:val="both"/>
        <w:rPr>
          <w:rFonts w:ascii="Times New Roman" w:hAnsi="Times New Roman"/>
          <w:sz w:val="24"/>
          <w:szCs w:val="24"/>
        </w:rPr>
      </w:pPr>
      <w:r w:rsidRPr="00063778">
        <w:rPr>
          <w:rFonts w:ascii="Times New Roman" w:hAnsi="Times New Roman"/>
          <w:sz w:val="24"/>
          <w:szCs w:val="24"/>
        </w:rPr>
        <w:t>В 20</w:t>
      </w:r>
      <w:r w:rsidR="00DC00EF" w:rsidRPr="00063778">
        <w:rPr>
          <w:rFonts w:ascii="Times New Roman" w:hAnsi="Times New Roman"/>
          <w:sz w:val="24"/>
          <w:szCs w:val="24"/>
        </w:rPr>
        <w:t>20</w:t>
      </w:r>
      <w:r w:rsidRPr="00063778">
        <w:rPr>
          <w:rFonts w:ascii="Times New Roman" w:hAnsi="Times New Roman"/>
          <w:sz w:val="24"/>
          <w:szCs w:val="24"/>
        </w:rPr>
        <w:t>-202</w:t>
      </w:r>
      <w:r w:rsidR="00DC00EF" w:rsidRPr="00063778">
        <w:rPr>
          <w:rFonts w:ascii="Times New Roman" w:hAnsi="Times New Roman"/>
          <w:sz w:val="24"/>
          <w:szCs w:val="24"/>
        </w:rPr>
        <w:t>1</w:t>
      </w:r>
      <w:r w:rsidRPr="00063778">
        <w:rPr>
          <w:rFonts w:ascii="Times New Roman" w:hAnsi="Times New Roman"/>
          <w:sz w:val="24"/>
          <w:szCs w:val="24"/>
        </w:rPr>
        <w:t xml:space="preserve"> учебном году состоялось </w:t>
      </w:r>
      <w:r w:rsidR="00063778" w:rsidRPr="00063778">
        <w:rPr>
          <w:rFonts w:ascii="Times New Roman" w:hAnsi="Times New Roman"/>
          <w:sz w:val="24"/>
          <w:szCs w:val="24"/>
        </w:rPr>
        <w:t>7</w:t>
      </w:r>
      <w:r w:rsidRPr="00063778">
        <w:rPr>
          <w:rFonts w:ascii="Times New Roman" w:hAnsi="Times New Roman"/>
          <w:sz w:val="24"/>
          <w:szCs w:val="24"/>
        </w:rPr>
        <w:t xml:space="preserve"> заседаний Суровикинской территориальной психолого-медико-педагогической комиссии, на которых было обследовано </w:t>
      </w:r>
      <w:r w:rsidR="00063778" w:rsidRPr="00063778">
        <w:rPr>
          <w:rFonts w:ascii="Times New Roman" w:hAnsi="Times New Roman"/>
          <w:sz w:val="24"/>
          <w:szCs w:val="24"/>
        </w:rPr>
        <w:t>70 детей</w:t>
      </w:r>
      <w:r w:rsidRPr="00063778">
        <w:rPr>
          <w:rFonts w:ascii="Times New Roman" w:hAnsi="Times New Roman"/>
          <w:sz w:val="24"/>
          <w:szCs w:val="24"/>
        </w:rPr>
        <w:t xml:space="preserve"> в возрасте от 3 до 18 с целью определения им образовательной программы. </w:t>
      </w:r>
    </w:p>
    <w:p w14:paraId="39F237BF" w14:textId="77777777" w:rsidR="001519C4" w:rsidRPr="00DC00EF" w:rsidRDefault="001519C4" w:rsidP="004301AE">
      <w:pPr>
        <w:spacing w:after="0"/>
        <w:ind w:firstLine="708"/>
        <w:jc w:val="both"/>
        <w:rPr>
          <w:rFonts w:ascii="Times New Roman" w:hAnsi="Times New Roman" w:cs="Times New Roman"/>
          <w:color w:val="FF0000"/>
          <w:sz w:val="24"/>
          <w:szCs w:val="24"/>
        </w:rPr>
      </w:pPr>
    </w:p>
    <w:p w14:paraId="1C517FFE" w14:textId="77777777" w:rsidR="00064405" w:rsidRDefault="00064405" w:rsidP="00C8651C">
      <w:pPr>
        <w:pStyle w:val="11"/>
        <w:jc w:val="both"/>
        <w:rPr>
          <w:b/>
          <w:i/>
          <w:sz w:val="24"/>
          <w:szCs w:val="24"/>
        </w:rPr>
      </w:pPr>
    </w:p>
    <w:p w14:paraId="7DA7F26F" w14:textId="77777777" w:rsidR="00D26E63" w:rsidRPr="00F03AC0" w:rsidRDefault="00D26E63" w:rsidP="00064405">
      <w:pPr>
        <w:pStyle w:val="11"/>
        <w:jc w:val="center"/>
        <w:rPr>
          <w:b/>
          <w:i/>
          <w:color w:val="0070C0"/>
          <w:sz w:val="24"/>
          <w:szCs w:val="24"/>
        </w:rPr>
      </w:pPr>
      <w:r w:rsidRPr="00F03AC0">
        <w:rPr>
          <w:b/>
          <w:i/>
          <w:color w:val="0070C0"/>
          <w:sz w:val="24"/>
          <w:szCs w:val="24"/>
        </w:rPr>
        <w:t>Воспитательная работа</w:t>
      </w:r>
      <w:r w:rsidR="00795206">
        <w:rPr>
          <w:b/>
          <w:i/>
          <w:color w:val="0070C0"/>
          <w:sz w:val="24"/>
          <w:szCs w:val="24"/>
        </w:rPr>
        <w:t xml:space="preserve"> и дополнительное образование</w:t>
      </w:r>
    </w:p>
    <w:p w14:paraId="2F0C9140" w14:textId="77777777" w:rsidR="00692A82" w:rsidRPr="00795206" w:rsidRDefault="00692A82" w:rsidP="00692A82">
      <w:pPr>
        <w:pStyle w:val="a8"/>
        <w:ind w:firstLine="708"/>
        <w:jc w:val="both"/>
        <w:rPr>
          <w:rFonts w:ascii="Times New Roman" w:hAnsi="Times New Roman"/>
          <w:sz w:val="24"/>
          <w:szCs w:val="24"/>
        </w:rPr>
      </w:pPr>
      <w:r w:rsidRPr="00795206">
        <w:rPr>
          <w:rFonts w:ascii="Times New Roman" w:hAnsi="Times New Roman"/>
          <w:sz w:val="24"/>
          <w:szCs w:val="24"/>
        </w:rPr>
        <w:t>Воспитание детей нельзя уложить в специальные уроки с объяснением нового материала и ответами у доски. Но каждая школа может проводить мероприятия, организовывать интересные детям и родителям события, которые будут иметь воспитательный эффект и обсуждаться в семьях. Яркий пример тому– массовое участие детей и взрослых в акции «Бессмертный полк», участие наших детей в конкурсах.</w:t>
      </w:r>
    </w:p>
    <w:p w14:paraId="102D00B8" w14:textId="77777777" w:rsidR="00692A82" w:rsidRPr="00795206" w:rsidRDefault="00692A82" w:rsidP="00692A82">
      <w:pPr>
        <w:pStyle w:val="a8"/>
        <w:ind w:firstLine="708"/>
        <w:jc w:val="both"/>
        <w:rPr>
          <w:rFonts w:ascii="Times New Roman" w:hAnsi="Times New Roman"/>
          <w:sz w:val="24"/>
          <w:szCs w:val="24"/>
        </w:rPr>
      </w:pPr>
      <w:r w:rsidRPr="00795206">
        <w:rPr>
          <w:rFonts w:ascii="Times New Roman" w:hAnsi="Times New Roman"/>
          <w:sz w:val="24"/>
          <w:szCs w:val="24"/>
        </w:rPr>
        <w:t xml:space="preserve">Воспитание, прежде всего, зависит от сложившейся системы взаимоотношений всех участников образовательного процесса в коллективе образовательного учреждения. Культура общения, поведенческая и эстетическая культура, культура труда, общепринятые нормы и правила в коллективе, педагогическая этика — всё это имеет важное значение для развития личности ребенка и его будущей успешности в жизни. Реализация национальных проектов, призвана исправить ситуацию к 2024 году. </w:t>
      </w:r>
    </w:p>
    <w:p w14:paraId="29815CBA" w14:textId="77777777" w:rsidR="00692A82" w:rsidRPr="00795206" w:rsidRDefault="00692A82" w:rsidP="00692A82">
      <w:pPr>
        <w:shd w:val="clear" w:color="auto" w:fill="FFFFFF"/>
        <w:spacing w:after="0" w:line="240" w:lineRule="atLeast"/>
        <w:ind w:firstLine="708"/>
        <w:jc w:val="both"/>
        <w:outlineLvl w:val="2"/>
        <w:rPr>
          <w:rFonts w:ascii="Times New Roman" w:hAnsi="Times New Roman" w:cs="Times New Roman"/>
          <w:sz w:val="24"/>
          <w:szCs w:val="24"/>
        </w:rPr>
      </w:pPr>
      <w:r w:rsidRPr="00795206">
        <w:rPr>
          <w:rFonts w:ascii="Times New Roman" w:hAnsi="Times New Roman" w:cs="Times New Roman"/>
          <w:sz w:val="24"/>
          <w:szCs w:val="24"/>
        </w:rPr>
        <w:t>Большую роль в индивидуальном развитии и личностном росте детей играет система дополнительного образования. В Суровикинском муниципальном районе в настоящее время услуги дополнительного образования оказывает МКУ ДОД Детская школа искусств г. Суровикино. Всего в Детской школе искусств г. Суровикино занимаются 552 воспитанника.</w:t>
      </w:r>
    </w:p>
    <w:p w14:paraId="62CF02CA" w14:textId="77777777" w:rsidR="00692A82" w:rsidRPr="00795206" w:rsidRDefault="00692A82" w:rsidP="00692A82">
      <w:pPr>
        <w:shd w:val="clear" w:color="auto" w:fill="FFFFFF"/>
        <w:spacing w:after="0" w:line="240" w:lineRule="atLeast"/>
        <w:ind w:firstLine="708"/>
        <w:jc w:val="both"/>
        <w:outlineLvl w:val="2"/>
        <w:rPr>
          <w:rFonts w:ascii="Times New Roman" w:hAnsi="Times New Roman" w:cs="Times New Roman"/>
          <w:sz w:val="24"/>
          <w:szCs w:val="24"/>
        </w:rPr>
      </w:pPr>
      <w:r w:rsidRPr="00795206">
        <w:rPr>
          <w:rFonts w:ascii="Times New Roman" w:hAnsi="Times New Roman" w:cs="Times New Roman"/>
          <w:sz w:val="24"/>
          <w:szCs w:val="24"/>
        </w:rPr>
        <w:t>Сегодня необходимо повысить доступность качественного дополнительного образования независимо от места жительства, социального статуса и доходов семьи. Одним из инструментов реализации этой задачи является персонифицированное финансирование</w:t>
      </w:r>
      <w:r w:rsidRPr="00795206">
        <w:rPr>
          <w:rFonts w:ascii="Arial" w:hAnsi="Arial" w:cs="Arial"/>
          <w:sz w:val="24"/>
          <w:szCs w:val="24"/>
        </w:rPr>
        <w:t xml:space="preserve">. </w:t>
      </w:r>
      <w:r w:rsidRPr="00795206">
        <w:rPr>
          <w:rFonts w:ascii="Times New Roman" w:hAnsi="Times New Roman" w:cs="Times New Roman"/>
          <w:sz w:val="24"/>
          <w:szCs w:val="24"/>
        </w:rPr>
        <w:t>На 01.08.2021 г. охват детей персонифицированным дополнительным образованием составил 50 %, (1837 обучающихся), на 01.09.2021 охват детей сертификатами учета составит 63 % (2500 обучающихся, в том числе 600 человек – сертификатами персонифицированного финансирования).</w:t>
      </w:r>
    </w:p>
    <w:p w14:paraId="3AAAFA91" w14:textId="77777777" w:rsidR="00692A82" w:rsidRPr="00795206" w:rsidRDefault="00692A82" w:rsidP="00692A82">
      <w:pPr>
        <w:pStyle w:val="a8"/>
        <w:ind w:firstLine="709"/>
        <w:contextualSpacing/>
        <w:jc w:val="both"/>
        <w:rPr>
          <w:rFonts w:ascii="Times New Roman" w:eastAsia="Times New Roman" w:hAnsi="Times New Roman" w:cs="Times New Roman"/>
          <w:color w:val="000000"/>
          <w:sz w:val="24"/>
          <w:szCs w:val="24"/>
          <w:lang w:eastAsia="ru-RU"/>
        </w:rPr>
      </w:pPr>
      <w:r w:rsidRPr="00795206">
        <w:rPr>
          <w:rFonts w:ascii="Times New Roman" w:eastAsia="Times New Roman" w:hAnsi="Times New Roman" w:cs="Times New Roman"/>
          <w:color w:val="000000"/>
          <w:sz w:val="24"/>
          <w:szCs w:val="24"/>
          <w:lang w:eastAsia="ru-RU"/>
        </w:rPr>
        <w:t>В районе реализуется 24 предпрофессиональные, 123 значимых, 75 иных образовательных дополнительных   программ по следующим направленностям: художественная, физкультурно-спортивная, социально-педагогическая, естественнонаучная, техническая, туристско-краеведческая.</w:t>
      </w:r>
    </w:p>
    <w:p w14:paraId="4C5B57D4" w14:textId="77777777" w:rsidR="00692A82" w:rsidRPr="00795206" w:rsidRDefault="00692A82" w:rsidP="00692A82">
      <w:pPr>
        <w:spacing w:after="0" w:line="240" w:lineRule="auto"/>
        <w:ind w:firstLine="708"/>
        <w:jc w:val="both"/>
        <w:rPr>
          <w:rFonts w:ascii="Times New Roman" w:hAnsi="Times New Roman" w:cs="Times New Roman"/>
          <w:sz w:val="24"/>
          <w:szCs w:val="24"/>
        </w:rPr>
      </w:pPr>
      <w:r w:rsidRPr="00795206">
        <w:rPr>
          <w:rFonts w:ascii="Times New Roman" w:hAnsi="Times New Roman" w:cs="Times New Roman"/>
          <w:sz w:val="24"/>
          <w:szCs w:val="24"/>
        </w:rPr>
        <w:t>В районе сложилась система патриотического воспитания: ведут свою работу казачий военно-патриотический клуб "Эскадрон", клубы патриотического воспитания, в двух общеобразовательных организациях открыты кадетские классы. В МКОУ «</w:t>
      </w:r>
      <w:proofErr w:type="spellStart"/>
      <w:r w:rsidRPr="00795206">
        <w:rPr>
          <w:rFonts w:ascii="Times New Roman" w:hAnsi="Times New Roman" w:cs="Times New Roman"/>
          <w:sz w:val="24"/>
          <w:szCs w:val="24"/>
        </w:rPr>
        <w:t>Качалинская</w:t>
      </w:r>
      <w:proofErr w:type="spellEnd"/>
      <w:r w:rsidRPr="00795206">
        <w:rPr>
          <w:rFonts w:ascii="Times New Roman" w:hAnsi="Times New Roman" w:cs="Times New Roman"/>
          <w:sz w:val="24"/>
          <w:szCs w:val="24"/>
        </w:rPr>
        <w:t xml:space="preserve"> СОШ» создан и действует музей, посвященный землякам - героям Великой Отечественной войны. </w:t>
      </w:r>
      <w:r w:rsidRPr="00795206">
        <w:rPr>
          <w:rFonts w:ascii="Times New Roman" w:hAnsi="Times New Roman" w:cs="Times New Roman"/>
          <w:bCs/>
          <w:sz w:val="24"/>
          <w:szCs w:val="24"/>
        </w:rPr>
        <w:t xml:space="preserve">В школах района реализуются программы (курсы) с этнокультурным казачьим компонентом. </w:t>
      </w:r>
      <w:r w:rsidRPr="00795206">
        <w:rPr>
          <w:rFonts w:ascii="Times New Roman" w:hAnsi="Times New Roman" w:cs="Times New Roman"/>
          <w:color w:val="000000" w:themeColor="text1"/>
          <w:sz w:val="24"/>
          <w:szCs w:val="24"/>
          <w:shd w:val="clear" w:color="auto" w:fill="FFFFFF"/>
        </w:rPr>
        <w:t>Одним из направлений военно-патриотического воспитания, возрождения духовного наследия русской православной культуры, является работа конного клуба им. Генерала Бакланова Я.П., который посещают более 70 учащихся общеобразовательных организаций района, 30 из которых стали победителями и призерами в муниципальных и региональных соревнованиях Волгоградской области по конкуру и джигитовке, которые состоялись 29-30 мая 2021 году.</w:t>
      </w:r>
    </w:p>
    <w:p w14:paraId="674540F9" w14:textId="77777777" w:rsidR="00692A82" w:rsidRPr="00F03AC0" w:rsidRDefault="00692A82" w:rsidP="00692A82">
      <w:pPr>
        <w:pStyle w:val="a8"/>
        <w:ind w:firstLine="708"/>
        <w:jc w:val="both"/>
        <w:rPr>
          <w:rFonts w:ascii="Times New Roman" w:hAnsi="Times New Roman"/>
          <w:sz w:val="24"/>
          <w:szCs w:val="24"/>
        </w:rPr>
      </w:pPr>
    </w:p>
    <w:p w14:paraId="66DA6BF1" w14:textId="77777777" w:rsidR="001519C4" w:rsidRPr="009545A4" w:rsidRDefault="001519C4" w:rsidP="001519C4">
      <w:pPr>
        <w:spacing w:after="0" w:line="240" w:lineRule="auto"/>
        <w:jc w:val="center"/>
        <w:rPr>
          <w:rFonts w:ascii="Times New Roman" w:hAnsi="Times New Roman" w:cs="Times New Roman"/>
          <w:b/>
          <w:i/>
          <w:iCs/>
          <w:color w:val="0070C0"/>
          <w:sz w:val="24"/>
          <w:szCs w:val="24"/>
        </w:rPr>
      </w:pPr>
      <w:r w:rsidRPr="009545A4">
        <w:rPr>
          <w:rFonts w:ascii="Times New Roman" w:hAnsi="Times New Roman" w:cs="Times New Roman"/>
          <w:b/>
          <w:i/>
          <w:iCs/>
          <w:color w:val="0070C0"/>
          <w:sz w:val="24"/>
          <w:szCs w:val="24"/>
        </w:rPr>
        <w:t>Профилактическая работа</w:t>
      </w:r>
    </w:p>
    <w:p w14:paraId="646BF46F" w14:textId="77777777" w:rsidR="008E171E" w:rsidRPr="008E171E" w:rsidRDefault="008E171E" w:rsidP="008E171E">
      <w:pPr>
        <w:spacing w:after="0"/>
        <w:ind w:firstLine="708"/>
        <w:jc w:val="both"/>
        <w:rPr>
          <w:rFonts w:ascii="Times New Roman" w:hAnsi="Times New Roman" w:cs="Times New Roman"/>
          <w:sz w:val="24"/>
          <w:szCs w:val="24"/>
        </w:rPr>
      </w:pPr>
      <w:r w:rsidRPr="008E171E">
        <w:rPr>
          <w:rFonts w:ascii="Times New Roman" w:hAnsi="Times New Roman" w:cs="Times New Roman"/>
          <w:sz w:val="24"/>
          <w:szCs w:val="24"/>
        </w:rPr>
        <w:t xml:space="preserve">Работа над формированием навыков законопослушного и бесконфликтного поведения несовершеннолетних проводилась в течение всего 2020 – 2021 учебного года.  Это направление включено в планы по воспитательной работе всех образовательных организаций. </w:t>
      </w:r>
    </w:p>
    <w:p w14:paraId="1C8D3825" w14:textId="77777777" w:rsidR="008E171E" w:rsidRPr="008E171E" w:rsidRDefault="008E171E" w:rsidP="008E171E">
      <w:pPr>
        <w:spacing w:after="0"/>
        <w:ind w:firstLine="708"/>
        <w:jc w:val="both"/>
        <w:rPr>
          <w:rFonts w:ascii="Times New Roman" w:hAnsi="Times New Roman" w:cs="Times New Roman"/>
          <w:sz w:val="24"/>
          <w:szCs w:val="24"/>
        </w:rPr>
      </w:pPr>
      <w:r w:rsidRPr="008E171E">
        <w:rPr>
          <w:rFonts w:ascii="Times New Roman" w:hAnsi="Times New Roman" w:cs="Times New Roman"/>
          <w:sz w:val="24"/>
          <w:szCs w:val="24"/>
        </w:rPr>
        <w:t>В целях формирования законопослушного поведения в 2020 – 2021 учебном году проведены:</w:t>
      </w:r>
    </w:p>
    <w:p w14:paraId="70AF938B" w14:textId="77777777" w:rsidR="008E171E" w:rsidRPr="008E171E" w:rsidRDefault="008E171E" w:rsidP="008E171E">
      <w:pPr>
        <w:spacing w:after="0"/>
        <w:ind w:firstLine="708"/>
        <w:jc w:val="both"/>
        <w:rPr>
          <w:rFonts w:ascii="Times New Roman" w:hAnsi="Times New Roman" w:cs="Times New Roman"/>
          <w:bCs/>
          <w:iCs/>
          <w:sz w:val="24"/>
          <w:szCs w:val="24"/>
        </w:rPr>
      </w:pPr>
      <w:r w:rsidRPr="008E171E">
        <w:rPr>
          <w:rFonts w:ascii="Times New Roman" w:eastAsia="Times New Roman" w:hAnsi="Times New Roman" w:cs="Times New Roman"/>
          <w:bCs/>
          <w:iCs/>
          <w:sz w:val="24"/>
          <w:szCs w:val="24"/>
        </w:rPr>
        <w:t xml:space="preserve">С 01 ноября по 30 ноября 2020 года </w:t>
      </w:r>
      <w:r w:rsidRPr="008E171E">
        <w:rPr>
          <w:rFonts w:ascii="Times New Roman" w:hAnsi="Times New Roman" w:cs="Times New Roman"/>
          <w:bCs/>
          <w:iCs/>
          <w:sz w:val="24"/>
          <w:szCs w:val="24"/>
        </w:rPr>
        <w:t>– проведен месячник по профилактике наркомании, токсикомании, алкоголизма, табакокурения, ВИЧ, СПИД среди обучающихся общеобразовательных организаций Суровикинского муниципального района. В рамках месячника в ноябре 2020 года, в марте 2021 года был проведен «День правовой помощи детям».</w:t>
      </w:r>
    </w:p>
    <w:p w14:paraId="1ABC2CDD" w14:textId="77777777" w:rsidR="008E171E" w:rsidRPr="008E171E" w:rsidRDefault="008E171E" w:rsidP="008E171E">
      <w:pPr>
        <w:spacing w:after="0"/>
        <w:jc w:val="both"/>
        <w:rPr>
          <w:rFonts w:ascii="Times New Roman" w:hAnsi="Times New Roman" w:cs="Times New Roman"/>
          <w:bCs/>
          <w:iCs/>
          <w:sz w:val="24"/>
          <w:szCs w:val="24"/>
        </w:rPr>
      </w:pPr>
      <w:r w:rsidRPr="008E171E">
        <w:rPr>
          <w:rFonts w:ascii="Times New Roman" w:hAnsi="Times New Roman" w:cs="Times New Roman"/>
          <w:bCs/>
          <w:iCs/>
          <w:sz w:val="24"/>
          <w:szCs w:val="24"/>
        </w:rPr>
        <w:t xml:space="preserve">  С 01 апреля по 30 апреля 2021 года прошел месячник по профилактике правонарушений и безнадзорности среди обучающихся с целью активизации и систематизации работы по профилактике безнадзорности, правонарушений и преступлений среди несовершеннолетних.  В родительских чатах распространены буклеты, брошюры, видеоролики</w:t>
      </w:r>
      <w:r w:rsidRPr="008E171E">
        <w:rPr>
          <w:rFonts w:ascii="Times New Roman" w:hAnsi="Times New Roman" w:cs="Times New Roman"/>
          <w:bCs/>
          <w:iCs/>
          <w:sz w:val="24"/>
          <w:szCs w:val="24"/>
        </w:rPr>
        <w:tab/>
        <w:t>по пропаганде здорового образа жизни, а в период проведения последних звонков межведомственная комиссия по делам несовершеннолетних с привлечением родительской общественности и педагогов проводила рейды по местам массового скопления школьников с целью профилактики вредных привычек и контроля за санитарно-эпидемиологической обстановкой.</w:t>
      </w:r>
    </w:p>
    <w:p w14:paraId="4011ED62" w14:textId="77777777" w:rsidR="008E171E" w:rsidRDefault="008E171E" w:rsidP="008E171E">
      <w:pPr>
        <w:pStyle w:val="a8"/>
        <w:spacing w:line="276" w:lineRule="auto"/>
        <w:ind w:firstLine="708"/>
        <w:jc w:val="both"/>
        <w:rPr>
          <w:rFonts w:ascii="Times New Roman" w:hAnsi="Times New Roman" w:cs="Times New Roman"/>
          <w:sz w:val="24"/>
          <w:szCs w:val="24"/>
        </w:rPr>
      </w:pPr>
      <w:r w:rsidRPr="008E171E">
        <w:rPr>
          <w:rFonts w:ascii="Times New Roman" w:hAnsi="Times New Roman"/>
          <w:bCs/>
          <w:iCs/>
          <w:sz w:val="24"/>
          <w:szCs w:val="24"/>
        </w:rPr>
        <w:t>В период с 10 сентября по 30 сентября 2021 года организовано и проведено социально-психологическое тестирование обучающихся в общеобразовательных организациях Суровикинского муниципального района.  По результатам тестирования случаев употребления наркотических веществ обучающимися общеобразовательных организациях</w:t>
      </w:r>
      <w:r w:rsidRPr="008E171E">
        <w:rPr>
          <w:rFonts w:ascii="Times New Roman" w:hAnsi="Times New Roman"/>
          <w:sz w:val="24"/>
          <w:szCs w:val="24"/>
        </w:rPr>
        <w:t xml:space="preserve"> Суровикинского муниципального района не выявлено. Результаты тестирования отправлены в комитет образования и науки Волгоградской области</w:t>
      </w:r>
      <w:r w:rsidRPr="008E171E">
        <w:rPr>
          <w:rFonts w:ascii="Times New Roman" w:hAnsi="Times New Roman"/>
          <w:sz w:val="24"/>
          <w:szCs w:val="24"/>
        </w:rPr>
        <w:tab/>
      </w:r>
      <w:r w:rsidRPr="008E171E">
        <w:rPr>
          <w:rFonts w:ascii="Times New Roman" w:hAnsi="Times New Roman"/>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olor w:val="FF0000"/>
          <w:sz w:val="24"/>
          <w:szCs w:val="24"/>
        </w:rPr>
        <w:tab/>
      </w:r>
      <w:r w:rsidRPr="008E171E">
        <w:rPr>
          <w:rFonts w:ascii="Times New Roman" w:hAnsi="Times New Roman" w:cs="Times New Roman"/>
          <w:sz w:val="24"/>
          <w:szCs w:val="24"/>
        </w:rPr>
        <w:t>В целях активизации работы по профилактике наркомании среди учащихся в 2020 - 2021 учебном году прошла Всероссийская антинаркотическая акция «Сообщи, где торгуют смертью»</w:t>
      </w:r>
      <w:r w:rsidRPr="008E171E">
        <w:rPr>
          <w:rFonts w:ascii="Times New Roman" w:hAnsi="Times New Roman" w:cs="Times New Roman"/>
          <w:b/>
          <w:i/>
          <w:sz w:val="24"/>
          <w:szCs w:val="24"/>
        </w:rPr>
        <w:t>.</w:t>
      </w:r>
      <w:r w:rsidRPr="008E171E">
        <w:rPr>
          <w:rFonts w:ascii="Times New Roman" w:hAnsi="Times New Roman" w:cs="Times New Roman"/>
          <w:b/>
          <w:sz w:val="24"/>
          <w:szCs w:val="24"/>
        </w:rPr>
        <w:tab/>
      </w:r>
      <w:r w:rsidRPr="008E171E">
        <w:rPr>
          <w:rFonts w:ascii="Times New Roman" w:hAnsi="Times New Roman" w:cs="Times New Roman"/>
          <w:sz w:val="24"/>
          <w:szCs w:val="24"/>
        </w:rPr>
        <w:t>Педагогический состав и учащиеся школ проинформированы о целях и задачах Всероссийской антинаркотической акции "Сообщи, где торгуют смертью!", а также о номерах телефонов "горячих линий», по</w:t>
      </w:r>
      <w:r w:rsidRPr="008E171E">
        <w:rPr>
          <w:rFonts w:ascii="Times New Roman" w:eastAsia="Times New Roman" w:hAnsi="Times New Roman" w:cs="Times New Roman"/>
          <w:sz w:val="24"/>
          <w:szCs w:val="24"/>
        </w:rPr>
        <w:t xml:space="preserve"> которым необходимо сообщать информацию о фактах незаконной реализации наркотических средств и психотропных веществ.</w:t>
      </w:r>
      <w:r w:rsidRPr="008E171E">
        <w:rPr>
          <w:rFonts w:ascii="Times New Roman" w:hAnsi="Times New Roman" w:cs="Times New Roman"/>
          <w:sz w:val="24"/>
          <w:szCs w:val="24"/>
        </w:rPr>
        <w:tab/>
      </w:r>
    </w:p>
    <w:p w14:paraId="0ACC8CF1" w14:textId="77777777" w:rsidR="008E171E" w:rsidRPr="008E171E" w:rsidRDefault="008E171E" w:rsidP="00634020">
      <w:pPr>
        <w:pStyle w:val="a8"/>
        <w:spacing w:line="276" w:lineRule="auto"/>
        <w:ind w:firstLine="708"/>
        <w:jc w:val="both"/>
        <w:rPr>
          <w:rFonts w:ascii="Times New Roman" w:hAnsi="Times New Roman" w:cs="Times New Roman"/>
          <w:sz w:val="24"/>
          <w:szCs w:val="24"/>
        </w:rPr>
      </w:pPr>
      <w:r w:rsidRPr="008E171E">
        <w:rPr>
          <w:rFonts w:ascii="Times New Roman" w:hAnsi="Times New Roman" w:cs="Times New Roman"/>
          <w:sz w:val="24"/>
          <w:szCs w:val="24"/>
        </w:rPr>
        <w:t xml:space="preserve">Проведены информационно - просветительские собрания и   классные часы совместно с родителями.  </w:t>
      </w:r>
      <w:r w:rsidRPr="008E171E">
        <w:rPr>
          <w:rFonts w:ascii="Times New Roman" w:hAnsi="Times New Roman" w:cs="Times New Roman"/>
          <w:sz w:val="24"/>
          <w:szCs w:val="24"/>
        </w:rPr>
        <w:tab/>
        <w:t>Телефоны горячей линии, телефона Доверия сообщены подросткам и их родителям.</w:t>
      </w:r>
      <w:r w:rsidRPr="008E171E">
        <w:rPr>
          <w:rFonts w:ascii="Times New Roman" w:hAnsi="Times New Roman" w:cs="Times New Roman"/>
          <w:sz w:val="24"/>
          <w:szCs w:val="24"/>
        </w:rPr>
        <w:tab/>
        <w:t>Данная информация находится в открытом доступе на стендах школ и информационных уголках, а также размещена на портале «Сетевой город».</w:t>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t xml:space="preserve">В  планы воспитательной работы  включены и проведены мероприятия об опасностях, связанных с сексуальной эксплуатацией и сексуальным насилием, а также доведена информация о способах защиты себя, адаптированная к возрастным  категориям учащихся. В соответствии с  требованиями ст. 351.1 ТК РФ и ст. 22.1 ФЗ, лица, имеющие или имевшие судимость, подвергавшиеся уголовному преследованию за преступления против половой неприкосновенности и  половой свободы личности, в подведомственных нам учреждениях  не работают.  </w:t>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t xml:space="preserve">Ежемесячно в Отдел по образованию подаются сведения об отсутствующих без уважительной причины, по фактам эпизодических пропусков уроков и самовольного ухода несовершеннолетних из школы  проводятся следующие меры: информирование родителей, индивидуальная работа по установлению причин, постановка на ВШУ, ПДН и КДН и ЗП. </w:t>
      </w:r>
      <w:r w:rsidRPr="008E171E">
        <w:rPr>
          <w:rFonts w:ascii="Times New Roman" w:hAnsi="Times New Roman" w:cs="Times New Roman"/>
          <w:sz w:val="24"/>
          <w:szCs w:val="24"/>
        </w:rPr>
        <w:tab/>
        <w:t>Результатами проведения мероприятий среди обучающихся общеобразовательных организаций Суровикинского муниципального района можем считать то, что фактов, связанных с сексуальной эксплуатацией и сексуальным насилием не зафиксировано.</w:t>
      </w:r>
    </w:p>
    <w:p w14:paraId="64479FD6" w14:textId="77777777" w:rsidR="008E171E" w:rsidRPr="008E171E" w:rsidRDefault="008E171E" w:rsidP="008E171E">
      <w:pPr>
        <w:pStyle w:val="a8"/>
        <w:spacing w:line="276" w:lineRule="auto"/>
        <w:ind w:firstLine="708"/>
        <w:jc w:val="both"/>
        <w:rPr>
          <w:rFonts w:ascii="Times New Roman" w:hAnsi="Times New Roman" w:cs="Times New Roman"/>
          <w:sz w:val="24"/>
          <w:szCs w:val="24"/>
        </w:rPr>
      </w:pPr>
      <w:r w:rsidRPr="008E171E">
        <w:rPr>
          <w:rFonts w:ascii="Times New Roman" w:hAnsi="Times New Roman" w:cs="Times New Roman"/>
          <w:sz w:val="24"/>
          <w:szCs w:val="24"/>
        </w:rPr>
        <w:t>Немаловажная роль отводится и профилактике детско-дорожного транспортного травматизма: вовлечение детей и подростков Суровикинского муниципального района в отряды юных инспекторов движения</w:t>
      </w:r>
      <w:r>
        <w:rPr>
          <w:rFonts w:ascii="Times New Roman" w:hAnsi="Times New Roman" w:cs="Times New Roman"/>
          <w:sz w:val="24"/>
          <w:szCs w:val="24"/>
        </w:rPr>
        <w:t>.</w:t>
      </w:r>
      <w:r w:rsidRPr="008E171E">
        <w:rPr>
          <w:rFonts w:ascii="Times New Roman" w:hAnsi="Times New Roman" w:cs="Times New Roman"/>
          <w:sz w:val="24"/>
          <w:szCs w:val="24"/>
        </w:rPr>
        <w:t xml:space="preserve"> Осуществляется активное взаимодействие с ИП ОГИБДД МВД России по Суровикинскому району в целях профилактики ДДТТ.  Отряд ЮИД МКОУ «Добринской СОШ» в апреле 2021 г. занял первое место в областном (дистанционном) конкурсе отрядов ЮИД Волгоградской области.</w:t>
      </w:r>
    </w:p>
    <w:p w14:paraId="2ACBCDFA" w14:textId="77777777" w:rsidR="008E171E" w:rsidRPr="008E171E" w:rsidRDefault="008E171E" w:rsidP="008E171E">
      <w:pPr>
        <w:pStyle w:val="a8"/>
        <w:spacing w:line="276" w:lineRule="auto"/>
        <w:ind w:firstLine="708"/>
        <w:jc w:val="both"/>
        <w:rPr>
          <w:rFonts w:ascii="Times New Roman" w:hAnsi="Times New Roman" w:cs="Times New Roman"/>
          <w:sz w:val="24"/>
          <w:szCs w:val="24"/>
        </w:rPr>
      </w:pPr>
      <w:r w:rsidRPr="008E171E">
        <w:rPr>
          <w:rFonts w:ascii="Times New Roman" w:hAnsi="Times New Roman" w:cs="Times New Roman"/>
          <w:sz w:val="24"/>
          <w:szCs w:val="24"/>
        </w:rPr>
        <w:t xml:space="preserve">В 2020-2021 году продолжилась работа по проблемам подросткового суицида, </w:t>
      </w:r>
      <w:proofErr w:type="spellStart"/>
      <w:r w:rsidRPr="008E171E">
        <w:rPr>
          <w:rFonts w:ascii="Times New Roman" w:hAnsi="Times New Roman" w:cs="Times New Roman"/>
          <w:sz w:val="24"/>
          <w:szCs w:val="24"/>
        </w:rPr>
        <w:t>аддиктивного</w:t>
      </w:r>
      <w:proofErr w:type="spellEnd"/>
      <w:r w:rsidRPr="008E171E">
        <w:rPr>
          <w:rFonts w:ascii="Times New Roman" w:hAnsi="Times New Roman" w:cs="Times New Roman"/>
          <w:sz w:val="24"/>
          <w:szCs w:val="24"/>
        </w:rPr>
        <w:t xml:space="preserve"> поведения.  Профилактические мероприятия по данной проблеме были разнообразны по форме и содержанию: беседы, лекции, анкетирования и т.д. Раздаются памятки, оформляются информационные стенды и уголки по проблемной тематике.</w:t>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r>
      <w:r w:rsidRPr="008E171E">
        <w:rPr>
          <w:rFonts w:ascii="Times New Roman" w:hAnsi="Times New Roman" w:cs="Times New Roman"/>
          <w:sz w:val="24"/>
          <w:szCs w:val="24"/>
        </w:rPr>
        <w:tab/>
        <w:t xml:space="preserve">В целях предупреждения жестокого обращения с детьми проходит акция «Телефон доверия». </w:t>
      </w:r>
    </w:p>
    <w:p w14:paraId="67A9C59C" w14:textId="77777777" w:rsidR="008E171E" w:rsidRPr="008E171E" w:rsidRDefault="008E171E" w:rsidP="008E171E">
      <w:pPr>
        <w:pStyle w:val="a8"/>
        <w:spacing w:line="276" w:lineRule="auto"/>
        <w:ind w:firstLine="708"/>
        <w:jc w:val="both"/>
        <w:rPr>
          <w:rFonts w:ascii="Times New Roman" w:hAnsi="Times New Roman" w:cs="Times New Roman"/>
          <w:sz w:val="24"/>
          <w:szCs w:val="24"/>
        </w:rPr>
      </w:pPr>
      <w:r w:rsidRPr="008E171E">
        <w:rPr>
          <w:rFonts w:ascii="Times New Roman" w:hAnsi="Times New Roman" w:cs="Times New Roman"/>
          <w:sz w:val="24"/>
          <w:szCs w:val="24"/>
        </w:rPr>
        <w:t>В целях профилактики детского травматизма во время летней оздоровительной кампании прошла акция «Дети и окна!», «Добрая вода», «Научись плавать!». Родители снабжены памятками, также информация представлена в школах на стендах.</w:t>
      </w:r>
    </w:p>
    <w:p w14:paraId="770EF10C" w14:textId="77777777" w:rsidR="008E171E" w:rsidRPr="008E171E" w:rsidRDefault="008E171E" w:rsidP="008E171E">
      <w:pPr>
        <w:spacing w:after="0"/>
        <w:ind w:firstLine="708"/>
        <w:contextualSpacing/>
        <w:rPr>
          <w:rFonts w:ascii="Times New Roman" w:hAnsi="Times New Roman"/>
          <w:sz w:val="24"/>
          <w:szCs w:val="24"/>
        </w:rPr>
      </w:pPr>
      <w:r w:rsidRPr="008E171E">
        <w:rPr>
          <w:rFonts w:ascii="Times New Roman" w:hAnsi="Times New Roman"/>
          <w:sz w:val="24"/>
          <w:szCs w:val="24"/>
        </w:rPr>
        <w:t>Проведены уроки безопасности школьников в сети Интернет.</w:t>
      </w:r>
    </w:p>
    <w:p w14:paraId="13425179" w14:textId="77777777" w:rsidR="008E171E" w:rsidRPr="008E171E" w:rsidRDefault="008E171E" w:rsidP="008E171E">
      <w:pPr>
        <w:spacing w:after="0"/>
        <w:ind w:firstLine="708"/>
        <w:contextualSpacing/>
        <w:rPr>
          <w:rFonts w:ascii="Times New Roman" w:hAnsi="Times New Roman" w:cs="Times New Roman"/>
          <w:sz w:val="24"/>
          <w:szCs w:val="24"/>
        </w:rPr>
      </w:pPr>
      <w:r w:rsidRPr="008E171E">
        <w:rPr>
          <w:rFonts w:ascii="Times New Roman" w:hAnsi="Times New Roman"/>
          <w:sz w:val="24"/>
          <w:szCs w:val="24"/>
        </w:rPr>
        <w:t>Участие в заседаниях КДН, подготовка докладов.</w:t>
      </w:r>
    </w:p>
    <w:p w14:paraId="723C4906" w14:textId="77777777" w:rsidR="008E171E" w:rsidRPr="008E171E" w:rsidRDefault="008E171E" w:rsidP="008E171E">
      <w:pPr>
        <w:pStyle w:val="a8"/>
        <w:spacing w:line="276" w:lineRule="auto"/>
        <w:ind w:firstLine="708"/>
        <w:jc w:val="both"/>
        <w:rPr>
          <w:rFonts w:ascii="Times New Roman" w:hAnsi="Times New Roman" w:cs="Times New Roman"/>
          <w:sz w:val="24"/>
          <w:szCs w:val="24"/>
        </w:rPr>
      </w:pPr>
      <w:r w:rsidRPr="008E171E">
        <w:rPr>
          <w:rFonts w:ascii="Times New Roman" w:hAnsi="Times New Roman" w:cs="Times New Roman"/>
          <w:sz w:val="24"/>
          <w:szCs w:val="24"/>
        </w:rPr>
        <w:t>Действуют детские общественные организации, созданные на базе 13 образовательных организаций. Данные объединения охватывают все направления воспитательной работы.</w:t>
      </w:r>
    </w:p>
    <w:p w14:paraId="0DCA629E" w14:textId="77777777" w:rsidR="009545A4" w:rsidRPr="008E171E" w:rsidRDefault="009545A4" w:rsidP="008E171E">
      <w:pPr>
        <w:spacing w:after="0"/>
        <w:ind w:firstLine="708"/>
        <w:jc w:val="both"/>
        <w:rPr>
          <w:rFonts w:ascii="Times New Roman" w:hAnsi="Times New Roman" w:cs="Times New Roman"/>
          <w:bCs/>
          <w:iCs/>
          <w:sz w:val="24"/>
          <w:szCs w:val="24"/>
        </w:rPr>
      </w:pPr>
    </w:p>
    <w:p w14:paraId="28360F8E" w14:textId="77777777" w:rsidR="009545A4" w:rsidRDefault="009545A4" w:rsidP="009545A4">
      <w:pPr>
        <w:spacing w:after="0" w:line="240" w:lineRule="auto"/>
        <w:ind w:firstLine="708"/>
        <w:jc w:val="center"/>
        <w:rPr>
          <w:rFonts w:ascii="Times New Roman" w:hAnsi="Times New Roman"/>
          <w:b/>
          <w:i/>
          <w:iCs/>
          <w:color w:val="0070C0"/>
          <w:sz w:val="24"/>
          <w:szCs w:val="24"/>
        </w:rPr>
      </w:pPr>
      <w:r w:rsidRPr="004B58AE">
        <w:rPr>
          <w:rFonts w:ascii="Times New Roman" w:hAnsi="Times New Roman"/>
          <w:b/>
          <w:i/>
          <w:iCs/>
          <w:color w:val="0070C0"/>
          <w:sz w:val="24"/>
          <w:szCs w:val="24"/>
        </w:rPr>
        <w:t>Организация отдыха и оздоровления детей и подростков</w:t>
      </w:r>
    </w:p>
    <w:p w14:paraId="3CFF915A" w14:textId="77777777" w:rsidR="00795206" w:rsidRPr="004B58AE" w:rsidRDefault="00795206" w:rsidP="009545A4">
      <w:pPr>
        <w:spacing w:after="0" w:line="240" w:lineRule="auto"/>
        <w:ind w:firstLine="708"/>
        <w:jc w:val="center"/>
        <w:rPr>
          <w:rFonts w:ascii="Times New Roman" w:hAnsi="Times New Roman" w:cs="Times New Roman"/>
          <w:b/>
          <w:i/>
          <w:iCs/>
          <w:color w:val="0070C0"/>
          <w:sz w:val="24"/>
          <w:szCs w:val="24"/>
        </w:rPr>
      </w:pPr>
    </w:p>
    <w:p w14:paraId="33781093" w14:textId="77777777" w:rsidR="00795206" w:rsidRPr="00795206" w:rsidRDefault="00795206" w:rsidP="00795206">
      <w:pPr>
        <w:spacing w:after="0"/>
        <w:ind w:firstLine="708"/>
        <w:rPr>
          <w:rFonts w:ascii="Times New Roman" w:hAnsi="Times New Roman" w:cs="Times New Roman"/>
          <w:sz w:val="24"/>
          <w:szCs w:val="24"/>
        </w:rPr>
      </w:pPr>
      <w:r w:rsidRPr="00795206">
        <w:rPr>
          <w:rFonts w:ascii="Times New Roman" w:hAnsi="Times New Roman" w:cs="Times New Roman"/>
          <w:sz w:val="24"/>
          <w:szCs w:val="24"/>
        </w:rPr>
        <w:t>Лагеря с дневным пребыванием на базах общеобразовательных организаций Суровикинского муниципального района открылись с 29.05.2021 в очном формате</w:t>
      </w:r>
      <w:r>
        <w:rPr>
          <w:rFonts w:ascii="Times New Roman" w:hAnsi="Times New Roman" w:cs="Times New Roman"/>
          <w:sz w:val="24"/>
          <w:szCs w:val="24"/>
        </w:rPr>
        <w:t xml:space="preserve"> и</w:t>
      </w:r>
      <w:r w:rsidRPr="00795206">
        <w:rPr>
          <w:rFonts w:ascii="Times New Roman" w:hAnsi="Times New Roman" w:cs="Times New Roman"/>
          <w:sz w:val="24"/>
          <w:szCs w:val="24"/>
        </w:rPr>
        <w:t xml:space="preserve"> работали в течение июня 18 календарных дней.</w:t>
      </w:r>
    </w:p>
    <w:p w14:paraId="202099F1" w14:textId="77777777" w:rsidR="00795206" w:rsidRPr="00795206" w:rsidRDefault="00795206" w:rsidP="00795206">
      <w:pPr>
        <w:spacing w:after="0"/>
        <w:ind w:firstLine="708"/>
        <w:rPr>
          <w:rFonts w:ascii="Times New Roman" w:hAnsi="Times New Roman" w:cs="Times New Roman"/>
          <w:sz w:val="24"/>
          <w:szCs w:val="24"/>
        </w:rPr>
      </w:pPr>
      <w:r w:rsidRPr="00795206">
        <w:rPr>
          <w:rFonts w:ascii="Times New Roman" w:hAnsi="Times New Roman" w:cs="Times New Roman"/>
          <w:sz w:val="24"/>
          <w:szCs w:val="24"/>
        </w:rPr>
        <w:t xml:space="preserve">Во время работы летних оздоровительных лагерей с детьми проводились различные по форме и содержанию профилактические, творческие, мероприятия, интеллектуальные конкурсы и подвижные игры, спортивные состязания, направленные на формирование здорового образа жизни обучающихся, расширение кругозора, любознательности. </w:t>
      </w:r>
    </w:p>
    <w:p w14:paraId="1DBE716B" w14:textId="77777777" w:rsidR="00795206" w:rsidRPr="00795206" w:rsidRDefault="00795206" w:rsidP="00795206">
      <w:pPr>
        <w:spacing w:after="0"/>
        <w:ind w:firstLine="708"/>
        <w:rPr>
          <w:rFonts w:ascii="Times New Roman" w:hAnsi="Times New Roman" w:cs="Times New Roman"/>
          <w:sz w:val="24"/>
          <w:szCs w:val="24"/>
        </w:rPr>
      </w:pPr>
      <w:r w:rsidRPr="00795206">
        <w:rPr>
          <w:rFonts w:ascii="Times New Roman" w:hAnsi="Times New Roman" w:cs="Times New Roman"/>
          <w:sz w:val="24"/>
          <w:szCs w:val="24"/>
        </w:rPr>
        <w:t>Питание двухразовое, сбалансированное, с С-витаминизацией</w:t>
      </w:r>
      <w:r>
        <w:rPr>
          <w:rFonts w:ascii="Times New Roman" w:hAnsi="Times New Roman" w:cs="Times New Roman"/>
          <w:sz w:val="24"/>
          <w:szCs w:val="24"/>
        </w:rPr>
        <w:t>.</w:t>
      </w:r>
      <w:r w:rsidRPr="00795206">
        <w:rPr>
          <w:rFonts w:ascii="Times New Roman" w:hAnsi="Times New Roman" w:cs="Times New Roman"/>
          <w:sz w:val="24"/>
          <w:szCs w:val="24"/>
        </w:rPr>
        <w:t xml:space="preserve"> По журналам оценки эффективности оздоровления детей, которые ведут медицинские работники ЛОЛ, очевидно, что за период пребывания в ЛОЛ у воспитанников лагерей с дневным пребыванием отмечается положительный оздоровительный эффект. Охват летним оздоровлением составил 740 детей.</w:t>
      </w:r>
    </w:p>
    <w:p w14:paraId="2E11D88F" w14:textId="77777777" w:rsidR="009545A4" w:rsidRPr="009545A4" w:rsidRDefault="009545A4" w:rsidP="001519C4">
      <w:pPr>
        <w:spacing w:after="0"/>
        <w:ind w:firstLine="708"/>
        <w:jc w:val="both"/>
        <w:rPr>
          <w:rFonts w:ascii="Times New Roman" w:hAnsi="Times New Roman" w:cs="Times New Roman"/>
          <w:sz w:val="24"/>
          <w:szCs w:val="24"/>
        </w:rPr>
      </w:pPr>
    </w:p>
    <w:p w14:paraId="7DADB2BF" w14:textId="77777777" w:rsidR="00FF1336" w:rsidRPr="00B32941" w:rsidRDefault="00FF1336" w:rsidP="00B32941">
      <w:pPr>
        <w:pStyle w:val="a8"/>
        <w:jc w:val="both"/>
        <w:rPr>
          <w:rFonts w:ascii="Times New Roman" w:hAnsi="Times New Roman" w:cs="Times New Roman"/>
          <w:sz w:val="24"/>
          <w:szCs w:val="24"/>
        </w:rPr>
      </w:pPr>
    </w:p>
    <w:p w14:paraId="0BAF5090" w14:textId="77777777" w:rsidR="00FF1336" w:rsidRPr="004B58AE" w:rsidRDefault="00FF1336" w:rsidP="008A1737">
      <w:pPr>
        <w:spacing w:after="0" w:line="240" w:lineRule="auto"/>
        <w:ind w:firstLine="708"/>
        <w:jc w:val="center"/>
        <w:rPr>
          <w:rFonts w:ascii="Times New Roman" w:hAnsi="Times New Roman" w:cs="Times New Roman"/>
          <w:b/>
          <w:i/>
          <w:iCs/>
          <w:color w:val="0070C0"/>
          <w:sz w:val="24"/>
          <w:szCs w:val="24"/>
        </w:rPr>
      </w:pPr>
      <w:r w:rsidRPr="004B58AE">
        <w:rPr>
          <w:rFonts w:ascii="Times New Roman" w:hAnsi="Times New Roman" w:cs="Times New Roman"/>
          <w:b/>
          <w:i/>
          <w:iCs/>
          <w:color w:val="0070C0"/>
          <w:sz w:val="24"/>
          <w:szCs w:val="24"/>
        </w:rPr>
        <w:t>Районная спартакиада</w:t>
      </w:r>
    </w:p>
    <w:p w14:paraId="5FB24B80" w14:textId="77777777" w:rsidR="00C15D55" w:rsidRPr="00C15D55" w:rsidRDefault="00C15D55" w:rsidP="00C15D55">
      <w:pPr>
        <w:spacing w:after="0"/>
        <w:ind w:firstLine="708"/>
        <w:jc w:val="both"/>
        <w:rPr>
          <w:rFonts w:ascii="Times New Roman" w:hAnsi="Times New Roman" w:cs="Times New Roman"/>
          <w:sz w:val="24"/>
          <w:szCs w:val="24"/>
        </w:rPr>
      </w:pPr>
      <w:r w:rsidRPr="00C15D55">
        <w:rPr>
          <w:rFonts w:ascii="Times New Roman" w:hAnsi="Times New Roman" w:cs="Times New Roman"/>
          <w:sz w:val="24"/>
          <w:szCs w:val="24"/>
        </w:rPr>
        <w:t xml:space="preserve">В течение 2020-2021 учебного года физкультурно-спортивная работа проводилась только по классам, 18 мая 2021 года состоялись районные соревнования по Президентским спортивным состязаниям и Президентским играм. В соревнованиях приняли участие 7 команд ОО района, победителями стала команда МКОУ СОШ №3 г. Суровикино и команда МКОУ СОШ №2 г. Суровикино, 19 мая 2021 г. на базе стадиона им. Гридина состоялись зональные соревнования по Президентским состязаниям. Участвовали три команды: Чернышковского, Калачевского и Суровикинского районов. Победила команда Калачевского района.  </w:t>
      </w:r>
    </w:p>
    <w:p w14:paraId="56074743" w14:textId="77777777" w:rsidR="00C15D55" w:rsidRPr="00C15D55" w:rsidRDefault="00C15D55" w:rsidP="00C15D55">
      <w:pPr>
        <w:spacing w:after="0"/>
        <w:ind w:firstLine="708"/>
        <w:jc w:val="both"/>
        <w:rPr>
          <w:sz w:val="24"/>
          <w:szCs w:val="24"/>
        </w:rPr>
      </w:pPr>
      <w:r w:rsidRPr="00C15D55">
        <w:rPr>
          <w:rFonts w:ascii="Times New Roman" w:hAnsi="Times New Roman" w:cs="Times New Roman"/>
          <w:sz w:val="24"/>
          <w:szCs w:val="24"/>
        </w:rPr>
        <w:t>План воспитательной деятельности на 2020 -2021 учебный год выполнен.</w:t>
      </w:r>
    </w:p>
    <w:p w14:paraId="7045C667" w14:textId="77777777" w:rsidR="001519C4" w:rsidRPr="008A1737" w:rsidRDefault="001519C4" w:rsidP="001519C4">
      <w:pPr>
        <w:spacing w:after="0" w:line="240" w:lineRule="auto"/>
        <w:rPr>
          <w:rFonts w:ascii="Times New Roman" w:hAnsi="Times New Roman" w:cs="Times New Roman"/>
          <w:sz w:val="24"/>
          <w:szCs w:val="24"/>
        </w:rPr>
      </w:pPr>
    </w:p>
    <w:p w14:paraId="3FD9614B" w14:textId="77777777" w:rsidR="00C33800" w:rsidRPr="00C21971" w:rsidRDefault="00C33800" w:rsidP="00C21971">
      <w:pPr>
        <w:spacing w:after="0" w:line="264" w:lineRule="auto"/>
        <w:ind w:left="1335"/>
        <w:rPr>
          <w:rFonts w:ascii="Times New Roman" w:hAnsi="Times New Roman" w:cs="Times New Roman"/>
          <w:b/>
          <w:sz w:val="24"/>
          <w:szCs w:val="24"/>
        </w:rPr>
      </w:pPr>
      <w:bookmarkStart w:id="4" w:name="_Hlk534805986"/>
    </w:p>
    <w:p w14:paraId="1176481A" w14:textId="77777777" w:rsidR="00E01572" w:rsidRDefault="00E01572" w:rsidP="00E01572">
      <w:pPr>
        <w:pStyle w:val="a6"/>
        <w:spacing w:after="0" w:line="240" w:lineRule="auto"/>
        <w:ind w:left="0"/>
        <w:jc w:val="center"/>
        <w:rPr>
          <w:rFonts w:ascii="Times New Roman" w:hAnsi="Times New Roman"/>
          <w:b/>
          <w:i/>
          <w:iCs/>
          <w:color w:val="0070C0"/>
          <w:sz w:val="24"/>
          <w:szCs w:val="24"/>
        </w:rPr>
      </w:pPr>
      <w:r>
        <w:rPr>
          <w:rFonts w:ascii="Times New Roman" w:hAnsi="Times New Roman"/>
          <w:b/>
          <w:i/>
          <w:iCs/>
          <w:color w:val="0070C0"/>
          <w:sz w:val="24"/>
          <w:szCs w:val="24"/>
        </w:rPr>
        <w:t>Цели и задачи, определяющие деятельность Отдела по образованию в 2020-2021 гг.</w:t>
      </w:r>
    </w:p>
    <w:p w14:paraId="01B8B65C" w14:textId="77777777" w:rsidR="00E01572" w:rsidRDefault="00E01572" w:rsidP="00E01572">
      <w:pPr>
        <w:ind w:firstLine="709"/>
        <w:jc w:val="both"/>
        <w:rPr>
          <w:b/>
          <w:iCs/>
          <w:szCs w:val="28"/>
        </w:rPr>
      </w:pPr>
    </w:p>
    <w:p w14:paraId="2638A1A5" w14:textId="77777777" w:rsidR="00E01572" w:rsidRPr="008A224F" w:rsidRDefault="00E01572" w:rsidP="00E01572">
      <w:pPr>
        <w:spacing w:after="0"/>
        <w:ind w:firstLine="709"/>
        <w:jc w:val="both"/>
        <w:rPr>
          <w:rFonts w:ascii="Times New Roman" w:hAnsi="Times New Roman" w:cs="Times New Roman"/>
          <w:sz w:val="24"/>
          <w:szCs w:val="24"/>
        </w:rPr>
      </w:pPr>
      <w:r w:rsidRPr="008A224F">
        <w:rPr>
          <w:rFonts w:ascii="Times New Roman" w:hAnsi="Times New Roman" w:cs="Times New Roman"/>
          <w:b/>
          <w:iCs/>
          <w:sz w:val="24"/>
          <w:szCs w:val="24"/>
        </w:rPr>
        <w:t xml:space="preserve">Цель: </w:t>
      </w:r>
      <w:r w:rsidRPr="008A224F">
        <w:rPr>
          <w:rFonts w:ascii="Times New Roman" w:hAnsi="Times New Roman" w:cs="Times New Roman"/>
          <w:iCs/>
          <w:sz w:val="24"/>
          <w:szCs w:val="24"/>
        </w:rPr>
        <w:t>Создать условия для всех уровней управления образованием, педагогических коллективов и районной общественности по реализации:</w:t>
      </w:r>
    </w:p>
    <w:p w14:paraId="659DEF96" w14:textId="77777777" w:rsidR="00E01572" w:rsidRPr="008A224F" w:rsidRDefault="005948F0" w:rsidP="005948F0">
      <w:pPr>
        <w:suppressAutoHyphens/>
        <w:spacing w:after="0" w:line="240" w:lineRule="auto"/>
        <w:ind w:left="709"/>
        <w:jc w:val="both"/>
        <w:rPr>
          <w:rFonts w:ascii="Times New Roman" w:hAnsi="Times New Roman" w:cs="Times New Roman"/>
          <w:iCs/>
          <w:sz w:val="24"/>
          <w:szCs w:val="24"/>
        </w:rPr>
      </w:pPr>
      <w:r w:rsidRPr="008A224F">
        <w:rPr>
          <w:rFonts w:ascii="Times New Roman" w:hAnsi="Times New Roman" w:cs="Times New Roman"/>
          <w:sz w:val="24"/>
          <w:szCs w:val="24"/>
        </w:rPr>
        <w:t xml:space="preserve">- </w:t>
      </w:r>
      <w:r w:rsidR="00E01572" w:rsidRPr="008A224F">
        <w:rPr>
          <w:rFonts w:ascii="Times New Roman" w:hAnsi="Times New Roman" w:cs="Times New Roman"/>
          <w:sz w:val="24"/>
          <w:szCs w:val="24"/>
        </w:rPr>
        <w:t xml:space="preserve">Национального проекта «Образование» до 2024 года. </w:t>
      </w:r>
    </w:p>
    <w:p w14:paraId="76FD4A9F" w14:textId="77777777" w:rsidR="005948F0" w:rsidRPr="008A224F" w:rsidRDefault="005948F0" w:rsidP="005948F0">
      <w:pPr>
        <w:pStyle w:val="2"/>
        <w:numPr>
          <w:ilvl w:val="0"/>
          <w:numId w:val="0"/>
        </w:numPr>
        <w:shd w:val="clear" w:color="auto" w:fill="FFFFFF"/>
        <w:ind w:left="708" w:firstLine="1"/>
        <w:textAlignment w:val="baseline"/>
        <w:rPr>
          <w:rFonts w:ascii="Times New Roman" w:hAnsi="Times New Roman" w:cs="Times New Roman"/>
          <w:b w:val="0"/>
          <w:bCs w:val="0"/>
          <w:i w:val="0"/>
          <w:iCs w:val="0"/>
          <w:sz w:val="24"/>
          <w:u w:val="none"/>
        </w:rPr>
      </w:pPr>
      <w:r w:rsidRPr="008A224F">
        <w:rPr>
          <w:rFonts w:ascii="Times New Roman" w:hAnsi="Times New Roman" w:cs="Times New Roman"/>
          <w:b w:val="0"/>
          <w:bCs w:val="0"/>
          <w:i w:val="0"/>
          <w:iCs w:val="0"/>
          <w:sz w:val="24"/>
          <w:u w:val="none"/>
        </w:rPr>
        <w:t>- Государственной программы Волгоградской области «Развитие образования в Волгоградской области».</w:t>
      </w:r>
    </w:p>
    <w:p w14:paraId="6E249CA3" w14:textId="77777777" w:rsidR="00E01572" w:rsidRPr="008A224F" w:rsidRDefault="005948F0" w:rsidP="005948F0">
      <w:pPr>
        <w:pStyle w:val="2"/>
        <w:numPr>
          <w:ilvl w:val="0"/>
          <w:numId w:val="0"/>
        </w:numPr>
        <w:shd w:val="clear" w:color="auto" w:fill="FFFFFF"/>
        <w:ind w:left="708" w:firstLine="1"/>
        <w:textAlignment w:val="baseline"/>
        <w:rPr>
          <w:rFonts w:ascii="Times New Roman" w:hAnsi="Times New Roman" w:cs="Times New Roman"/>
          <w:b w:val="0"/>
          <w:bCs w:val="0"/>
          <w:i w:val="0"/>
          <w:iCs w:val="0"/>
          <w:sz w:val="24"/>
          <w:u w:val="none"/>
        </w:rPr>
      </w:pPr>
      <w:r w:rsidRPr="008A224F">
        <w:rPr>
          <w:rFonts w:ascii="Times New Roman" w:hAnsi="Times New Roman" w:cs="Times New Roman"/>
          <w:b w:val="0"/>
          <w:bCs w:val="0"/>
          <w:i w:val="0"/>
          <w:iCs w:val="0"/>
          <w:sz w:val="24"/>
          <w:u w:val="none"/>
        </w:rPr>
        <w:t xml:space="preserve">- </w:t>
      </w:r>
      <w:r w:rsidR="00E01572" w:rsidRPr="008A224F">
        <w:rPr>
          <w:rFonts w:ascii="Times New Roman" w:hAnsi="Times New Roman" w:cs="Times New Roman"/>
          <w:b w:val="0"/>
          <w:bCs w:val="0"/>
          <w:i w:val="0"/>
          <w:iCs w:val="0"/>
          <w:sz w:val="24"/>
          <w:u w:val="none"/>
        </w:rPr>
        <w:t xml:space="preserve">Муниципальной программы «Развитие </w:t>
      </w:r>
      <w:r w:rsidR="008A224F" w:rsidRPr="008A224F">
        <w:rPr>
          <w:rFonts w:ascii="Times New Roman" w:hAnsi="Times New Roman" w:cs="Times New Roman"/>
          <w:b w:val="0"/>
          <w:bCs w:val="0"/>
          <w:i w:val="0"/>
          <w:iCs w:val="0"/>
          <w:sz w:val="24"/>
          <w:u w:val="none"/>
        </w:rPr>
        <w:t>образования Суровикинского муниципального района Волгоградской области»</w:t>
      </w:r>
      <w:r w:rsidR="00E01572" w:rsidRPr="008A224F">
        <w:rPr>
          <w:rFonts w:ascii="Times New Roman" w:hAnsi="Times New Roman" w:cs="Times New Roman"/>
          <w:b w:val="0"/>
          <w:bCs w:val="0"/>
          <w:i w:val="0"/>
          <w:iCs w:val="0"/>
          <w:sz w:val="24"/>
          <w:u w:val="none"/>
        </w:rPr>
        <w:t xml:space="preserve">. </w:t>
      </w:r>
    </w:p>
    <w:p w14:paraId="0D9A0231" w14:textId="77777777" w:rsidR="00E01572" w:rsidRPr="008A224F" w:rsidRDefault="008A224F" w:rsidP="008A224F">
      <w:pPr>
        <w:suppressAutoHyphens/>
        <w:spacing w:after="0" w:line="24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 С</w:t>
      </w:r>
      <w:r w:rsidR="00E01572" w:rsidRPr="008A224F">
        <w:rPr>
          <w:rFonts w:ascii="Times New Roman" w:hAnsi="Times New Roman" w:cs="Times New Roman"/>
          <w:bCs/>
          <w:iCs/>
          <w:sz w:val="24"/>
          <w:szCs w:val="24"/>
        </w:rPr>
        <w:t xml:space="preserve">тратегия развития воспитания в РФ до 2025 года. </w:t>
      </w:r>
    </w:p>
    <w:p w14:paraId="6852D7B5" w14:textId="77777777" w:rsidR="00E01572" w:rsidRPr="008A224F" w:rsidRDefault="008A224F" w:rsidP="008A224F">
      <w:pPr>
        <w:suppressAutoHyphens/>
        <w:spacing w:after="0" w:line="240" w:lineRule="auto"/>
        <w:ind w:left="709"/>
        <w:jc w:val="both"/>
        <w:rPr>
          <w:rFonts w:ascii="Times New Roman" w:hAnsi="Times New Roman" w:cs="Times New Roman"/>
          <w:sz w:val="24"/>
          <w:szCs w:val="24"/>
        </w:rPr>
      </w:pPr>
      <w:r>
        <w:rPr>
          <w:rFonts w:ascii="Times New Roman" w:hAnsi="Times New Roman" w:cs="Times New Roman"/>
          <w:bCs/>
          <w:iCs/>
          <w:sz w:val="24"/>
          <w:szCs w:val="24"/>
        </w:rPr>
        <w:t xml:space="preserve">- </w:t>
      </w:r>
      <w:r w:rsidR="00E01572" w:rsidRPr="008A224F">
        <w:rPr>
          <w:rFonts w:ascii="Times New Roman" w:hAnsi="Times New Roman" w:cs="Times New Roman"/>
          <w:bCs/>
          <w:iCs/>
          <w:sz w:val="24"/>
          <w:szCs w:val="24"/>
        </w:rPr>
        <w:t xml:space="preserve">Федеральных государственных образовательных стандартов нового поколения. </w:t>
      </w:r>
    </w:p>
    <w:p w14:paraId="4D2A26A6" w14:textId="77777777" w:rsidR="00E01572" w:rsidRDefault="00E01572" w:rsidP="00E01572">
      <w:pPr>
        <w:spacing w:after="0"/>
        <w:ind w:firstLine="709"/>
        <w:jc w:val="both"/>
        <w:rPr>
          <w:rFonts w:ascii="Times New Roman" w:hAnsi="Times New Roman" w:cs="Times New Roman"/>
          <w:b/>
          <w:iCs/>
          <w:color w:val="FF0000"/>
          <w:sz w:val="24"/>
          <w:szCs w:val="24"/>
        </w:rPr>
      </w:pPr>
    </w:p>
    <w:p w14:paraId="65199DB9" w14:textId="77777777" w:rsidR="00E01572" w:rsidRPr="008A224F" w:rsidRDefault="00E01572" w:rsidP="00E01572">
      <w:pPr>
        <w:spacing w:after="0"/>
        <w:ind w:firstLine="709"/>
        <w:jc w:val="both"/>
        <w:rPr>
          <w:rFonts w:ascii="Times New Roman" w:hAnsi="Times New Roman" w:cs="Times New Roman"/>
          <w:b/>
          <w:iCs/>
          <w:sz w:val="24"/>
          <w:szCs w:val="24"/>
        </w:rPr>
      </w:pPr>
      <w:r w:rsidRPr="008A224F">
        <w:rPr>
          <w:rFonts w:ascii="Times New Roman" w:hAnsi="Times New Roman" w:cs="Times New Roman"/>
          <w:b/>
          <w:iCs/>
          <w:sz w:val="24"/>
          <w:szCs w:val="24"/>
        </w:rPr>
        <w:t xml:space="preserve">Основные задачи системы образования на 2021 год: </w:t>
      </w:r>
    </w:p>
    <w:p w14:paraId="22C49FDF" w14:textId="77777777" w:rsidR="00E01572" w:rsidRPr="00E01572" w:rsidRDefault="00E01572" w:rsidP="00E01572">
      <w:pPr>
        <w:spacing w:after="0"/>
        <w:ind w:firstLine="709"/>
        <w:jc w:val="both"/>
        <w:rPr>
          <w:rFonts w:ascii="Times New Roman" w:hAnsi="Times New Roman" w:cs="Times New Roman"/>
          <w:color w:val="FF0000"/>
          <w:sz w:val="24"/>
          <w:szCs w:val="24"/>
        </w:rPr>
      </w:pPr>
    </w:p>
    <w:p w14:paraId="6C35E36F" w14:textId="77777777" w:rsidR="00E01572" w:rsidRPr="00E01572" w:rsidRDefault="00E01572" w:rsidP="00E01572">
      <w:pPr>
        <w:spacing w:after="0"/>
        <w:ind w:firstLine="709"/>
        <w:jc w:val="both"/>
        <w:rPr>
          <w:rFonts w:ascii="Times New Roman" w:hAnsi="Times New Roman" w:cs="Times New Roman"/>
          <w:sz w:val="24"/>
          <w:szCs w:val="24"/>
        </w:rPr>
      </w:pPr>
      <w:r w:rsidRPr="00E01572">
        <w:rPr>
          <w:rFonts w:ascii="Times New Roman" w:hAnsi="Times New Roman" w:cs="Times New Roman"/>
          <w:sz w:val="24"/>
          <w:szCs w:val="24"/>
        </w:rPr>
        <w:t>1. Обеспечение условий для введения ФГОС среднего общего образования, современных условий обучения и максимально широкого использования современных информационных технологий в образовательных организациях Суровикинского муниципального района, в том числе для инклюзивного обучения детей с ограниченными возможностями здоровья и адаптации их в обществе;</w:t>
      </w:r>
    </w:p>
    <w:p w14:paraId="6A6306B8" w14:textId="77777777" w:rsidR="00E01572" w:rsidRPr="00E01572" w:rsidRDefault="00E01572" w:rsidP="00E01572">
      <w:pPr>
        <w:spacing w:after="0"/>
        <w:ind w:firstLine="709"/>
        <w:jc w:val="both"/>
        <w:rPr>
          <w:rFonts w:ascii="Times New Roman" w:hAnsi="Times New Roman" w:cs="Times New Roman"/>
          <w:sz w:val="24"/>
          <w:szCs w:val="24"/>
        </w:rPr>
      </w:pPr>
      <w:r w:rsidRPr="00E01572">
        <w:rPr>
          <w:rFonts w:ascii="Times New Roman" w:hAnsi="Times New Roman" w:cs="Times New Roman"/>
          <w:sz w:val="24"/>
          <w:szCs w:val="24"/>
        </w:rPr>
        <w:t>2. Развитие высоконравственной личности, разделяющей российские традиционные духовные и гражданско-патриотические ценности;</w:t>
      </w:r>
    </w:p>
    <w:p w14:paraId="7405A22C" w14:textId="77777777" w:rsidR="00E01572" w:rsidRPr="006E7A14" w:rsidRDefault="006E7A14" w:rsidP="00E01572">
      <w:pPr>
        <w:spacing w:after="0"/>
        <w:ind w:firstLine="709"/>
        <w:jc w:val="both"/>
        <w:rPr>
          <w:rFonts w:ascii="Times New Roman" w:hAnsi="Times New Roman" w:cs="Times New Roman"/>
          <w:sz w:val="24"/>
          <w:szCs w:val="24"/>
        </w:rPr>
      </w:pPr>
      <w:r w:rsidRPr="006E7A14">
        <w:rPr>
          <w:rFonts w:ascii="Times New Roman" w:hAnsi="Times New Roman" w:cs="Times New Roman"/>
          <w:sz w:val="24"/>
          <w:szCs w:val="24"/>
        </w:rPr>
        <w:t>3</w:t>
      </w:r>
      <w:r w:rsidR="00E01572" w:rsidRPr="006E7A14">
        <w:rPr>
          <w:rFonts w:ascii="Times New Roman" w:hAnsi="Times New Roman" w:cs="Times New Roman"/>
          <w:sz w:val="24"/>
          <w:szCs w:val="24"/>
        </w:rPr>
        <w:t>. Развитие системы поддержки талантливых детей. Включение каждой образовательной организации в общенациональную систему выявления и развития молодых талантов;</w:t>
      </w:r>
    </w:p>
    <w:p w14:paraId="172B7051" w14:textId="77777777" w:rsidR="00E01572" w:rsidRPr="00A57D94" w:rsidRDefault="006E7A14" w:rsidP="00E01572">
      <w:pPr>
        <w:spacing w:after="0"/>
        <w:ind w:firstLine="709"/>
        <w:jc w:val="both"/>
        <w:rPr>
          <w:rFonts w:ascii="Times New Roman" w:hAnsi="Times New Roman" w:cs="Times New Roman"/>
          <w:sz w:val="24"/>
          <w:szCs w:val="24"/>
        </w:rPr>
      </w:pPr>
      <w:r w:rsidRPr="006E7A14">
        <w:rPr>
          <w:rFonts w:ascii="Times New Roman" w:hAnsi="Times New Roman" w:cs="Times New Roman"/>
          <w:sz w:val="24"/>
          <w:szCs w:val="24"/>
        </w:rPr>
        <w:t>4</w:t>
      </w:r>
      <w:r w:rsidR="00E01572" w:rsidRPr="006E7A14">
        <w:rPr>
          <w:rFonts w:ascii="Times New Roman" w:hAnsi="Times New Roman" w:cs="Times New Roman"/>
          <w:sz w:val="24"/>
          <w:szCs w:val="24"/>
        </w:rPr>
        <w:t xml:space="preserve">. Увеличение доли детей от 5 до 18 лет получающих услуги дополнительного образования </w:t>
      </w:r>
      <w:r w:rsidR="00E01572" w:rsidRPr="00A57D94">
        <w:rPr>
          <w:rFonts w:ascii="Times New Roman" w:hAnsi="Times New Roman" w:cs="Times New Roman"/>
          <w:sz w:val="24"/>
          <w:szCs w:val="24"/>
        </w:rPr>
        <w:t xml:space="preserve">(до 80% в целом по муниципалитету); </w:t>
      </w:r>
    </w:p>
    <w:p w14:paraId="7880907D" w14:textId="77777777" w:rsidR="00E01572" w:rsidRPr="006E7A14" w:rsidRDefault="006E7A14" w:rsidP="00E01572">
      <w:pPr>
        <w:spacing w:after="0"/>
        <w:ind w:firstLine="709"/>
        <w:jc w:val="both"/>
        <w:rPr>
          <w:rFonts w:ascii="Times New Roman" w:hAnsi="Times New Roman" w:cs="Times New Roman"/>
          <w:sz w:val="24"/>
          <w:szCs w:val="24"/>
        </w:rPr>
      </w:pPr>
      <w:r w:rsidRPr="006E7A14">
        <w:rPr>
          <w:rFonts w:ascii="Times New Roman" w:hAnsi="Times New Roman" w:cs="Times New Roman"/>
          <w:sz w:val="24"/>
          <w:szCs w:val="24"/>
        </w:rPr>
        <w:t>5</w:t>
      </w:r>
      <w:r w:rsidR="00E01572" w:rsidRPr="006E7A14">
        <w:rPr>
          <w:rFonts w:ascii="Times New Roman" w:hAnsi="Times New Roman" w:cs="Times New Roman"/>
          <w:sz w:val="24"/>
          <w:szCs w:val="24"/>
        </w:rPr>
        <w:t>. Проведение независимой оценки качества через участие в независимых процедурах оценки качества образования и предоставляемых услуг (в отношении организаций общего образования);</w:t>
      </w:r>
    </w:p>
    <w:p w14:paraId="77340D08" w14:textId="77777777" w:rsidR="00E01572" w:rsidRPr="006E7A14" w:rsidRDefault="006E7A14" w:rsidP="00E01572">
      <w:pPr>
        <w:spacing w:after="0"/>
        <w:ind w:firstLine="709"/>
        <w:jc w:val="both"/>
        <w:rPr>
          <w:rFonts w:ascii="Times New Roman" w:hAnsi="Times New Roman" w:cs="Times New Roman"/>
          <w:sz w:val="24"/>
          <w:szCs w:val="24"/>
        </w:rPr>
      </w:pPr>
      <w:r w:rsidRPr="006E7A14">
        <w:rPr>
          <w:rFonts w:ascii="Times New Roman" w:hAnsi="Times New Roman" w:cs="Times New Roman"/>
          <w:sz w:val="24"/>
          <w:szCs w:val="24"/>
        </w:rPr>
        <w:t>6</w:t>
      </w:r>
      <w:r w:rsidR="00E01572" w:rsidRPr="006E7A14">
        <w:rPr>
          <w:rFonts w:ascii="Times New Roman" w:hAnsi="Times New Roman" w:cs="Times New Roman"/>
          <w:sz w:val="24"/>
          <w:szCs w:val="24"/>
        </w:rPr>
        <w:t xml:space="preserve">. Обеспечение реализации федеральных проектов нацпроекта «Образование», касающихся системы общего образования, через участие в региональных проектных мероприятиях. </w:t>
      </w:r>
    </w:p>
    <w:p w14:paraId="22E4F567" w14:textId="77777777" w:rsidR="00E01572" w:rsidRPr="00E01572" w:rsidRDefault="00E01572" w:rsidP="00E01572">
      <w:pPr>
        <w:spacing w:after="0"/>
        <w:ind w:firstLine="709"/>
        <w:jc w:val="both"/>
        <w:rPr>
          <w:rFonts w:ascii="Times New Roman" w:hAnsi="Times New Roman" w:cs="Times New Roman"/>
          <w:color w:val="FF0000"/>
          <w:sz w:val="24"/>
          <w:szCs w:val="24"/>
        </w:rPr>
      </w:pPr>
    </w:p>
    <w:p w14:paraId="44A72FE2" w14:textId="77777777" w:rsidR="00D518E3" w:rsidRPr="00C21971" w:rsidRDefault="00D518E3" w:rsidP="009720A7">
      <w:pPr>
        <w:spacing w:after="0" w:line="240" w:lineRule="auto"/>
        <w:jc w:val="center"/>
        <w:rPr>
          <w:rFonts w:ascii="Times New Roman" w:hAnsi="Times New Roman" w:cs="Times New Roman"/>
          <w:b/>
          <w:color w:val="FF0000"/>
          <w:sz w:val="24"/>
          <w:szCs w:val="24"/>
        </w:rPr>
      </w:pPr>
    </w:p>
    <w:p w14:paraId="5CE4C52B" w14:textId="77777777" w:rsidR="00D518E3" w:rsidRPr="00C21971" w:rsidRDefault="00D518E3" w:rsidP="00C21971">
      <w:pPr>
        <w:spacing w:after="0" w:line="240" w:lineRule="auto"/>
        <w:jc w:val="center"/>
        <w:rPr>
          <w:rFonts w:ascii="Times New Roman" w:hAnsi="Times New Roman" w:cs="Times New Roman"/>
          <w:b/>
          <w:color w:val="FF0000"/>
          <w:sz w:val="24"/>
          <w:szCs w:val="24"/>
        </w:rPr>
      </w:pPr>
    </w:p>
    <w:p w14:paraId="4F6CFB2E" w14:textId="77777777" w:rsidR="00C33800" w:rsidRPr="00FE1A68" w:rsidRDefault="00C33800" w:rsidP="00C33800">
      <w:pPr>
        <w:widowControl w:val="0"/>
        <w:tabs>
          <w:tab w:val="left" w:pos="1300"/>
          <w:tab w:val="center" w:pos="4677"/>
        </w:tabs>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14:paraId="22ECF784" w14:textId="77777777" w:rsidR="00D518E3" w:rsidRDefault="00D518E3"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7E05AB1" w14:textId="77777777"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5042D09" w14:textId="77777777" w:rsidR="006A1677" w:rsidRPr="00442AB8" w:rsidRDefault="006A1677" w:rsidP="006A1677">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t>ПЛАН РАБОТЫ ОТДЕЛА ПО ОБРАЗОВАНИЮ</w:t>
      </w:r>
    </w:p>
    <w:p w14:paraId="3C40B279" w14:textId="77777777" w:rsidR="006A1677" w:rsidRPr="00442AB8" w:rsidRDefault="006A1677" w:rsidP="006A1677">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t xml:space="preserve"> НА 20</w:t>
      </w:r>
      <w:r>
        <w:rPr>
          <w:rFonts w:ascii="Times New Roman" w:hAnsi="Times New Roman" w:cs="Times New Roman"/>
          <w:b/>
          <w:sz w:val="28"/>
          <w:szCs w:val="28"/>
        </w:rPr>
        <w:t>2</w:t>
      </w:r>
      <w:r w:rsidR="00D40177">
        <w:rPr>
          <w:rFonts w:ascii="Times New Roman" w:hAnsi="Times New Roman" w:cs="Times New Roman"/>
          <w:b/>
          <w:sz w:val="28"/>
          <w:szCs w:val="28"/>
        </w:rPr>
        <w:t>1</w:t>
      </w:r>
      <w:r w:rsidRPr="00442AB8">
        <w:rPr>
          <w:rFonts w:ascii="Times New Roman" w:hAnsi="Times New Roman" w:cs="Times New Roman"/>
          <w:b/>
          <w:sz w:val="28"/>
          <w:szCs w:val="28"/>
        </w:rPr>
        <w:t>-202</w:t>
      </w:r>
      <w:r w:rsidR="00D40177">
        <w:rPr>
          <w:rFonts w:ascii="Times New Roman" w:hAnsi="Times New Roman" w:cs="Times New Roman"/>
          <w:b/>
          <w:sz w:val="28"/>
          <w:szCs w:val="28"/>
        </w:rPr>
        <w:t>2</w:t>
      </w:r>
      <w:r w:rsidRPr="00442AB8">
        <w:rPr>
          <w:rFonts w:ascii="Times New Roman" w:hAnsi="Times New Roman" w:cs="Times New Roman"/>
          <w:b/>
          <w:sz w:val="28"/>
          <w:szCs w:val="28"/>
        </w:rPr>
        <w:t xml:space="preserve"> УЧЕБНЫЙ ГОД</w:t>
      </w:r>
    </w:p>
    <w:p w14:paraId="190B9DB5" w14:textId="77777777" w:rsidR="006A1677" w:rsidRPr="00442AB8" w:rsidRDefault="006A1677" w:rsidP="006A1677">
      <w:pPr>
        <w:spacing w:after="0" w:line="240" w:lineRule="auto"/>
        <w:jc w:val="both"/>
        <w:rPr>
          <w:rFonts w:ascii="Times New Roman" w:hAnsi="Times New Roman" w:cs="Times New Roman"/>
          <w:b/>
          <w:sz w:val="28"/>
          <w:szCs w:val="28"/>
        </w:rPr>
      </w:pPr>
    </w:p>
    <w:p w14:paraId="6DADE2BF" w14:textId="77777777" w:rsidR="006A1677" w:rsidRPr="003F70E9" w:rsidRDefault="006A1677" w:rsidP="006A1677">
      <w:pPr>
        <w:shd w:val="clear" w:color="auto" w:fill="FFFFFF"/>
        <w:ind w:firstLine="567"/>
        <w:jc w:val="center"/>
        <w:rPr>
          <w:rFonts w:ascii="Times New Roman" w:hAnsi="Times New Roman" w:cs="Times New Roman"/>
          <w:b/>
          <w:bCs/>
          <w:sz w:val="24"/>
          <w:szCs w:val="24"/>
        </w:rPr>
      </w:pPr>
      <w:r w:rsidRPr="003F70E9">
        <w:rPr>
          <w:rFonts w:ascii="Times New Roman" w:hAnsi="Times New Roman" w:cs="Times New Roman"/>
          <w:b/>
          <w:bCs/>
          <w:sz w:val="24"/>
          <w:szCs w:val="24"/>
        </w:rPr>
        <w:t>1.1. Вопросы для рассмотре</w:t>
      </w:r>
      <w:r>
        <w:rPr>
          <w:rFonts w:ascii="Times New Roman" w:hAnsi="Times New Roman" w:cs="Times New Roman"/>
          <w:b/>
          <w:bCs/>
          <w:sz w:val="24"/>
          <w:szCs w:val="24"/>
        </w:rPr>
        <w:t>ния в органах законодательной и</w:t>
      </w:r>
      <w:r w:rsidRPr="003F70E9">
        <w:rPr>
          <w:rFonts w:ascii="Times New Roman" w:hAnsi="Times New Roman" w:cs="Times New Roman"/>
          <w:b/>
          <w:bCs/>
          <w:sz w:val="24"/>
          <w:szCs w:val="24"/>
        </w:rPr>
        <w:t xml:space="preserve"> исполнительной власти.</w:t>
      </w:r>
    </w:p>
    <w:p w14:paraId="42E0A9DB" w14:textId="77777777" w:rsidR="006A1677" w:rsidRPr="003F70E9" w:rsidRDefault="006A1677" w:rsidP="006A1677">
      <w:pPr>
        <w:shd w:val="clear" w:color="auto" w:fill="FFFFFF"/>
        <w:ind w:firstLine="567"/>
        <w:jc w:val="center"/>
        <w:rPr>
          <w:rFonts w:ascii="Times New Roman" w:hAnsi="Times New Roman" w:cs="Times New Roman"/>
          <w:b/>
          <w:bCs/>
          <w:sz w:val="24"/>
          <w:szCs w:val="24"/>
        </w:rPr>
      </w:pPr>
      <w:r w:rsidRPr="003F70E9">
        <w:rPr>
          <w:rFonts w:ascii="Times New Roman" w:hAnsi="Times New Roman" w:cs="Times New Roman"/>
          <w:b/>
          <w:bCs/>
          <w:sz w:val="24"/>
          <w:szCs w:val="24"/>
        </w:rPr>
        <w:t>В районной Думе: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2170"/>
        <w:gridCol w:w="2268"/>
      </w:tblGrid>
      <w:tr w:rsidR="006A1677" w:rsidRPr="00442AB8" w14:paraId="6E129EF6" w14:textId="77777777" w:rsidTr="006A1677">
        <w:trPr>
          <w:trHeight w:val="2323"/>
        </w:trPr>
        <w:tc>
          <w:tcPr>
            <w:tcW w:w="5776" w:type="dxa"/>
          </w:tcPr>
          <w:p w14:paraId="3FE102C3" w14:textId="77777777" w:rsidR="006A1677" w:rsidRPr="008B6EF7" w:rsidRDefault="006A1677" w:rsidP="006A1677">
            <w:pPr>
              <w:rPr>
                <w:rFonts w:ascii="Times New Roman" w:hAnsi="Times New Roman" w:cs="Times New Roman"/>
                <w:color w:val="FF0000"/>
                <w:sz w:val="24"/>
                <w:szCs w:val="24"/>
              </w:rPr>
            </w:pPr>
            <w:r w:rsidRPr="00FF7739">
              <w:rPr>
                <w:rFonts w:ascii="Times New Roman" w:hAnsi="Times New Roman"/>
                <w:sz w:val="24"/>
                <w:szCs w:val="24"/>
                <w:shd w:val="clear" w:color="auto" w:fill="FFFFFF"/>
              </w:rPr>
              <w:t xml:space="preserve">Организация предоставления общедоступного основного общего и среднего общего образования на территории Суровикинского муниципального района. </w:t>
            </w:r>
            <w:r w:rsidRPr="00FF7739">
              <w:rPr>
                <w:rFonts w:ascii="Times New Roman" w:hAnsi="Times New Roman" w:cs="Times New Roman"/>
                <w:sz w:val="24"/>
                <w:szCs w:val="24"/>
                <w:shd w:val="clear" w:color="auto" w:fill="FFFFFF"/>
              </w:rPr>
              <w:t>Подготовка образовательных организаций (дошкольных, общего образования, дополнительного образования) к новому 202</w:t>
            </w:r>
            <w:r w:rsidR="00D40177">
              <w:rPr>
                <w:rFonts w:ascii="Times New Roman" w:hAnsi="Times New Roman" w:cs="Times New Roman"/>
                <w:sz w:val="24"/>
                <w:szCs w:val="24"/>
                <w:shd w:val="clear" w:color="auto" w:fill="FFFFFF"/>
              </w:rPr>
              <w:t>1</w:t>
            </w:r>
            <w:r w:rsidRPr="00FF7739">
              <w:rPr>
                <w:rFonts w:ascii="Times New Roman" w:hAnsi="Times New Roman" w:cs="Times New Roman"/>
                <w:sz w:val="24"/>
                <w:szCs w:val="24"/>
                <w:shd w:val="clear" w:color="auto" w:fill="FFFFFF"/>
              </w:rPr>
              <w:t>-202</w:t>
            </w:r>
            <w:r w:rsidR="00D40177">
              <w:rPr>
                <w:rFonts w:ascii="Times New Roman" w:hAnsi="Times New Roman" w:cs="Times New Roman"/>
                <w:sz w:val="24"/>
                <w:szCs w:val="24"/>
                <w:shd w:val="clear" w:color="auto" w:fill="FFFFFF"/>
              </w:rPr>
              <w:t>2</w:t>
            </w:r>
            <w:r w:rsidRPr="00FF7739">
              <w:rPr>
                <w:rFonts w:ascii="Times New Roman" w:hAnsi="Times New Roman" w:cs="Times New Roman"/>
                <w:sz w:val="24"/>
                <w:szCs w:val="24"/>
                <w:shd w:val="clear" w:color="auto" w:fill="FFFFFF"/>
              </w:rPr>
              <w:t xml:space="preserve"> учебному году. </w:t>
            </w:r>
          </w:p>
        </w:tc>
        <w:tc>
          <w:tcPr>
            <w:tcW w:w="2170" w:type="dxa"/>
          </w:tcPr>
          <w:p w14:paraId="3633C244"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Август 202</w:t>
            </w:r>
            <w:r w:rsidR="00D40177">
              <w:rPr>
                <w:rFonts w:ascii="Times New Roman" w:hAnsi="Times New Roman" w:cs="Times New Roman"/>
                <w:bCs/>
                <w:sz w:val="24"/>
                <w:szCs w:val="24"/>
              </w:rPr>
              <w:t>1</w:t>
            </w:r>
            <w:r w:rsidRPr="00FF7739">
              <w:rPr>
                <w:rFonts w:ascii="Times New Roman" w:hAnsi="Times New Roman" w:cs="Times New Roman"/>
                <w:bCs/>
                <w:sz w:val="24"/>
                <w:szCs w:val="24"/>
              </w:rPr>
              <w:t xml:space="preserve"> г.</w:t>
            </w:r>
          </w:p>
        </w:tc>
        <w:tc>
          <w:tcPr>
            <w:tcW w:w="2268" w:type="dxa"/>
          </w:tcPr>
          <w:p w14:paraId="7AB072DB" w14:textId="77777777" w:rsidR="006A1677" w:rsidRPr="00FF7739" w:rsidRDefault="00D40177" w:rsidP="006A1677">
            <w:pPr>
              <w:jc w:val="both"/>
              <w:rPr>
                <w:rFonts w:ascii="Times New Roman" w:hAnsi="Times New Roman" w:cs="Times New Roman"/>
                <w:bCs/>
                <w:sz w:val="24"/>
                <w:szCs w:val="24"/>
              </w:rPr>
            </w:pPr>
            <w:r>
              <w:rPr>
                <w:rFonts w:ascii="Times New Roman" w:hAnsi="Times New Roman" w:cs="Times New Roman"/>
                <w:bCs/>
                <w:sz w:val="24"/>
                <w:szCs w:val="24"/>
              </w:rPr>
              <w:t>Володина Н.В.</w:t>
            </w:r>
          </w:p>
          <w:p w14:paraId="5E3338B0" w14:textId="77777777" w:rsidR="006A1677" w:rsidRPr="008B6EF7" w:rsidRDefault="006A1677" w:rsidP="006A1677">
            <w:pPr>
              <w:jc w:val="both"/>
              <w:rPr>
                <w:rFonts w:ascii="Times New Roman" w:hAnsi="Times New Roman" w:cs="Times New Roman"/>
                <w:bCs/>
                <w:color w:val="FF0000"/>
                <w:sz w:val="24"/>
                <w:szCs w:val="24"/>
              </w:rPr>
            </w:pPr>
          </w:p>
        </w:tc>
      </w:tr>
      <w:tr w:rsidR="006A1677" w:rsidRPr="00442AB8" w14:paraId="50C96DEA" w14:textId="77777777" w:rsidTr="006A1677">
        <w:trPr>
          <w:trHeight w:val="1143"/>
        </w:trPr>
        <w:tc>
          <w:tcPr>
            <w:tcW w:w="5776" w:type="dxa"/>
          </w:tcPr>
          <w:p w14:paraId="5B693A34"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sz w:val="24"/>
                <w:szCs w:val="24"/>
              </w:rPr>
              <w:t>О готовности образовательных организаций Суровикинского  муниципального района к работе в осенне-зимний период 202</w:t>
            </w:r>
            <w:r w:rsidR="00D40177">
              <w:rPr>
                <w:rFonts w:ascii="Times New Roman" w:hAnsi="Times New Roman" w:cs="Times New Roman"/>
                <w:sz w:val="24"/>
                <w:szCs w:val="24"/>
              </w:rPr>
              <w:t>1</w:t>
            </w:r>
            <w:r w:rsidRPr="00FF7739">
              <w:rPr>
                <w:rFonts w:ascii="Times New Roman" w:hAnsi="Times New Roman" w:cs="Times New Roman"/>
                <w:sz w:val="24"/>
                <w:szCs w:val="24"/>
              </w:rPr>
              <w:t>-202</w:t>
            </w:r>
            <w:r w:rsidR="00D40177">
              <w:rPr>
                <w:rFonts w:ascii="Times New Roman" w:hAnsi="Times New Roman" w:cs="Times New Roman"/>
                <w:sz w:val="24"/>
                <w:szCs w:val="24"/>
              </w:rPr>
              <w:t>2</w:t>
            </w:r>
            <w:r w:rsidRPr="00FF7739">
              <w:rPr>
                <w:rFonts w:ascii="Times New Roman" w:hAnsi="Times New Roman" w:cs="Times New Roman"/>
                <w:sz w:val="24"/>
                <w:szCs w:val="24"/>
              </w:rPr>
              <w:t xml:space="preserve"> года</w:t>
            </w:r>
          </w:p>
        </w:tc>
        <w:tc>
          <w:tcPr>
            <w:tcW w:w="2170" w:type="dxa"/>
          </w:tcPr>
          <w:p w14:paraId="6EEABA06" w14:textId="1D082E39"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Сентябрь 202</w:t>
            </w:r>
            <w:r w:rsidR="004C2DCC">
              <w:rPr>
                <w:rFonts w:ascii="Times New Roman" w:hAnsi="Times New Roman" w:cs="Times New Roman"/>
                <w:bCs/>
                <w:sz w:val="24"/>
                <w:szCs w:val="24"/>
              </w:rPr>
              <w:t>1</w:t>
            </w:r>
            <w:r w:rsidRPr="00FF7739">
              <w:rPr>
                <w:rFonts w:ascii="Times New Roman" w:hAnsi="Times New Roman" w:cs="Times New Roman"/>
                <w:bCs/>
                <w:sz w:val="24"/>
                <w:szCs w:val="24"/>
              </w:rPr>
              <w:t xml:space="preserve"> г.</w:t>
            </w:r>
          </w:p>
        </w:tc>
        <w:tc>
          <w:tcPr>
            <w:tcW w:w="2268" w:type="dxa"/>
          </w:tcPr>
          <w:p w14:paraId="3DEF6FEA" w14:textId="77777777" w:rsidR="00D40177" w:rsidRPr="00FF7739" w:rsidRDefault="00D40177" w:rsidP="00D40177">
            <w:pPr>
              <w:jc w:val="both"/>
              <w:rPr>
                <w:rFonts w:ascii="Times New Roman" w:hAnsi="Times New Roman" w:cs="Times New Roman"/>
                <w:bCs/>
                <w:sz w:val="24"/>
                <w:szCs w:val="24"/>
              </w:rPr>
            </w:pPr>
            <w:r>
              <w:rPr>
                <w:rFonts w:ascii="Times New Roman" w:hAnsi="Times New Roman" w:cs="Times New Roman"/>
                <w:bCs/>
                <w:sz w:val="24"/>
                <w:szCs w:val="24"/>
              </w:rPr>
              <w:t>Володина Н.В.</w:t>
            </w:r>
          </w:p>
          <w:p w14:paraId="25A5480A"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Кузнецов П.С.</w:t>
            </w:r>
          </w:p>
        </w:tc>
      </w:tr>
      <w:tr w:rsidR="006A1677" w:rsidRPr="00442AB8" w14:paraId="0BF97772" w14:textId="77777777" w:rsidTr="006A1677">
        <w:trPr>
          <w:trHeight w:val="1028"/>
        </w:trPr>
        <w:tc>
          <w:tcPr>
            <w:tcW w:w="5776" w:type="dxa"/>
          </w:tcPr>
          <w:p w14:paraId="5A8A9262"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О проекте бюджета на 202</w:t>
            </w:r>
            <w:r w:rsidR="00D92620">
              <w:rPr>
                <w:rFonts w:ascii="Times New Roman" w:hAnsi="Times New Roman" w:cs="Times New Roman"/>
                <w:bCs/>
                <w:sz w:val="24"/>
                <w:szCs w:val="24"/>
              </w:rPr>
              <w:t>2</w:t>
            </w:r>
            <w:r w:rsidRPr="00FF7739">
              <w:rPr>
                <w:rFonts w:ascii="Times New Roman" w:hAnsi="Times New Roman" w:cs="Times New Roman"/>
                <w:bCs/>
                <w:sz w:val="24"/>
                <w:szCs w:val="24"/>
              </w:rPr>
              <w:t xml:space="preserve"> год</w:t>
            </w:r>
          </w:p>
        </w:tc>
        <w:tc>
          <w:tcPr>
            <w:tcW w:w="2170" w:type="dxa"/>
          </w:tcPr>
          <w:p w14:paraId="111E946B" w14:textId="43415FA4"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Ноябрь 202</w:t>
            </w:r>
            <w:r w:rsidR="004C2DCC">
              <w:rPr>
                <w:rFonts w:ascii="Times New Roman" w:hAnsi="Times New Roman" w:cs="Times New Roman"/>
                <w:bCs/>
                <w:sz w:val="24"/>
                <w:szCs w:val="24"/>
              </w:rPr>
              <w:t>1</w:t>
            </w:r>
            <w:r w:rsidRPr="00FF7739">
              <w:rPr>
                <w:rFonts w:ascii="Times New Roman" w:hAnsi="Times New Roman" w:cs="Times New Roman"/>
                <w:bCs/>
                <w:sz w:val="24"/>
                <w:szCs w:val="24"/>
              </w:rPr>
              <w:t xml:space="preserve"> г.</w:t>
            </w:r>
          </w:p>
        </w:tc>
        <w:tc>
          <w:tcPr>
            <w:tcW w:w="2268" w:type="dxa"/>
          </w:tcPr>
          <w:p w14:paraId="5D30860A" w14:textId="77777777" w:rsidR="00D92620" w:rsidRPr="00FF7739" w:rsidRDefault="00D92620" w:rsidP="00D92620">
            <w:pPr>
              <w:jc w:val="both"/>
              <w:rPr>
                <w:rFonts w:ascii="Times New Roman" w:hAnsi="Times New Roman" w:cs="Times New Roman"/>
                <w:bCs/>
                <w:sz w:val="24"/>
                <w:szCs w:val="24"/>
              </w:rPr>
            </w:pPr>
            <w:r>
              <w:rPr>
                <w:rFonts w:ascii="Times New Roman" w:hAnsi="Times New Roman" w:cs="Times New Roman"/>
                <w:bCs/>
                <w:sz w:val="24"/>
                <w:szCs w:val="24"/>
              </w:rPr>
              <w:t>Володина Н.В.</w:t>
            </w:r>
          </w:p>
          <w:p w14:paraId="29931E2D"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Галкина Е.Н.</w:t>
            </w:r>
          </w:p>
        </w:tc>
      </w:tr>
      <w:tr w:rsidR="006A1677" w:rsidRPr="00442AB8" w14:paraId="1AF3EBC1" w14:textId="77777777" w:rsidTr="006A1677">
        <w:trPr>
          <w:trHeight w:val="1143"/>
        </w:trPr>
        <w:tc>
          <w:tcPr>
            <w:tcW w:w="5776" w:type="dxa"/>
          </w:tcPr>
          <w:p w14:paraId="7C6814BF"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О районном  бюджете Суровикинского муниципального района на плановый период 202</w:t>
            </w:r>
            <w:r w:rsidR="00D92620">
              <w:rPr>
                <w:rFonts w:ascii="Times New Roman" w:hAnsi="Times New Roman" w:cs="Times New Roman"/>
                <w:bCs/>
                <w:sz w:val="24"/>
                <w:szCs w:val="24"/>
              </w:rPr>
              <w:t>2</w:t>
            </w:r>
            <w:r w:rsidRPr="00FF7739">
              <w:rPr>
                <w:rFonts w:ascii="Times New Roman" w:hAnsi="Times New Roman" w:cs="Times New Roman"/>
                <w:bCs/>
                <w:sz w:val="24"/>
                <w:szCs w:val="24"/>
              </w:rPr>
              <w:t xml:space="preserve"> года</w:t>
            </w:r>
          </w:p>
        </w:tc>
        <w:tc>
          <w:tcPr>
            <w:tcW w:w="2170" w:type="dxa"/>
          </w:tcPr>
          <w:p w14:paraId="3FF0D667" w14:textId="7568EC6C"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Декабрь 202</w:t>
            </w:r>
            <w:r w:rsidR="004C2DCC">
              <w:rPr>
                <w:rFonts w:ascii="Times New Roman" w:hAnsi="Times New Roman" w:cs="Times New Roman"/>
                <w:bCs/>
                <w:sz w:val="24"/>
                <w:szCs w:val="24"/>
              </w:rPr>
              <w:t>1</w:t>
            </w:r>
            <w:r w:rsidRPr="00FF7739">
              <w:rPr>
                <w:rFonts w:ascii="Times New Roman" w:hAnsi="Times New Roman" w:cs="Times New Roman"/>
                <w:bCs/>
                <w:sz w:val="24"/>
                <w:szCs w:val="24"/>
              </w:rPr>
              <w:t xml:space="preserve"> г.</w:t>
            </w:r>
          </w:p>
        </w:tc>
        <w:tc>
          <w:tcPr>
            <w:tcW w:w="2268" w:type="dxa"/>
          </w:tcPr>
          <w:p w14:paraId="155E005E" w14:textId="77777777" w:rsidR="00D92620" w:rsidRPr="00FF7739" w:rsidRDefault="00D92620" w:rsidP="00D92620">
            <w:pPr>
              <w:jc w:val="both"/>
              <w:rPr>
                <w:rFonts w:ascii="Times New Roman" w:hAnsi="Times New Roman" w:cs="Times New Roman"/>
                <w:bCs/>
                <w:sz w:val="24"/>
                <w:szCs w:val="24"/>
              </w:rPr>
            </w:pPr>
            <w:r>
              <w:rPr>
                <w:rFonts w:ascii="Times New Roman" w:hAnsi="Times New Roman" w:cs="Times New Roman"/>
                <w:bCs/>
                <w:sz w:val="24"/>
                <w:szCs w:val="24"/>
              </w:rPr>
              <w:t>Володина Н.В.</w:t>
            </w:r>
          </w:p>
          <w:p w14:paraId="5240CC8C" w14:textId="77777777" w:rsidR="006A1677" w:rsidRPr="008B6EF7" w:rsidRDefault="006A1677" w:rsidP="006A1677">
            <w:pPr>
              <w:jc w:val="both"/>
              <w:rPr>
                <w:rFonts w:ascii="Times New Roman" w:hAnsi="Times New Roman" w:cs="Times New Roman"/>
                <w:bCs/>
                <w:color w:val="FF0000"/>
                <w:sz w:val="24"/>
                <w:szCs w:val="24"/>
              </w:rPr>
            </w:pPr>
          </w:p>
        </w:tc>
      </w:tr>
      <w:tr w:rsidR="006A1677" w:rsidRPr="00442AB8" w14:paraId="5841FEE5" w14:textId="77777777" w:rsidTr="006A1677">
        <w:trPr>
          <w:trHeight w:val="1156"/>
        </w:trPr>
        <w:tc>
          <w:tcPr>
            <w:tcW w:w="5776" w:type="dxa"/>
          </w:tcPr>
          <w:p w14:paraId="1AA81D3D"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sz w:val="24"/>
                <w:szCs w:val="24"/>
              </w:rPr>
              <w:t xml:space="preserve">Об организации подвоза школьников образовательных организаций  Суровикинского муниципального района  </w:t>
            </w:r>
          </w:p>
        </w:tc>
        <w:tc>
          <w:tcPr>
            <w:tcW w:w="2170" w:type="dxa"/>
          </w:tcPr>
          <w:p w14:paraId="3E7663A2" w14:textId="64470C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Сентябрь 202</w:t>
            </w:r>
            <w:r w:rsidR="004C2DCC">
              <w:rPr>
                <w:rFonts w:ascii="Times New Roman" w:hAnsi="Times New Roman" w:cs="Times New Roman"/>
                <w:bCs/>
                <w:sz w:val="24"/>
                <w:szCs w:val="24"/>
              </w:rPr>
              <w:t>2</w:t>
            </w:r>
            <w:r w:rsidRPr="00FF7739">
              <w:rPr>
                <w:rFonts w:ascii="Times New Roman" w:hAnsi="Times New Roman" w:cs="Times New Roman"/>
                <w:bCs/>
                <w:sz w:val="24"/>
                <w:szCs w:val="24"/>
              </w:rPr>
              <w:t xml:space="preserve"> г.</w:t>
            </w:r>
          </w:p>
        </w:tc>
        <w:tc>
          <w:tcPr>
            <w:tcW w:w="2268" w:type="dxa"/>
          </w:tcPr>
          <w:p w14:paraId="5ED919B6" w14:textId="77777777" w:rsidR="00D92620" w:rsidRPr="00FF7739" w:rsidRDefault="00D92620" w:rsidP="00D92620">
            <w:pPr>
              <w:jc w:val="both"/>
              <w:rPr>
                <w:rFonts w:ascii="Times New Roman" w:hAnsi="Times New Roman" w:cs="Times New Roman"/>
                <w:bCs/>
                <w:sz w:val="24"/>
                <w:szCs w:val="24"/>
              </w:rPr>
            </w:pPr>
            <w:r>
              <w:rPr>
                <w:rFonts w:ascii="Times New Roman" w:hAnsi="Times New Roman" w:cs="Times New Roman"/>
                <w:bCs/>
                <w:sz w:val="24"/>
                <w:szCs w:val="24"/>
              </w:rPr>
              <w:t>Володина Н.В.</w:t>
            </w:r>
          </w:p>
          <w:p w14:paraId="49BC4F7B"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Кузнецов П.С.</w:t>
            </w:r>
          </w:p>
        </w:tc>
      </w:tr>
    </w:tbl>
    <w:p w14:paraId="76DC6F87" w14:textId="77777777" w:rsidR="001468E1" w:rsidRDefault="001468E1" w:rsidP="006A1677">
      <w:pPr>
        <w:shd w:val="clear" w:color="auto" w:fill="FFFFFF"/>
        <w:ind w:firstLine="567"/>
        <w:rPr>
          <w:rFonts w:ascii="Times New Roman" w:hAnsi="Times New Roman" w:cs="Times New Roman"/>
          <w:b/>
          <w:bCs/>
          <w:sz w:val="24"/>
          <w:szCs w:val="24"/>
        </w:rPr>
      </w:pPr>
    </w:p>
    <w:p w14:paraId="01AF942B" w14:textId="77777777" w:rsidR="006A1677" w:rsidRPr="00442AB8" w:rsidRDefault="006A1677" w:rsidP="006A1677">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z w:val="24"/>
          <w:szCs w:val="24"/>
        </w:rPr>
        <w:t xml:space="preserve"> Осуществление контроля и мониторинга</w:t>
      </w:r>
    </w:p>
    <w:p w14:paraId="47D3EE7E" w14:textId="77777777" w:rsidR="006A1677" w:rsidRPr="00442AB8" w:rsidRDefault="006A1677" w:rsidP="006A1677">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pacing w:val="-3"/>
          <w:sz w:val="24"/>
          <w:szCs w:val="24"/>
          <w:u w:val="single"/>
        </w:rPr>
        <w:t xml:space="preserve">2. Контрольные мероприятия </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3851"/>
        <w:gridCol w:w="2789"/>
        <w:gridCol w:w="1858"/>
      </w:tblGrid>
      <w:tr w:rsidR="006A1677" w:rsidRPr="00442AB8" w14:paraId="14FE1CAA" w14:textId="77777777" w:rsidTr="006A1677">
        <w:trPr>
          <w:trHeight w:val="145"/>
        </w:trPr>
        <w:tc>
          <w:tcPr>
            <w:tcW w:w="1726" w:type="dxa"/>
          </w:tcPr>
          <w:p w14:paraId="28712C72"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Дата </w:t>
            </w:r>
          </w:p>
        </w:tc>
        <w:tc>
          <w:tcPr>
            <w:tcW w:w="3851" w:type="dxa"/>
          </w:tcPr>
          <w:p w14:paraId="18C2E5A3"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Наименование мероприятия</w:t>
            </w:r>
          </w:p>
        </w:tc>
        <w:tc>
          <w:tcPr>
            <w:tcW w:w="2789" w:type="dxa"/>
          </w:tcPr>
          <w:p w14:paraId="07F057FD"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Объект</w:t>
            </w:r>
          </w:p>
        </w:tc>
        <w:tc>
          <w:tcPr>
            <w:tcW w:w="1858" w:type="dxa"/>
          </w:tcPr>
          <w:p w14:paraId="2A6C3A1C"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Ответственный </w:t>
            </w:r>
          </w:p>
        </w:tc>
      </w:tr>
      <w:tr w:rsidR="006A1677" w:rsidRPr="00442AB8" w14:paraId="26D4A642" w14:textId="77777777" w:rsidTr="006A1677">
        <w:trPr>
          <w:trHeight w:val="145"/>
        </w:trPr>
        <w:tc>
          <w:tcPr>
            <w:tcW w:w="1726" w:type="dxa"/>
          </w:tcPr>
          <w:p w14:paraId="739E6D16" w14:textId="77777777" w:rsidR="006A1677" w:rsidRPr="00442AB8" w:rsidRDefault="00554845" w:rsidP="006A1677">
            <w:pPr>
              <w:spacing w:after="0" w:line="240" w:lineRule="auto"/>
              <w:jc w:val="center"/>
              <w:rPr>
                <w:rFonts w:ascii="Times New Roman" w:hAnsi="Times New Roman" w:cs="Times New Roman"/>
                <w:bCs/>
                <w:spacing w:val="-3"/>
                <w:sz w:val="24"/>
                <w:szCs w:val="24"/>
              </w:rPr>
            </w:pPr>
            <w:r>
              <w:rPr>
                <w:rFonts w:ascii="Times New Roman" w:hAnsi="Times New Roman" w:cs="Times New Roman"/>
                <w:bCs/>
                <w:spacing w:val="-3"/>
                <w:sz w:val="24"/>
                <w:szCs w:val="24"/>
              </w:rPr>
              <w:t>Ф</w:t>
            </w:r>
            <w:r w:rsidR="006A1677" w:rsidRPr="00442AB8">
              <w:rPr>
                <w:rFonts w:ascii="Times New Roman" w:hAnsi="Times New Roman" w:cs="Times New Roman"/>
                <w:bCs/>
                <w:spacing w:val="-3"/>
                <w:sz w:val="24"/>
                <w:szCs w:val="24"/>
              </w:rPr>
              <w:t>евраль202</w:t>
            </w:r>
            <w:r>
              <w:rPr>
                <w:rFonts w:ascii="Times New Roman" w:hAnsi="Times New Roman" w:cs="Times New Roman"/>
                <w:bCs/>
                <w:spacing w:val="-3"/>
                <w:sz w:val="24"/>
                <w:szCs w:val="24"/>
              </w:rPr>
              <w:t>2</w:t>
            </w:r>
          </w:p>
          <w:p w14:paraId="1FCBE233" w14:textId="77777777" w:rsidR="006A1677" w:rsidRPr="00442AB8" w:rsidRDefault="006A1677" w:rsidP="006A1677">
            <w:pPr>
              <w:spacing w:after="0" w:line="240" w:lineRule="auto"/>
              <w:jc w:val="center"/>
              <w:rPr>
                <w:rFonts w:ascii="Times New Roman" w:hAnsi="Times New Roman" w:cs="Times New Roman"/>
                <w:bCs/>
                <w:spacing w:val="-3"/>
                <w:sz w:val="24"/>
                <w:szCs w:val="24"/>
              </w:rPr>
            </w:pPr>
          </w:p>
        </w:tc>
        <w:tc>
          <w:tcPr>
            <w:tcW w:w="3851" w:type="dxa"/>
          </w:tcPr>
          <w:p w14:paraId="6BB18615" w14:textId="77777777" w:rsidR="006A1677" w:rsidRPr="00442AB8" w:rsidRDefault="006A1677" w:rsidP="006A1677">
            <w:pPr>
              <w:spacing w:after="0" w:line="240" w:lineRule="auto"/>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Тематический контроль: Подготовка к проведению ГИА по программам основного общего и среднего общего образования в школах района.</w:t>
            </w:r>
          </w:p>
        </w:tc>
        <w:tc>
          <w:tcPr>
            <w:tcW w:w="2789" w:type="dxa"/>
          </w:tcPr>
          <w:p w14:paraId="1471BF61" w14:textId="77777777" w:rsidR="006A1677" w:rsidRPr="00442AB8" w:rsidRDefault="00554845" w:rsidP="006A1677">
            <w:pPr>
              <w:spacing w:after="0" w:line="240" w:lineRule="auto"/>
              <w:jc w:val="both"/>
              <w:rPr>
                <w:rFonts w:ascii="Times New Roman" w:hAnsi="Times New Roman" w:cs="Times New Roman"/>
                <w:bCs/>
                <w:spacing w:val="-3"/>
                <w:sz w:val="24"/>
                <w:szCs w:val="24"/>
              </w:rPr>
            </w:pPr>
            <w:r w:rsidRPr="008D3AA0">
              <w:rPr>
                <w:rFonts w:ascii="Times New Roman" w:hAnsi="Times New Roman" w:cs="Times New Roman"/>
                <w:bCs/>
                <w:spacing w:val="-3"/>
                <w:sz w:val="24"/>
                <w:szCs w:val="24"/>
              </w:rPr>
              <w:t>МКОУ «</w:t>
            </w:r>
            <w:proofErr w:type="spellStart"/>
            <w:r>
              <w:rPr>
                <w:rFonts w:ascii="Times New Roman" w:hAnsi="Times New Roman" w:cs="Times New Roman"/>
                <w:bCs/>
                <w:spacing w:val="-3"/>
                <w:sz w:val="24"/>
                <w:szCs w:val="24"/>
              </w:rPr>
              <w:t>Нижнечирская</w:t>
            </w:r>
            <w:proofErr w:type="spellEnd"/>
            <w:r>
              <w:rPr>
                <w:rFonts w:ascii="Times New Roman" w:hAnsi="Times New Roman" w:cs="Times New Roman"/>
                <w:bCs/>
                <w:spacing w:val="-3"/>
                <w:sz w:val="24"/>
                <w:szCs w:val="24"/>
              </w:rPr>
              <w:t xml:space="preserve"> ООШ», «МКОУ «</w:t>
            </w:r>
            <w:proofErr w:type="spellStart"/>
            <w:r>
              <w:rPr>
                <w:rFonts w:ascii="Times New Roman" w:hAnsi="Times New Roman" w:cs="Times New Roman"/>
                <w:bCs/>
                <w:spacing w:val="-3"/>
                <w:sz w:val="24"/>
                <w:szCs w:val="24"/>
              </w:rPr>
              <w:t>Нижнечирская</w:t>
            </w:r>
            <w:proofErr w:type="spellEnd"/>
            <w:r>
              <w:rPr>
                <w:rFonts w:ascii="Times New Roman" w:hAnsi="Times New Roman" w:cs="Times New Roman"/>
                <w:bCs/>
                <w:spacing w:val="-3"/>
                <w:sz w:val="24"/>
                <w:szCs w:val="24"/>
              </w:rPr>
              <w:t xml:space="preserve"> СОШ», МКОУ «</w:t>
            </w:r>
            <w:proofErr w:type="spellStart"/>
            <w:r>
              <w:rPr>
                <w:rFonts w:ascii="Times New Roman" w:hAnsi="Times New Roman" w:cs="Times New Roman"/>
                <w:bCs/>
                <w:spacing w:val="-3"/>
                <w:sz w:val="24"/>
                <w:szCs w:val="24"/>
              </w:rPr>
              <w:t>Краснозвездинская</w:t>
            </w:r>
            <w:proofErr w:type="spellEnd"/>
            <w:r>
              <w:rPr>
                <w:rFonts w:ascii="Times New Roman" w:hAnsi="Times New Roman" w:cs="Times New Roman"/>
                <w:bCs/>
                <w:spacing w:val="-3"/>
                <w:sz w:val="24"/>
                <w:szCs w:val="24"/>
              </w:rPr>
              <w:t xml:space="preserve"> СОШ», МКОУ «</w:t>
            </w:r>
            <w:proofErr w:type="spellStart"/>
            <w:r>
              <w:rPr>
                <w:rFonts w:ascii="Times New Roman" w:hAnsi="Times New Roman" w:cs="Times New Roman"/>
                <w:bCs/>
                <w:spacing w:val="-3"/>
                <w:sz w:val="24"/>
                <w:szCs w:val="24"/>
              </w:rPr>
              <w:t>Верхнесолоновская</w:t>
            </w:r>
            <w:proofErr w:type="spellEnd"/>
            <w:r>
              <w:rPr>
                <w:rFonts w:ascii="Times New Roman" w:hAnsi="Times New Roman" w:cs="Times New Roman"/>
                <w:bCs/>
                <w:spacing w:val="-3"/>
                <w:sz w:val="24"/>
                <w:szCs w:val="24"/>
              </w:rPr>
              <w:t xml:space="preserve"> СОШ»</w:t>
            </w:r>
          </w:p>
        </w:tc>
        <w:tc>
          <w:tcPr>
            <w:tcW w:w="1858" w:type="dxa"/>
          </w:tcPr>
          <w:p w14:paraId="6AC7A781" w14:textId="77777777" w:rsidR="006A1677" w:rsidRDefault="006A1677" w:rsidP="006A1677">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p w14:paraId="0871F3B5" w14:textId="77777777" w:rsidR="007146A3" w:rsidRDefault="007146A3" w:rsidP="007146A3">
            <w:pPr>
              <w:spacing w:after="0"/>
              <w:jc w:val="both"/>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Кукарина</w:t>
            </w:r>
            <w:proofErr w:type="spellEnd"/>
            <w:r>
              <w:rPr>
                <w:rFonts w:ascii="Times New Roman" w:hAnsi="Times New Roman" w:cs="Times New Roman"/>
                <w:bCs/>
                <w:spacing w:val="-3"/>
                <w:sz w:val="24"/>
                <w:szCs w:val="24"/>
              </w:rPr>
              <w:t xml:space="preserve"> О.К.</w:t>
            </w:r>
          </w:p>
          <w:p w14:paraId="169F1357" w14:textId="77777777" w:rsidR="006A1677" w:rsidRDefault="00554845" w:rsidP="006A1677">
            <w:pPr>
              <w:spacing w:after="0"/>
              <w:jc w:val="both"/>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Пискова</w:t>
            </w:r>
            <w:proofErr w:type="spellEnd"/>
            <w:r>
              <w:rPr>
                <w:rFonts w:ascii="Times New Roman" w:hAnsi="Times New Roman" w:cs="Times New Roman"/>
                <w:bCs/>
                <w:spacing w:val="-3"/>
                <w:sz w:val="24"/>
                <w:szCs w:val="24"/>
              </w:rPr>
              <w:t xml:space="preserve"> А.С.</w:t>
            </w:r>
          </w:p>
          <w:p w14:paraId="6FB5A700" w14:textId="77777777" w:rsidR="00554845" w:rsidRPr="00442AB8" w:rsidRDefault="00554845" w:rsidP="006A1677">
            <w:pPr>
              <w:spacing w:after="0"/>
              <w:jc w:val="both"/>
              <w:rPr>
                <w:rFonts w:ascii="Times New Roman" w:hAnsi="Times New Roman" w:cs="Times New Roman"/>
                <w:b/>
                <w:bCs/>
                <w:spacing w:val="-3"/>
                <w:sz w:val="24"/>
                <w:szCs w:val="24"/>
              </w:rPr>
            </w:pPr>
          </w:p>
        </w:tc>
      </w:tr>
      <w:tr w:rsidR="00FC0B11" w:rsidRPr="00442AB8" w14:paraId="30C2B90A" w14:textId="77777777" w:rsidTr="006A1677">
        <w:trPr>
          <w:trHeight w:val="145"/>
        </w:trPr>
        <w:tc>
          <w:tcPr>
            <w:tcW w:w="1726" w:type="dxa"/>
          </w:tcPr>
          <w:p w14:paraId="46FB042C" w14:textId="77777777" w:rsidR="00FC0B11" w:rsidRPr="00442AB8" w:rsidRDefault="00FC0B11" w:rsidP="00FC0B11">
            <w:pPr>
              <w:spacing w:after="0" w:line="240" w:lineRule="auto"/>
              <w:jc w:val="center"/>
              <w:rPr>
                <w:rFonts w:ascii="Times New Roman" w:hAnsi="Times New Roman" w:cs="Times New Roman"/>
                <w:bCs/>
                <w:spacing w:val="-3"/>
                <w:sz w:val="24"/>
                <w:szCs w:val="24"/>
              </w:rPr>
            </w:pPr>
            <w:r>
              <w:rPr>
                <w:rFonts w:ascii="Times New Roman" w:hAnsi="Times New Roman" w:cs="Times New Roman"/>
                <w:bCs/>
                <w:spacing w:val="-3"/>
                <w:sz w:val="24"/>
                <w:szCs w:val="24"/>
              </w:rPr>
              <w:t>Ф</w:t>
            </w:r>
            <w:r w:rsidRPr="00442AB8">
              <w:rPr>
                <w:rFonts w:ascii="Times New Roman" w:hAnsi="Times New Roman" w:cs="Times New Roman"/>
                <w:bCs/>
                <w:spacing w:val="-3"/>
                <w:sz w:val="24"/>
                <w:szCs w:val="24"/>
              </w:rPr>
              <w:t>евраль202</w:t>
            </w:r>
            <w:r>
              <w:rPr>
                <w:rFonts w:ascii="Times New Roman" w:hAnsi="Times New Roman" w:cs="Times New Roman"/>
                <w:bCs/>
                <w:spacing w:val="-3"/>
                <w:sz w:val="24"/>
                <w:szCs w:val="24"/>
              </w:rPr>
              <w:t xml:space="preserve">2 </w:t>
            </w:r>
          </w:p>
          <w:p w14:paraId="26DBEFCA" w14:textId="77777777" w:rsidR="00FC0B11" w:rsidRDefault="00FC0B11" w:rsidP="006A1677">
            <w:pPr>
              <w:spacing w:after="0" w:line="240" w:lineRule="auto"/>
              <w:jc w:val="center"/>
              <w:rPr>
                <w:rFonts w:ascii="Times New Roman" w:hAnsi="Times New Roman" w:cs="Times New Roman"/>
                <w:bCs/>
                <w:spacing w:val="-3"/>
                <w:sz w:val="24"/>
                <w:szCs w:val="24"/>
              </w:rPr>
            </w:pPr>
          </w:p>
        </w:tc>
        <w:tc>
          <w:tcPr>
            <w:tcW w:w="3851" w:type="dxa"/>
          </w:tcPr>
          <w:p w14:paraId="5E8AF01F" w14:textId="77777777" w:rsidR="00FC0B11" w:rsidRPr="00442AB8" w:rsidRDefault="00FC0B11" w:rsidP="006A1677">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Тематическая проверка: реализация в ОО регионального проекта «Поддержка семей, имеющих детей»</w:t>
            </w:r>
          </w:p>
        </w:tc>
        <w:tc>
          <w:tcPr>
            <w:tcW w:w="2789" w:type="dxa"/>
          </w:tcPr>
          <w:p w14:paraId="132ACA01" w14:textId="77777777" w:rsidR="00FC0B11" w:rsidRPr="008D3AA0" w:rsidRDefault="00FC0B11" w:rsidP="006A1677">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МКОУ «</w:t>
            </w:r>
            <w:proofErr w:type="spellStart"/>
            <w:r>
              <w:rPr>
                <w:rFonts w:ascii="Times New Roman" w:hAnsi="Times New Roman" w:cs="Times New Roman"/>
                <w:bCs/>
                <w:spacing w:val="-3"/>
                <w:sz w:val="24"/>
                <w:szCs w:val="24"/>
              </w:rPr>
              <w:t>Новомаксимовская</w:t>
            </w:r>
            <w:proofErr w:type="spellEnd"/>
            <w:r>
              <w:rPr>
                <w:rFonts w:ascii="Times New Roman" w:hAnsi="Times New Roman" w:cs="Times New Roman"/>
                <w:bCs/>
                <w:spacing w:val="-3"/>
                <w:sz w:val="24"/>
                <w:szCs w:val="24"/>
              </w:rPr>
              <w:t xml:space="preserve"> СОШ»,МКОУ «</w:t>
            </w:r>
            <w:proofErr w:type="spellStart"/>
            <w:r>
              <w:rPr>
                <w:rFonts w:ascii="Times New Roman" w:hAnsi="Times New Roman" w:cs="Times New Roman"/>
                <w:bCs/>
                <w:spacing w:val="-3"/>
                <w:sz w:val="24"/>
                <w:szCs w:val="24"/>
              </w:rPr>
              <w:t>Бурацкая</w:t>
            </w:r>
            <w:proofErr w:type="spellEnd"/>
            <w:r>
              <w:rPr>
                <w:rFonts w:ascii="Times New Roman" w:hAnsi="Times New Roman" w:cs="Times New Roman"/>
                <w:bCs/>
                <w:spacing w:val="-3"/>
                <w:sz w:val="24"/>
                <w:szCs w:val="24"/>
              </w:rPr>
              <w:t xml:space="preserve"> СОШ» (</w:t>
            </w:r>
            <w:proofErr w:type="spellStart"/>
            <w:r>
              <w:rPr>
                <w:rFonts w:ascii="Times New Roman" w:hAnsi="Times New Roman" w:cs="Times New Roman"/>
                <w:bCs/>
                <w:spacing w:val="-3"/>
                <w:sz w:val="24"/>
                <w:szCs w:val="24"/>
              </w:rPr>
              <w:t>Лысовский</w:t>
            </w:r>
            <w:proofErr w:type="spellEnd"/>
            <w:r>
              <w:rPr>
                <w:rFonts w:ascii="Times New Roman" w:hAnsi="Times New Roman" w:cs="Times New Roman"/>
                <w:bCs/>
                <w:spacing w:val="-3"/>
                <w:sz w:val="24"/>
                <w:szCs w:val="24"/>
              </w:rPr>
              <w:t xml:space="preserve"> филиал),МКОУ «</w:t>
            </w:r>
            <w:proofErr w:type="spellStart"/>
            <w:r>
              <w:rPr>
                <w:rFonts w:ascii="Times New Roman" w:hAnsi="Times New Roman" w:cs="Times New Roman"/>
                <w:bCs/>
                <w:spacing w:val="-3"/>
                <w:sz w:val="24"/>
                <w:szCs w:val="24"/>
              </w:rPr>
              <w:t>Ближнеосиновксая</w:t>
            </w:r>
            <w:proofErr w:type="spellEnd"/>
            <w:r>
              <w:rPr>
                <w:rFonts w:ascii="Times New Roman" w:hAnsi="Times New Roman" w:cs="Times New Roman"/>
                <w:bCs/>
                <w:spacing w:val="-3"/>
                <w:sz w:val="24"/>
                <w:szCs w:val="24"/>
              </w:rPr>
              <w:t xml:space="preserve"> СОШ»</w:t>
            </w:r>
          </w:p>
        </w:tc>
        <w:tc>
          <w:tcPr>
            <w:tcW w:w="1858" w:type="dxa"/>
          </w:tcPr>
          <w:p w14:paraId="6B943BB0" w14:textId="77777777" w:rsidR="00FC0B11" w:rsidRPr="00442AB8" w:rsidRDefault="00FC0B11" w:rsidP="006A1677">
            <w:pPr>
              <w:spacing w:after="0"/>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Комягина Е.В.</w:t>
            </w:r>
          </w:p>
        </w:tc>
      </w:tr>
      <w:tr w:rsidR="006A1677" w:rsidRPr="00442AB8" w14:paraId="2FC5BAF6" w14:textId="77777777" w:rsidTr="006A1677">
        <w:trPr>
          <w:trHeight w:val="145"/>
        </w:trPr>
        <w:tc>
          <w:tcPr>
            <w:tcW w:w="1726" w:type="dxa"/>
          </w:tcPr>
          <w:p w14:paraId="39416FE7" w14:textId="77777777" w:rsidR="006A1677" w:rsidRPr="007D6203" w:rsidRDefault="007146A3" w:rsidP="006A167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Март 2022</w:t>
            </w:r>
          </w:p>
        </w:tc>
        <w:tc>
          <w:tcPr>
            <w:tcW w:w="3851" w:type="dxa"/>
          </w:tcPr>
          <w:p w14:paraId="1E6EBE65"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Контроль за организацией питания обучающихся</w:t>
            </w:r>
          </w:p>
        </w:tc>
        <w:tc>
          <w:tcPr>
            <w:tcW w:w="2789" w:type="dxa"/>
          </w:tcPr>
          <w:p w14:paraId="198AFB7D" w14:textId="77777777" w:rsidR="007146A3" w:rsidRDefault="007146A3" w:rsidP="007146A3">
            <w:pPr>
              <w:spacing w:after="0" w:line="240" w:lineRule="auto"/>
              <w:rPr>
                <w:rFonts w:ascii="Times New Roman" w:hAnsi="Times New Roman" w:cs="Times New Roman"/>
                <w:bCs/>
                <w:spacing w:val="-3"/>
                <w:sz w:val="24"/>
                <w:szCs w:val="24"/>
              </w:rPr>
            </w:pPr>
            <w:r w:rsidRPr="004302AF">
              <w:rPr>
                <w:rFonts w:ascii="Times New Roman" w:hAnsi="Times New Roman" w:cs="Times New Roman"/>
                <w:bCs/>
                <w:spacing w:val="-3"/>
                <w:sz w:val="24"/>
                <w:szCs w:val="24"/>
              </w:rPr>
              <w:t xml:space="preserve">МКОУ  СОШ № </w:t>
            </w:r>
            <w:r>
              <w:rPr>
                <w:rFonts w:ascii="Times New Roman" w:hAnsi="Times New Roman" w:cs="Times New Roman"/>
                <w:bCs/>
                <w:spacing w:val="-3"/>
                <w:sz w:val="24"/>
                <w:szCs w:val="24"/>
              </w:rPr>
              <w:t>1</w:t>
            </w:r>
          </w:p>
          <w:p w14:paraId="03DEB93D" w14:textId="77777777" w:rsidR="007146A3" w:rsidRDefault="007146A3" w:rsidP="007146A3">
            <w:pPr>
              <w:spacing w:after="0" w:line="240" w:lineRule="auto"/>
              <w:rPr>
                <w:rFonts w:ascii="Times New Roman" w:hAnsi="Times New Roman" w:cs="Times New Roman"/>
                <w:bCs/>
                <w:spacing w:val="-3"/>
                <w:sz w:val="24"/>
                <w:szCs w:val="24"/>
              </w:rPr>
            </w:pPr>
            <w:r w:rsidRPr="004302AF">
              <w:rPr>
                <w:rFonts w:ascii="Times New Roman" w:hAnsi="Times New Roman" w:cs="Times New Roman"/>
                <w:bCs/>
                <w:spacing w:val="-3"/>
                <w:sz w:val="24"/>
                <w:szCs w:val="24"/>
              </w:rPr>
              <w:t xml:space="preserve">МКОУ  СОШ № </w:t>
            </w:r>
            <w:r>
              <w:rPr>
                <w:rFonts w:ascii="Times New Roman" w:hAnsi="Times New Roman" w:cs="Times New Roman"/>
                <w:bCs/>
                <w:spacing w:val="-3"/>
                <w:sz w:val="24"/>
                <w:szCs w:val="24"/>
              </w:rPr>
              <w:t>2</w:t>
            </w:r>
          </w:p>
          <w:p w14:paraId="12750FF0" w14:textId="77777777" w:rsidR="006A1677" w:rsidRDefault="007146A3" w:rsidP="006A1677">
            <w:pPr>
              <w:spacing w:after="0" w:line="240" w:lineRule="auto"/>
              <w:rPr>
                <w:rFonts w:ascii="Times New Roman" w:hAnsi="Times New Roman" w:cs="Times New Roman"/>
                <w:bCs/>
                <w:spacing w:val="-3"/>
                <w:sz w:val="24"/>
                <w:szCs w:val="24"/>
              </w:rPr>
            </w:pPr>
            <w:r w:rsidRPr="004302AF">
              <w:rPr>
                <w:rFonts w:ascii="Times New Roman" w:hAnsi="Times New Roman" w:cs="Times New Roman"/>
                <w:bCs/>
                <w:spacing w:val="-3"/>
                <w:sz w:val="24"/>
                <w:szCs w:val="24"/>
              </w:rPr>
              <w:t>МКОУ  СОШ № 3</w:t>
            </w:r>
          </w:p>
          <w:p w14:paraId="2FF11533" w14:textId="77777777" w:rsidR="007146A3" w:rsidRDefault="007146A3" w:rsidP="006A1677">
            <w:pPr>
              <w:spacing w:after="0" w:line="240" w:lineRule="auto"/>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Новодербеновский</w:t>
            </w:r>
            <w:proofErr w:type="spellEnd"/>
            <w:r>
              <w:rPr>
                <w:rFonts w:ascii="Times New Roman" w:hAnsi="Times New Roman" w:cs="Times New Roman"/>
                <w:bCs/>
                <w:spacing w:val="-3"/>
                <w:sz w:val="24"/>
                <w:szCs w:val="24"/>
              </w:rPr>
              <w:t xml:space="preserve"> филиал</w:t>
            </w:r>
          </w:p>
          <w:p w14:paraId="4EC7030B" w14:textId="77777777" w:rsidR="007146A3" w:rsidRDefault="007146A3" w:rsidP="006A1677">
            <w:pPr>
              <w:spacing w:after="0" w:line="240" w:lineRule="auto"/>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Чувилевский</w:t>
            </w:r>
            <w:proofErr w:type="spellEnd"/>
            <w:r>
              <w:rPr>
                <w:rFonts w:ascii="Times New Roman" w:hAnsi="Times New Roman" w:cs="Times New Roman"/>
                <w:bCs/>
                <w:spacing w:val="-3"/>
                <w:sz w:val="24"/>
                <w:szCs w:val="24"/>
              </w:rPr>
              <w:t xml:space="preserve"> филиал</w:t>
            </w:r>
          </w:p>
          <w:p w14:paraId="43CC9BB5" w14:textId="77777777" w:rsidR="007146A3" w:rsidRDefault="007146A3" w:rsidP="006A1677">
            <w:pPr>
              <w:spacing w:after="0" w:line="240" w:lineRule="auto"/>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Нижнеосиновский</w:t>
            </w:r>
            <w:proofErr w:type="spellEnd"/>
            <w:r>
              <w:rPr>
                <w:rFonts w:ascii="Times New Roman" w:hAnsi="Times New Roman" w:cs="Times New Roman"/>
                <w:bCs/>
                <w:spacing w:val="-3"/>
                <w:sz w:val="24"/>
                <w:szCs w:val="24"/>
              </w:rPr>
              <w:t xml:space="preserve"> филиал</w:t>
            </w:r>
          </w:p>
          <w:p w14:paraId="1B7E3903" w14:textId="77777777" w:rsidR="007146A3" w:rsidRPr="007D6203" w:rsidRDefault="007146A3" w:rsidP="006A1677">
            <w:pPr>
              <w:spacing w:after="0" w:line="240" w:lineRule="auto"/>
              <w:rPr>
                <w:rFonts w:ascii="Times New Roman" w:hAnsi="Times New Roman" w:cs="Times New Roman"/>
                <w:bCs/>
                <w:spacing w:val="-3"/>
                <w:sz w:val="24"/>
                <w:szCs w:val="24"/>
              </w:rPr>
            </w:pPr>
          </w:p>
        </w:tc>
        <w:tc>
          <w:tcPr>
            <w:tcW w:w="1858" w:type="dxa"/>
          </w:tcPr>
          <w:p w14:paraId="545DDBCA" w14:textId="77777777" w:rsidR="006A1677" w:rsidRPr="007D6203" w:rsidRDefault="006A1677" w:rsidP="006A1677">
            <w:pPr>
              <w:spacing w:after="0"/>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Комягина Е.В.</w:t>
            </w:r>
          </w:p>
        </w:tc>
      </w:tr>
      <w:tr w:rsidR="006A1677" w:rsidRPr="00442AB8" w14:paraId="7631B973" w14:textId="77777777" w:rsidTr="00FC0B11">
        <w:trPr>
          <w:trHeight w:val="2879"/>
        </w:trPr>
        <w:tc>
          <w:tcPr>
            <w:tcW w:w="1726" w:type="dxa"/>
          </w:tcPr>
          <w:p w14:paraId="4FA23C65" w14:textId="77777777" w:rsidR="006A1677" w:rsidRDefault="00097D27" w:rsidP="006A1677">
            <w:pPr>
              <w:spacing w:after="0" w:line="240" w:lineRule="auto"/>
              <w:rPr>
                <w:rFonts w:ascii="Times New Roman" w:hAnsi="Times New Roman" w:cs="Times New Roman"/>
                <w:bCs/>
                <w:sz w:val="24"/>
                <w:szCs w:val="24"/>
              </w:rPr>
            </w:pPr>
            <w:r>
              <w:rPr>
                <w:rFonts w:ascii="Times New Roman" w:hAnsi="Times New Roman" w:cs="Times New Roman"/>
                <w:bCs/>
                <w:sz w:val="24"/>
                <w:szCs w:val="24"/>
              </w:rPr>
              <w:t>Январь</w:t>
            </w:r>
            <w:r w:rsidR="006A1677">
              <w:rPr>
                <w:rFonts w:ascii="Times New Roman" w:hAnsi="Times New Roman" w:cs="Times New Roman"/>
                <w:bCs/>
                <w:sz w:val="24"/>
                <w:szCs w:val="24"/>
              </w:rPr>
              <w:t>202</w:t>
            </w:r>
            <w:r>
              <w:rPr>
                <w:rFonts w:ascii="Times New Roman" w:hAnsi="Times New Roman" w:cs="Times New Roman"/>
                <w:bCs/>
                <w:sz w:val="24"/>
                <w:szCs w:val="24"/>
              </w:rPr>
              <w:t>2-</w:t>
            </w:r>
            <w:r w:rsidR="006A1677" w:rsidRPr="00442AB8">
              <w:rPr>
                <w:rFonts w:ascii="Times New Roman" w:hAnsi="Times New Roman" w:cs="Times New Roman"/>
                <w:bCs/>
                <w:sz w:val="24"/>
                <w:szCs w:val="24"/>
              </w:rPr>
              <w:t>май 20</w:t>
            </w:r>
            <w:r w:rsidR="006A1677">
              <w:rPr>
                <w:rFonts w:ascii="Times New Roman" w:hAnsi="Times New Roman" w:cs="Times New Roman"/>
                <w:bCs/>
                <w:sz w:val="24"/>
                <w:szCs w:val="24"/>
              </w:rPr>
              <w:t>2</w:t>
            </w:r>
            <w:r>
              <w:rPr>
                <w:rFonts w:ascii="Times New Roman" w:hAnsi="Times New Roman" w:cs="Times New Roman"/>
                <w:bCs/>
                <w:sz w:val="24"/>
                <w:szCs w:val="24"/>
              </w:rPr>
              <w:t>2</w:t>
            </w:r>
            <w:r w:rsidR="006A1677" w:rsidRPr="00442AB8">
              <w:rPr>
                <w:rFonts w:ascii="Times New Roman" w:hAnsi="Times New Roman" w:cs="Times New Roman"/>
                <w:bCs/>
                <w:sz w:val="24"/>
                <w:szCs w:val="24"/>
              </w:rPr>
              <w:t>г.</w:t>
            </w:r>
            <w:r>
              <w:rPr>
                <w:rFonts w:ascii="Times New Roman" w:hAnsi="Times New Roman" w:cs="Times New Roman"/>
                <w:bCs/>
                <w:sz w:val="24"/>
                <w:szCs w:val="24"/>
              </w:rPr>
              <w:t>;</w:t>
            </w:r>
          </w:p>
          <w:p w14:paraId="1DF3BE0B" w14:textId="77777777" w:rsidR="00097D27" w:rsidRDefault="00097D27" w:rsidP="006A1677">
            <w:pPr>
              <w:spacing w:after="0" w:line="240" w:lineRule="auto"/>
              <w:rPr>
                <w:rFonts w:ascii="Times New Roman" w:hAnsi="Times New Roman" w:cs="Times New Roman"/>
                <w:bCs/>
                <w:sz w:val="24"/>
                <w:szCs w:val="24"/>
              </w:rPr>
            </w:pPr>
          </w:p>
          <w:p w14:paraId="2ACE6D2F" w14:textId="77777777" w:rsidR="00097D27" w:rsidRDefault="00097D27" w:rsidP="006A1677">
            <w:pPr>
              <w:spacing w:after="0" w:line="240" w:lineRule="auto"/>
              <w:rPr>
                <w:rFonts w:ascii="Times New Roman" w:hAnsi="Times New Roman" w:cs="Times New Roman"/>
                <w:bCs/>
                <w:sz w:val="24"/>
                <w:szCs w:val="24"/>
              </w:rPr>
            </w:pPr>
          </w:p>
          <w:p w14:paraId="4C3F7EF6" w14:textId="77777777" w:rsidR="00097D27" w:rsidRDefault="00097D27" w:rsidP="006A1677">
            <w:pPr>
              <w:spacing w:after="0" w:line="240" w:lineRule="auto"/>
              <w:rPr>
                <w:rFonts w:ascii="Times New Roman" w:hAnsi="Times New Roman" w:cs="Times New Roman"/>
                <w:bCs/>
                <w:sz w:val="24"/>
                <w:szCs w:val="24"/>
              </w:rPr>
            </w:pPr>
          </w:p>
          <w:p w14:paraId="3AF689DF" w14:textId="77777777" w:rsidR="00097D27" w:rsidRDefault="00097D27" w:rsidP="006A1677">
            <w:pPr>
              <w:spacing w:after="0" w:line="240" w:lineRule="auto"/>
              <w:rPr>
                <w:rFonts w:ascii="Times New Roman" w:hAnsi="Times New Roman" w:cs="Times New Roman"/>
                <w:bCs/>
                <w:sz w:val="24"/>
                <w:szCs w:val="24"/>
              </w:rPr>
            </w:pPr>
          </w:p>
          <w:p w14:paraId="1F13F612" w14:textId="77777777" w:rsidR="00097D27" w:rsidRDefault="00097D27" w:rsidP="006A1677">
            <w:pPr>
              <w:spacing w:after="0" w:line="240" w:lineRule="auto"/>
              <w:rPr>
                <w:rFonts w:ascii="Times New Roman" w:hAnsi="Times New Roman" w:cs="Times New Roman"/>
                <w:bCs/>
                <w:sz w:val="24"/>
                <w:szCs w:val="24"/>
              </w:rPr>
            </w:pPr>
          </w:p>
          <w:p w14:paraId="5BD3E402" w14:textId="77777777" w:rsidR="00097D27" w:rsidRDefault="00097D27" w:rsidP="006A1677">
            <w:pPr>
              <w:spacing w:after="0" w:line="240" w:lineRule="auto"/>
              <w:rPr>
                <w:rFonts w:ascii="Times New Roman" w:hAnsi="Times New Roman" w:cs="Times New Roman"/>
                <w:bCs/>
                <w:sz w:val="24"/>
                <w:szCs w:val="24"/>
              </w:rPr>
            </w:pPr>
          </w:p>
          <w:p w14:paraId="6ADF07E7" w14:textId="77777777" w:rsidR="00097D27" w:rsidRPr="00442AB8" w:rsidRDefault="005E3BBA" w:rsidP="006A1677">
            <w:pPr>
              <w:spacing w:after="0" w:line="240" w:lineRule="auto"/>
              <w:rPr>
                <w:rFonts w:ascii="Times New Roman" w:hAnsi="Times New Roman" w:cs="Times New Roman"/>
                <w:bCs/>
                <w:sz w:val="24"/>
                <w:szCs w:val="24"/>
              </w:rPr>
            </w:pPr>
            <w:r>
              <w:rPr>
                <w:rFonts w:ascii="Times New Roman" w:hAnsi="Times New Roman" w:cs="Times New Roman"/>
                <w:bCs/>
                <w:sz w:val="24"/>
                <w:szCs w:val="24"/>
              </w:rPr>
              <w:t>Январь  - сентябрь</w:t>
            </w:r>
            <w:r w:rsidR="00097D27">
              <w:rPr>
                <w:rFonts w:ascii="Times New Roman" w:hAnsi="Times New Roman" w:cs="Times New Roman"/>
                <w:bCs/>
                <w:sz w:val="24"/>
                <w:szCs w:val="24"/>
              </w:rPr>
              <w:t xml:space="preserve"> 2022</w:t>
            </w:r>
          </w:p>
        </w:tc>
        <w:tc>
          <w:tcPr>
            <w:tcW w:w="3851" w:type="dxa"/>
          </w:tcPr>
          <w:p w14:paraId="093F0755" w14:textId="77777777" w:rsidR="006A1677" w:rsidRPr="00442AB8" w:rsidRDefault="00554845" w:rsidP="006A1677">
            <w:pPr>
              <w:spacing w:after="0" w:line="240" w:lineRule="auto"/>
              <w:rPr>
                <w:rFonts w:ascii="Times New Roman" w:hAnsi="Times New Roman" w:cs="Times New Roman"/>
                <w:bCs/>
                <w:spacing w:val="-3"/>
                <w:sz w:val="24"/>
                <w:szCs w:val="24"/>
              </w:rPr>
            </w:pPr>
            <w:r w:rsidRPr="00442AB8">
              <w:rPr>
                <w:rFonts w:ascii="Times New Roman" w:hAnsi="Times New Roman" w:cs="Times New Roman"/>
                <w:bCs/>
                <w:spacing w:val="-3"/>
                <w:sz w:val="24"/>
                <w:szCs w:val="24"/>
              </w:rPr>
              <w:t>Документарная проверка</w:t>
            </w:r>
            <w:r w:rsidR="006A1677" w:rsidRPr="00442AB8">
              <w:rPr>
                <w:rFonts w:ascii="Times New Roman" w:hAnsi="Times New Roman" w:cs="Times New Roman"/>
                <w:bCs/>
                <w:spacing w:val="-3"/>
                <w:sz w:val="24"/>
                <w:szCs w:val="24"/>
              </w:rPr>
              <w:t xml:space="preserve">: Формирование единой базы данных о детях, подлежащих </w:t>
            </w:r>
            <w:r w:rsidRPr="00442AB8">
              <w:rPr>
                <w:rFonts w:ascii="Times New Roman" w:hAnsi="Times New Roman" w:cs="Times New Roman"/>
                <w:bCs/>
                <w:spacing w:val="-3"/>
                <w:sz w:val="24"/>
                <w:szCs w:val="24"/>
              </w:rPr>
              <w:t>обучению в</w:t>
            </w:r>
            <w:r w:rsidR="006A1677" w:rsidRPr="00442AB8">
              <w:rPr>
                <w:rFonts w:ascii="Times New Roman" w:hAnsi="Times New Roman" w:cs="Times New Roman"/>
                <w:bCs/>
                <w:spacing w:val="-3"/>
                <w:sz w:val="24"/>
                <w:szCs w:val="24"/>
              </w:rPr>
              <w:t xml:space="preserve"> образовательных организациях Суровикинского муниципального района. Реестры образовательных организаций района.</w:t>
            </w:r>
          </w:p>
          <w:p w14:paraId="5208F642" w14:textId="77777777" w:rsidR="006A1677" w:rsidRPr="00442AB8" w:rsidRDefault="006A1677" w:rsidP="006A1677">
            <w:pPr>
              <w:spacing w:after="0" w:line="240" w:lineRule="auto"/>
              <w:rPr>
                <w:rFonts w:ascii="Times New Roman" w:hAnsi="Times New Roman" w:cs="Times New Roman"/>
                <w:bCs/>
                <w:spacing w:val="-3"/>
                <w:sz w:val="24"/>
                <w:szCs w:val="24"/>
              </w:rPr>
            </w:pPr>
          </w:p>
        </w:tc>
        <w:tc>
          <w:tcPr>
            <w:tcW w:w="2789" w:type="dxa"/>
          </w:tcPr>
          <w:p w14:paraId="3CDC2C86" w14:textId="77777777" w:rsidR="00FC0B11" w:rsidRDefault="00FC0B11" w:rsidP="006A1677">
            <w:pPr>
              <w:spacing w:after="0" w:line="240" w:lineRule="auto"/>
              <w:rPr>
                <w:rFonts w:ascii="Times New Roman" w:hAnsi="Times New Roman" w:cs="Times New Roman"/>
                <w:bCs/>
                <w:spacing w:val="-3"/>
                <w:sz w:val="24"/>
                <w:szCs w:val="24"/>
              </w:rPr>
            </w:pPr>
            <w:r>
              <w:rPr>
                <w:rFonts w:ascii="Times New Roman" w:hAnsi="Times New Roman" w:cs="Times New Roman"/>
                <w:sz w:val="24"/>
                <w:szCs w:val="24"/>
              </w:rPr>
              <w:t>Дошкольные образовательные организации района</w:t>
            </w:r>
          </w:p>
          <w:p w14:paraId="65A4F5C2" w14:textId="77777777" w:rsidR="00FC0B11" w:rsidRDefault="00FC0B11" w:rsidP="006A1677">
            <w:pPr>
              <w:spacing w:after="0" w:line="240" w:lineRule="auto"/>
              <w:rPr>
                <w:rFonts w:ascii="Times New Roman" w:hAnsi="Times New Roman" w:cs="Times New Roman"/>
                <w:bCs/>
                <w:spacing w:val="-3"/>
                <w:sz w:val="24"/>
                <w:szCs w:val="24"/>
              </w:rPr>
            </w:pPr>
          </w:p>
          <w:p w14:paraId="0474EE98" w14:textId="77777777" w:rsidR="00FC0B11" w:rsidRDefault="00FC0B11" w:rsidP="006A1677">
            <w:pPr>
              <w:spacing w:after="0" w:line="240" w:lineRule="auto"/>
              <w:rPr>
                <w:rFonts w:ascii="Times New Roman" w:hAnsi="Times New Roman" w:cs="Times New Roman"/>
                <w:bCs/>
                <w:spacing w:val="-3"/>
                <w:sz w:val="24"/>
                <w:szCs w:val="24"/>
              </w:rPr>
            </w:pPr>
          </w:p>
          <w:p w14:paraId="14F1EBE7" w14:textId="77777777" w:rsidR="00FC0B11" w:rsidRDefault="00FC0B11" w:rsidP="006A1677">
            <w:pPr>
              <w:spacing w:after="0" w:line="240" w:lineRule="auto"/>
              <w:rPr>
                <w:rFonts w:ascii="Times New Roman" w:hAnsi="Times New Roman" w:cs="Times New Roman"/>
                <w:bCs/>
                <w:spacing w:val="-3"/>
                <w:sz w:val="24"/>
                <w:szCs w:val="24"/>
              </w:rPr>
            </w:pPr>
          </w:p>
          <w:p w14:paraId="1FF3B69D" w14:textId="77777777" w:rsidR="00FC0B11" w:rsidRDefault="00FC0B11" w:rsidP="006A1677">
            <w:pPr>
              <w:spacing w:after="0" w:line="240" w:lineRule="auto"/>
              <w:rPr>
                <w:rFonts w:ascii="Times New Roman" w:hAnsi="Times New Roman" w:cs="Times New Roman"/>
                <w:bCs/>
                <w:spacing w:val="-3"/>
                <w:sz w:val="24"/>
                <w:szCs w:val="24"/>
              </w:rPr>
            </w:pPr>
          </w:p>
          <w:p w14:paraId="63B179A1" w14:textId="77777777" w:rsidR="006A1677" w:rsidRDefault="006A1677" w:rsidP="006A1677">
            <w:pPr>
              <w:spacing w:after="0" w:line="240" w:lineRule="auto"/>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w:t>
            </w:r>
            <w:r w:rsidR="00097D27">
              <w:rPr>
                <w:rFonts w:ascii="Times New Roman" w:hAnsi="Times New Roman" w:cs="Times New Roman"/>
                <w:bCs/>
                <w:spacing w:val="-3"/>
                <w:sz w:val="24"/>
                <w:szCs w:val="24"/>
              </w:rPr>
              <w:t>щеоб</w:t>
            </w:r>
            <w:r w:rsidRPr="00442AB8">
              <w:rPr>
                <w:rFonts w:ascii="Times New Roman" w:hAnsi="Times New Roman" w:cs="Times New Roman"/>
                <w:bCs/>
                <w:spacing w:val="-3"/>
                <w:sz w:val="24"/>
                <w:szCs w:val="24"/>
              </w:rPr>
              <w:t>разовательные организации района</w:t>
            </w:r>
          </w:p>
          <w:p w14:paraId="2A93F21A" w14:textId="77777777" w:rsidR="00097D27" w:rsidRPr="00097D27" w:rsidRDefault="00097D27" w:rsidP="00FC0B11">
            <w:pPr>
              <w:rPr>
                <w:rFonts w:ascii="Times New Roman" w:hAnsi="Times New Roman" w:cs="Times New Roman"/>
                <w:sz w:val="24"/>
                <w:szCs w:val="24"/>
              </w:rPr>
            </w:pPr>
          </w:p>
        </w:tc>
        <w:tc>
          <w:tcPr>
            <w:tcW w:w="1858" w:type="dxa"/>
          </w:tcPr>
          <w:p w14:paraId="08BB9668" w14:textId="77777777" w:rsidR="006A1677" w:rsidRDefault="006A1677" w:rsidP="006A1677">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p w14:paraId="1F85C7C9" w14:textId="77777777" w:rsidR="00097D27" w:rsidRPr="00097D27" w:rsidRDefault="00097D27" w:rsidP="00097D27">
            <w:pPr>
              <w:rPr>
                <w:rFonts w:ascii="Times New Roman" w:hAnsi="Times New Roman" w:cs="Times New Roman"/>
                <w:sz w:val="24"/>
                <w:szCs w:val="24"/>
              </w:rPr>
            </w:pPr>
          </w:p>
          <w:p w14:paraId="6A4E1FBE" w14:textId="77777777" w:rsidR="00097D27" w:rsidRPr="00097D27" w:rsidRDefault="00097D27" w:rsidP="00097D27">
            <w:pPr>
              <w:rPr>
                <w:rFonts w:ascii="Times New Roman" w:hAnsi="Times New Roman" w:cs="Times New Roman"/>
                <w:sz w:val="24"/>
                <w:szCs w:val="24"/>
              </w:rPr>
            </w:pPr>
          </w:p>
          <w:p w14:paraId="52249EEE" w14:textId="77777777" w:rsidR="00097D27" w:rsidRPr="00097D27" w:rsidRDefault="00097D27" w:rsidP="00097D27">
            <w:pPr>
              <w:rPr>
                <w:rFonts w:ascii="Times New Roman" w:hAnsi="Times New Roman" w:cs="Times New Roman"/>
                <w:sz w:val="24"/>
                <w:szCs w:val="24"/>
              </w:rPr>
            </w:pPr>
          </w:p>
          <w:p w14:paraId="61F1E14F" w14:textId="77777777" w:rsidR="00097D27" w:rsidRDefault="00097D27" w:rsidP="00097D27">
            <w:pPr>
              <w:rPr>
                <w:rFonts w:ascii="Times New Roman" w:hAnsi="Times New Roman" w:cs="Times New Roman"/>
                <w:bCs/>
                <w:spacing w:val="-3"/>
                <w:sz w:val="24"/>
                <w:szCs w:val="24"/>
              </w:rPr>
            </w:pPr>
          </w:p>
          <w:p w14:paraId="175D6D2B" w14:textId="77777777" w:rsidR="00FC0B11" w:rsidRPr="00097D27" w:rsidRDefault="00FC0B11" w:rsidP="00FC0B11">
            <w:pPr>
              <w:rPr>
                <w:rFonts w:ascii="Times New Roman" w:hAnsi="Times New Roman" w:cs="Times New Roman"/>
                <w:sz w:val="24"/>
                <w:szCs w:val="24"/>
              </w:rPr>
            </w:pPr>
          </w:p>
        </w:tc>
      </w:tr>
      <w:tr w:rsidR="006A1677" w:rsidRPr="00761756" w14:paraId="448663B6" w14:textId="77777777" w:rsidTr="006A1677">
        <w:trPr>
          <w:trHeight w:val="145"/>
        </w:trPr>
        <w:tc>
          <w:tcPr>
            <w:tcW w:w="1726" w:type="dxa"/>
          </w:tcPr>
          <w:p w14:paraId="6CA45EC5" w14:textId="77777777" w:rsidR="006A1677" w:rsidRPr="008B6EF7" w:rsidRDefault="006A1677" w:rsidP="006A1677">
            <w:pPr>
              <w:spacing w:after="0" w:line="240" w:lineRule="auto"/>
              <w:rPr>
                <w:rFonts w:ascii="Times New Roman" w:hAnsi="Times New Roman" w:cs="Times New Roman"/>
                <w:bCs/>
                <w:color w:val="FF0000"/>
                <w:sz w:val="24"/>
                <w:szCs w:val="24"/>
              </w:rPr>
            </w:pPr>
            <w:r w:rsidRPr="00FF7739">
              <w:rPr>
                <w:rFonts w:ascii="Times New Roman" w:hAnsi="Times New Roman" w:cs="Times New Roman"/>
                <w:bCs/>
                <w:sz w:val="24"/>
                <w:szCs w:val="24"/>
              </w:rPr>
              <w:t>Ноябрь 202</w:t>
            </w:r>
            <w:r w:rsidR="00D8093E">
              <w:rPr>
                <w:rFonts w:ascii="Times New Roman" w:hAnsi="Times New Roman" w:cs="Times New Roman"/>
                <w:bCs/>
                <w:sz w:val="24"/>
                <w:szCs w:val="24"/>
              </w:rPr>
              <w:t>1</w:t>
            </w:r>
            <w:r w:rsidRPr="00FF7739">
              <w:rPr>
                <w:rFonts w:ascii="Times New Roman" w:hAnsi="Times New Roman" w:cs="Times New Roman"/>
                <w:bCs/>
                <w:sz w:val="24"/>
                <w:szCs w:val="24"/>
              </w:rPr>
              <w:t>- апрель 202</w:t>
            </w:r>
            <w:r w:rsidR="00D8093E">
              <w:rPr>
                <w:rFonts w:ascii="Times New Roman" w:hAnsi="Times New Roman" w:cs="Times New Roman"/>
                <w:bCs/>
                <w:sz w:val="24"/>
                <w:szCs w:val="24"/>
              </w:rPr>
              <w:t>2</w:t>
            </w:r>
          </w:p>
        </w:tc>
        <w:tc>
          <w:tcPr>
            <w:tcW w:w="3851" w:type="dxa"/>
          </w:tcPr>
          <w:p w14:paraId="78D49E47" w14:textId="77777777" w:rsidR="006A1677" w:rsidRPr="005E3BBA" w:rsidRDefault="006A1677" w:rsidP="006A1677">
            <w:pPr>
              <w:spacing w:after="0" w:line="240" w:lineRule="auto"/>
              <w:rPr>
                <w:rFonts w:ascii="Times New Roman" w:hAnsi="Times New Roman" w:cs="Times New Roman"/>
                <w:bCs/>
                <w:color w:val="FF0000"/>
                <w:spacing w:val="-3"/>
                <w:sz w:val="24"/>
                <w:szCs w:val="24"/>
              </w:rPr>
            </w:pPr>
            <w:r w:rsidRPr="005E3BBA">
              <w:rPr>
                <w:rFonts w:ascii="Times New Roman" w:hAnsi="Times New Roman" w:cs="Times New Roman"/>
                <w:bCs/>
                <w:spacing w:val="-3"/>
                <w:sz w:val="24"/>
                <w:szCs w:val="24"/>
              </w:rPr>
              <w:t>Плановая проверка внутреннего кадрового аудита</w:t>
            </w:r>
          </w:p>
        </w:tc>
        <w:tc>
          <w:tcPr>
            <w:tcW w:w="2789" w:type="dxa"/>
          </w:tcPr>
          <w:p w14:paraId="0FC90D98" w14:textId="77777777" w:rsidR="006A1677" w:rsidRPr="005E3BBA" w:rsidRDefault="00D8093E" w:rsidP="006A1677">
            <w:pPr>
              <w:spacing w:after="0" w:line="240" w:lineRule="auto"/>
              <w:rPr>
                <w:rFonts w:ascii="Times New Roman" w:hAnsi="Times New Roman" w:cs="Times New Roman"/>
                <w:bCs/>
                <w:color w:val="FF0000"/>
                <w:spacing w:val="-3"/>
                <w:sz w:val="24"/>
                <w:szCs w:val="24"/>
              </w:rPr>
            </w:pPr>
            <w:r w:rsidRPr="005E3BBA">
              <w:rPr>
                <w:rFonts w:ascii="Times New Roman" w:hAnsi="Times New Roman" w:cs="Times New Roman"/>
                <w:bCs/>
                <w:spacing w:val="-3"/>
                <w:sz w:val="24"/>
                <w:szCs w:val="24"/>
              </w:rPr>
              <w:t>общеобразовательные организации района</w:t>
            </w:r>
          </w:p>
        </w:tc>
        <w:tc>
          <w:tcPr>
            <w:tcW w:w="1858" w:type="dxa"/>
          </w:tcPr>
          <w:p w14:paraId="2F1B472D" w14:textId="77777777" w:rsidR="006A1677" w:rsidRPr="005E3BBA" w:rsidRDefault="006A1677" w:rsidP="006A1677">
            <w:pPr>
              <w:spacing w:after="0"/>
              <w:jc w:val="both"/>
              <w:rPr>
                <w:rFonts w:ascii="Times New Roman" w:hAnsi="Times New Roman" w:cs="Times New Roman"/>
                <w:bCs/>
                <w:color w:val="FF0000"/>
                <w:spacing w:val="-3"/>
                <w:sz w:val="24"/>
                <w:szCs w:val="24"/>
              </w:rPr>
            </w:pPr>
            <w:r w:rsidRPr="005E3BBA">
              <w:rPr>
                <w:rFonts w:ascii="Times New Roman" w:hAnsi="Times New Roman" w:cs="Times New Roman"/>
                <w:bCs/>
                <w:spacing w:val="-3"/>
                <w:sz w:val="24"/>
                <w:szCs w:val="24"/>
              </w:rPr>
              <w:t>Киреева И.А.</w:t>
            </w:r>
          </w:p>
        </w:tc>
      </w:tr>
      <w:tr w:rsidR="006A1677" w:rsidRPr="00761756" w14:paraId="46FFDACE" w14:textId="77777777" w:rsidTr="006A1677">
        <w:trPr>
          <w:trHeight w:val="145"/>
        </w:trPr>
        <w:tc>
          <w:tcPr>
            <w:tcW w:w="1726" w:type="dxa"/>
          </w:tcPr>
          <w:p w14:paraId="72AC1934" w14:textId="77777777" w:rsidR="006A1677" w:rsidRPr="008B6EF7" w:rsidRDefault="006A1677" w:rsidP="006A1677">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Февраль-март 2021</w:t>
            </w:r>
          </w:p>
        </w:tc>
        <w:tc>
          <w:tcPr>
            <w:tcW w:w="3851" w:type="dxa"/>
          </w:tcPr>
          <w:p w14:paraId="4F4FC2CC" w14:textId="77777777" w:rsidR="006A1677" w:rsidRPr="005E3BBA" w:rsidRDefault="006A1677" w:rsidP="006A1677">
            <w:pPr>
              <w:rPr>
                <w:rFonts w:ascii="Times New Roman" w:hAnsi="Times New Roman" w:cs="Times New Roman"/>
                <w:sz w:val="24"/>
                <w:szCs w:val="24"/>
              </w:rPr>
            </w:pPr>
            <w:r w:rsidRPr="005E3BBA">
              <w:rPr>
                <w:rFonts w:ascii="Times New Roman" w:hAnsi="Times New Roman" w:cs="Times New Roman"/>
                <w:bCs/>
                <w:spacing w:val="-3"/>
                <w:sz w:val="24"/>
                <w:szCs w:val="24"/>
              </w:rPr>
              <w:t xml:space="preserve">Документарная проверка: </w:t>
            </w:r>
            <w:r w:rsidRPr="005E3BBA">
              <w:rPr>
                <w:rFonts w:ascii="Times New Roman" w:hAnsi="Times New Roman" w:cs="Times New Roman"/>
                <w:sz w:val="24"/>
                <w:szCs w:val="24"/>
              </w:rPr>
              <w:t>Соблюдение порядка приема на обучение по образовательным программам дошкольного образования</w:t>
            </w:r>
          </w:p>
          <w:p w14:paraId="41F0DCF5" w14:textId="77777777" w:rsidR="006A1677" w:rsidRPr="005E3BBA" w:rsidRDefault="006A1677" w:rsidP="006A1677">
            <w:pPr>
              <w:spacing w:after="0" w:line="240" w:lineRule="auto"/>
              <w:rPr>
                <w:rFonts w:ascii="Times New Roman" w:hAnsi="Times New Roman" w:cs="Times New Roman"/>
                <w:bCs/>
                <w:color w:val="FF0000"/>
                <w:spacing w:val="-3"/>
                <w:sz w:val="24"/>
                <w:szCs w:val="24"/>
              </w:rPr>
            </w:pPr>
          </w:p>
        </w:tc>
        <w:tc>
          <w:tcPr>
            <w:tcW w:w="2789" w:type="dxa"/>
          </w:tcPr>
          <w:p w14:paraId="50597C78" w14:textId="77777777" w:rsidR="006A1677" w:rsidRPr="005E3BBA" w:rsidRDefault="006A1677" w:rsidP="006A1677">
            <w:pPr>
              <w:spacing w:after="0" w:line="240" w:lineRule="auto"/>
              <w:rPr>
                <w:rFonts w:ascii="Times New Roman" w:hAnsi="Times New Roman" w:cs="Times New Roman"/>
                <w:bCs/>
                <w:spacing w:val="-3"/>
                <w:sz w:val="24"/>
                <w:szCs w:val="24"/>
              </w:rPr>
            </w:pPr>
            <w:r w:rsidRPr="005E3BBA">
              <w:rPr>
                <w:rFonts w:ascii="Times New Roman" w:hAnsi="Times New Roman" w:cs="Times New Roman"/>
                <w:bCs/>
                <w:spacing w:val="-3"/>
                <w:sz w:val="24"/>
                <w:szCs w:val="24"/>
              </w:rPr>
              <w:t>МКОУ «</w:t>
            </w:r>
            <w:proofErr w:type="spellStart"/>
            <w:r w:rsidRPr="005E3BBA">
              <w:rPr>
                <w:rFonts w:ascii="Times New Roman" w:hAnsi="Times New Roman" w:cs="Times New Roman"/>
                <w:bCs/>
                <w:spacing w:val="-3"/>
                <w:sz w:val="24"/>
                <w:szCs w:val="24"/>
              </w:rPr>
              <w:t>Лобакинская</w:t>
            </w:r>
            <w:proofErr w:type="spellEnd"/>
            <w:r w:rsidRPr="005E3BBA">
              <w:rPr>
                <w:rFonts w:ascii="Times New Roman" w:hAnsi="Times New Roman" w:cs="Times New Roman"/>
                <w:bCs/>
                <w:spacing w:val="-3"/>
                <w:sz w:val="24"/>
                <w:szCs w:val="24"/>
              </w:rPr>
              <w:t xml:space="preserve"> СОШ»</w:t>
            </w:r>
            <w:r w:rsidR="00D8093E" w:rsidRPr="005E3BBA">
              <w:rPr>
                <w:rFonts w:ascii="Times New Roman" w:hAnsi="Times New Roman" w:cs="Times New Roman"/>
                <w:bCs/>
                <w:spacing w:val="-3"/>
                <w:sz w:val="24"/>
                <w:szCs w:val="24"/>
              </w:rPr>
              <w:t xml:space="preserve">, </w:t>
            </w:r>
            <w:r w:rsidRPr="005E3BBA">
              <w:rPr>
                <w:rFonts w:ascii="Times New Roman" w:hAnsi="Times New Roman" w:cs="Times New Roman"/>
                <w:bCs/>
                <w:spacing w:val="-3"/>
                <w:sz w:val="24"/>
                <w:szCs w:val="24"/>
              </w:rPr>
              <w:t>МКОУ «</w:t>
            </w:r>
            <w:proofErr w:type="spellStart"/>
            <w:r w:rsidRPr="005E3BBA">
              <w:rPr>
                <w:rFonts w:ascii="Times New Roman" w:hAnsi="Times New Roman" w:cs="Times New Roman"/>
                <w:bCs/>
                <w:spacing w:val="-3"/>
                <w:sz w:val="24"/>
                <w:szCs w:val="24"/>
              </w:rPr>
              <w:t>Новомаксимовская</w:t>
            </w:r>
            <w:proofErr w:type="spellEnd"/>
            <w:r w:rsidRPr="005E3BBA">
              <w:rPr>
                <w:rFonts w:ascii="Times New Roman" w:hAnsi="Times New Roman" w:cs="Times New Roman"/>
                <w:bCs/>
                <w:spacing w:val="-3"/>
                <w:sz w:val="24"/>
                <w:szCs w:val="24"/>
              </w:rPr>
              <w:t xml:space="preserve"> СОШ»</w:t>
            </w:r>
            <w:r w:rsidR="00D8093E" w:rsidRPr="005E3BBA">
              <w:rPr>
                <w:rFonts w:ascii="Times New Roman" w:hAnsi="Times New Roman" w:cs="Times New Roman"/>
                <w:bCs/>
                <w:spacing w:val="-3"/>
                <w:sz w:val="24"/>
                <w:szCs w:val="24"/>
              </w:rPr>
              <w:t>, МКОУ «Добринская СОШ»</w:t>
            </w:r>
          </w:p>
          <w:p w14:paraId="1408DCCA" w14:textId="77777777" w:rsidR="006A1677" w:rsidRPr="005E3BBA" w:rsidRDefault="006A1677" w:rsidP="006A1677">
            <w:pPr>
              <w:spacing w:after="0" w:line="240" w:lineRule="auto"/>
              <w:rPr>
                <w:rFonts w:ascii="Times New Roman" w:hAnsi="Times New Roman" w:cs="Times New Roman"/>
                <w:bCs/>
                <w:color w:val="FF0000"/>
                <w:spacing w:val="-3"/>
                <w:sz w:val="24"/>
                <w:szCs w:val="24"/>
              </w:rPr>
            </w:pPr>
            <w:r w:rsidRPr="005E3BBA">
              <w:rPr>
                <w:rFonts w:ascii="Times New Roman" w:hAnsi="Times New Roman" w:cs="Times New Roman"/>
                <w:bCs/>
                <w:spacing w:val="-3"/>
                <w:sz w:val="24"/>
                <w:szCs w:val="24"/>
              </w:rPr>
              <w:t xml:space="preserve">МБДОУ </w:t>
            </w:r>
            <w:proofErr w:type="spellStart"/>
            <w:r w:rsidRPr="005E3BBA">
              <w:rPr>
                <w:rFonts w:ascii="Times New Roman" w:hAnsi="Times New Roman" w:cs="Times New Roman"/>
                <w:bCs/>
                <w:spacing w:val="-3"/>
                <w:sz w:val="24"/>
                <w:szCs w:val="24"/>
              </w:rPr>
              <w:t>Нижнечирский</w:t>
            </w:r>
            <w:proofErr w:type="spellEnd"/>
            <w:r w:rsidRPr="005E3BBA">
              <w:rPr>
                <w:rFonts w:ascii="Times New Roman" w:hAnsi="Times New Roman" w:cs="Times New Roman"/>
                <w:bCs/>
                <w:spacing w:val="-3"/>
                <w:sz w:val="24"/>
                <w:szCs w:val="24"/>
              </w:rPr>
              <w:t xml:space="preserve"> детский сад «Солнышко»</w:t>
            </w:r>
          </w:p>
        </w:tc>
        <w:tc>
          <w:tcPr>
            <w:tcW w:w="1858" w:type="dxa"/>
          </w:tcPr>
          <w:p w14:paraId="330AF904" w14:textId="77777777" w:rsidR="006A1677" w:rsidRPr="005E3BBA" w:rsidRDefault="00D8093E" w:rsidP="006A1677">
            <w:pPr>
              <w:spacing w:after="0"/>
              <w:jc w:val="both"/>
              <w:rPr>
                <w:rFonts w:ascii="Times New Roman" w:hAnsi="Times New Roman" w:cs="Times New Roman"/>
                <w:bCs/>
                <w:color w:val="FF0000"/>
                <w:spacing w:val="-3"/>
                <w:sz w:val="24"/>
                <w:szCs w:val="24"/>
              </w:rPr>
            </w:pPr>
            <w:proofErr w:type="spellStart"/>
            <w:r w:rsidRPr="005E3BBA">
              <w:rPr>
                <w:rFonts w:ascii="Times New Roman" w:hAnsi="Times New Roman" w:cs="Times New Roman"/>
                <w:sz w:val="24"/>
                <w:szCs w:val="24"/>
              </w:rPr>
              <w:t>Пискова</w:t>
            </w:r>
            <w:proofErr w:type="spellEnd"/>
            <w:r w:rsidRPr="005E3BBA">
              <w:rPr>
                <w:rFonts w:ascii="Times New Roman" w:hAnsi="Times New Roman" w:cs="Times New Roman"/>
                <w:sz w:val="24"/>
                <w:szCs w:val="24"/>
              </w:rPr>
              <w:t xml:space="preserve"> А.С.</w:t>
            </w:r>
          </w:p>
        </w:tc>
      </w:tr>
      <w:tr w:rsidR="006A1677" w:rsidRPr="00761756" w14:paraId="6FED8BC4" w14:textId="77777777" w:rsidTr="006A1677">
        <w:trPr>
          <w:trHeight w:val="145"/>
        </w:trPr>
        <w:tc>
          <w:tcPr>
            <w:tcW w:w="1726" w:type="dxa"/>
          </w:tcPr>
          <w:p w14:paraId="6079EE32" w14:textId="77777777" w:rsidR="006A1677" w:rsidRPr="00761756" w:rsidRDefault="006A1677" w:rsidP="006A1677">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2</w:t>
            </w:r>
            <w:r w:rsidR="00D8093E">
              <w:rPr>
                <w:rFonts w:ascii="Times New Roman" w:hAnsi="Times New Roman" w:cs="Times New Roman"/>
                <w:sz w:val="24"/>
                <w:szCs w:val="24"/>
              </w:rPr>
              <w:t>7</w:t>
            </w:r>
            <w:r w:rsidRPr="00761756">
              <w:rPr>
                <w:rFonts w:ascii="Times New Roman" w:hAnsi="Times New Roman" w:cs="Times New Roman"/>
                <w:sz w:val="24"/>
                <w:szCs w:val="24"/>
              </w:rPr>
              <w:t xml:space="preserve"> – 2</w:t>
            </w:r>
            <w:r w:rsidR="00D8093E">
              <w:rPr>
                <w:rFonts w:ascii="Times New Roman" w:hAnsi="Times New Roman" w:cs="Times New Roman"/>
                <w:sz w:val="24"/>
                <w:szCs w:val="24"/>
              </w:rPr>
              <w:t>9</w:t>
            </w:r>
            <w:r w:rsidRPr="00761756">
              <w:rPr>
                <w:rFonts w:ascii="Times New Roman" w:hAnsi="Times New Roman" w:cs="Times New Roman"/>
                <w:sz w:val="24"/>
                <w:szCs w:val="24"/>
              </w:rPr>
              <w:t xml:space="preserve"> декабря </w:t>
            </w:r>
          </w:p>
          <w:p w14:paraId="40B3DA71"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20</w:t>
            </w:r>
            <w:r>
              <w:rPr>
                <w:rFonts w:ascii="Times New Roman" w:hAnsi="Times New Roman" w:cs="Times New Roman"/>
                <w:sz w:val="24"/>
                <w:szCs w:val="24"/>
              </w:rPr>
              <w:t>2</w:t>
            </w:r>
            <w:r w:rsidR="00D8093E">
              <w:rPr>
                <w:rFonts w:ascii="Times New Roman" w:hAnsi="Times New Roman" w:cs="Times New Roman"/>
                <w:sz w:val="24"/>
                <w:szCs w:val="24"/>
              </w:rPr>
              <w:t>1</w:t>
            </w:r>
            <w:r w:rsidRPr="00761756">
              <w:rPr>
                <w:rFonts w:ascii="Times New Roman" w:hAnsi="Times New Roman" w:cs="Times New Roman"/>
                <w:sz w:val="24"/>
                <w:szCs w:val="24"/>
              </w:rPr>
              <w:t xml:space="preserve"> г.</w:t>
            </w:r>
          </w:p>
        </w:tc>
        <w:tc>
          <w:tcPr>
            <w:tcW w:w="3851" w:type="dxa"/>
          </w:tcPr>
          <w:p w14:paraId="4ECFF891"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организаций к проведению новогодних мероприятий</w:t>
            </w:r>
          </w:p>
        </w:tc>
        <w:tc>
          <w:tcPr>
            <w:tcW w:w="2789" w:type="dxa"/>
          </w:tcPr>
          <w:p w14:paraId="1B7FB283"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14:paraId="0CF00B48" w14:textId="77777777" w:rsidR="006A1677" w:rsidRPr="00761756" w:rsidRDefault="006A1677" w:rsidP="006A1677">
            <w:pPr>
              <w:spacing w:after="0"/>
              <w:rPr>
                <w:rFonts w:ascii="Times New Roman" w:hAnsi="Times New Roman" w:cs="Times New Roman"/>
                <w:sz w:val="24"/>
                <w:szCs w:val="24"/>
              </w:rPr>
            </w:pPr>
            <w:r w:rsidRPr="00761756">
              <w:rPr>
                <w:rFonts w:ascii="Times New Roman" w:hAnsi="Times New Roman" w:cs="Times New Roman"/>
                <w:bCs/>
                <w:spacing w:val="-3"/>
                <w:sz w:val="24"/>
                <w:szCs w:val="24"/>
              </w:rPr>
              <w:t>Кузнецов П.С.</w:t>
            </w:r>
          </w:p>
        </w:tc>
      </w:tr>
      <w:tr w:rsidR="00D8093E" w:rsidRPr="00761756" w14:paraId="5C8C1A28" w14:textId="77777777" w:rsidTr="006A1677">
        <w:trPr>
          <w:trHeight w:val="145"/>
        </w:trPr>
        <w:tc>
          <w:tcPr>
            <w:tcW w:w="1726" w:type="dxa"/>
          </w:tcPr>
          <w:p w14:paraId="0717CA67" w14:textId="77777777" w:rsidR="00D8093E" w:rsidRPr="00761756" w:rsidRDefault="00D8093E" w:rsidP="00D8093E">
            <w:pPr>
              <w:spacing w:after="0" w:line="240" w:lineRule="auto"/>
              <w:rPr>
                <w:rFonts w:ascii="Times New Roman" w:hAnsi="Times New Roman" w:cs="Times New Roman"/>
                <w:sz w:val="24"/>
                <w:szCs w:val="24"/>
              </w:rPr>
            </w:pPr>
            <w:r w:rsidRPr="00E83370">
              <w:rPr>
                <w:rFonts w:ascii="Times New Roman" w:hAnsi="Times New Roman" w:cs="Times New Roman"/>
                <w:sz w:val="24"/>
                <w:szCs w:val="24"/>
              </w:rPr>
              <w:t>Февраль 202</w:t>
            </w:r>
            <w:r>
              <w:rPr>
                <w:rFonts w:ascii="Times New Roman" w:hAnsi="Times New Roman" w:cs="Times New Roman"/>
                <w:sz w:val="24"/>
                <w:szCs w:val="24"/>
              </w:rPr>
              <w:t>2</w:t>
            </w:r>
          </w:p>
        </w:tc>
        <w:tc>
          <w:tcPr>
            <w:tcW w:w="3851" w:type="dxa"/>
          </w:tcPr>
          <w:p w14:paraId="36BC8FFC" w14:textId="77777777" w:rsidR="00D8093E" w:rsidRPr="00761756" w:rsidRDefault="00D8093E" w:rsidP="00D8093E">
            <w:pPr>
              <w:spacing w:after="0" w:line="240" w:lineRule="auto"/>
              <w:rPr>
                <w:rFonts w:ascii="Times New Roman" w:hAnsi="Times New Roman" w:cs="Times New Roman"/>
                <w:sz w:val="24"/>
                <w:szCs w:val="24"/>
              </w:rPr>
            </w:pPr>
            <w:r w:rsidRPr="00E83370">
              <w:rPr>
                <w:rFonts w:ascii="Times New Roman" w:hAnsi="Times New Roman" w:cs="Times New Roman"/>
                <w:sz w:val="24"/>
                <w:szCs w:val="24"/>
              </w:rPr>
              <w:t>Тематический контроль: «Исполнение трудового законодательства»</w:t>
            </w:r>
          </w:p>
        </w:tc>
        <w:tc>
          <w:tcPr>
            <w:tcW w:w="2789" w:type="dxa"/>
          </w:tcPr>
          <w:p w14:paraId="7AEC83B8" w14:textId="77777777" w:rsidR="00D8093E" w:rsidRPr="00761756" w:rsidRDefault="00D8093E" w:rsidP="00D8093E">
            <w:pPr>
              <w:spacing w:after="0" w:line="240" w:lineRule="auto"/>
              <w:rPr>
                <w:rFonts w:ascii="Times New Roman" w:hAnsi="Times New Roman" w:cs="Times New Roman"/>
                <w:bCs/>
                <w:spacing w:val="-3"/>
                <w:sz w:val="24"/>
                <w:szCs w:val="24"/>
              </w:rPr>
            </w:pPr>
            <w:r w:rsidRPr="00E83370">
              <w:rPr>
                <w:rFonts w:ascii="Times New Roman" w:hAnsi="Times New Roman" w:cs="Times New Roman"/>
                <w:sz w:val="24"/>
                <w:szCs w:val="24"/>
              </w:rPr>
              <w:t>МКОУ «Добринская СОШ», МКОУ «</w:t>
            </w:r>
            <w:proofErr w:type="spellStart"/>
            <w:r>
              <w:rPr>
                <w:rFonts w:ascii="Times New Roman" w:hAnsi="Times New Roman" w:cs="Times New Roman"/>
                <w:sz w:val="24"/>
                <w:szCs w:val="24"/>
              </w:rPr>
              <w:t>Бурацкая</w:t>
            </w:r>
            <w:proofErr w:type="spellEnd"/>
            <w:r w:rsidRPr="00E83370">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E83370">
              <w:rPr>
                <w:rFonts w:ascii="Times New Roman" w:hAnsi="Times New Roman" w:cs="Times New Roman"/>
                <w:sz w:val="24"/>
                <w:szCs w:val="24"/>
              </w:rPr>
              <w:t>МБДОУ «</w:t>
            </w:r>
            <w:r>
              <w:rPr>
                <w:rFonts w:ascii="Times New Roman" w:hAnsi="Times New Roman" w:cs="Times New Roman"/>
                <w:sz w:val="24"/>
                <w:szCs w:val="24"/>
              </w:rPr>
              <w:t>Непоседа</w:t>
            </w:r>
            <w:r w:rsidRPr="00E83370">
              <w:rPr>
                <w:rFonts w:ascii="Times New Roman" w:hAnsi="Times New Roman" w:cs="Times New Roman"/>
                <w:sz w:val="24"/>
                <w:szCs w:val="24"/>
              </w:rPr>
              <w:t>»</w:t>
            </w:r>
          </w:p>
        </w:tc>
        <w:tc>
          <w:tcPr>
            <w:tcW w:w="1858" w:type="dxa"/>
          </w:tcPr>
          <w:p w14:paraId="5E862D7E" w14:textId="77777777" w:rsidR="00D8093E" w:rsidRPr="00761756" w:rsidRDefault="00D8093E" w:rsidP="00D8093E">
            <w:pPr>
              <w:spacing w:after="0"/>
              <w:rPr>
                <w:rFonts w:ascii="Times New Roman" w:hAnsi="Times New Roman" w:cs="Times New Roman"/>
                <w:bCs/>
                <w:spacing w:val="-3"/>
                <w:sz w:val="24"/>
                <w:szCs w:val="24"/>
              </w:rPr>
            </w:pPr>
            <w:r w:rsidRPr="00E83370">
              <w:rPr>
                <w:rFonts w:ascii="Times New Roman" w:hAnsi="Times New Roman" w:cs="Times New Roman"/>
                <w:sz w:val="24"/>
                <w:szCs w:val="24"/>
              </w:rPr>
              <w:t>Петрова Ю.С., Киреева И.А.</w:t>
            </w:r>
          </w:p>
        </w:tc>
      </w:tr>
      <w:tr w:rsidR="00D8093E" w:rsidRPr="00442AB8" w14:paraId="35CF7842" w14:textId="77777777" w:rsidTr="006A1677">
        <w:trPr>
          <w:trHeight w:val="145"/>
        </w:trPr>
        <w:tc>
          <w:tcPr>
            <w:tcW w:w="1726" w:type="dxa"/>
          </w:tcPr>
          <w:p w14:paraId="05D45324" w14:textId="77777777" w:rsidR="00D8093E" w:rsidRPr="008D3AA0" w:rsidRDefault="00D8093E" w:rsidP="00D8093E">
            <w:pPr>
              <w:spacing w:after="0" w:line="240" w:lineRule="auto"/>
              <w:jc w:val="both"/>
              <w:rPr>
                <w:rFonts w:ascii="Times New Roman" w:hAnsi="Times New Roman" w:cs="Times New Roman"/>
                <w:sz w:val="24"/>
                <w:szCs w:val="24"/>
              </w:rPr>
            </w:pPr>
            <w:r w:rsidRPr="008D3AA0">
              <w:rPr>
                <w:rFonts w:ascii="Times New Roman" w:hAnsi="Times New Roman" w:cs="Times New Roman"/>
                <w:sz w:val="24"/>
                <w:szCs w:val="24"/>
              </w:rPr>
              <w:t>Март и апрель 202</w:t>
            </w:r>
            <w:r>
              <w:rPr>
                <w:rFonts w:ascii="Times New Roman" w:hAnsi="Times New Roman" w:cs="Times New Roman"/>
                <w:sz w:val="24"/>
                <w:szCs w:val="24"/>
              </w:rPr>
              <w:t xml:space="preserve">2 </w:t>
            </w:r>
            <w:r w:rsidRPr="008D3AA0">
              <w:rPr>
                <w:rFonts w:ascii="Times New Roman" w:hAnsi="Times New Roman" w:cs="Times New Roman"/>
                <w:sz w:val="24"/>
                <w:szCs w:val="24"/>
              </w:rPr>
              <w:t>г</w:t>
            </w:r>
            <w:r>
              <w:rPr>
                <w:rFonts w:ascii="Times New Roman" w:hAnsi="Times New Roman" w:cs="Times New Roman"/>
                <w:sz w:val="24"/>
                <w:szCs w:val="24"/>
              </w:rPr>
              <w:t>.</w:t>
            </w:r>
          </w:p>
          <w:p w14:paraId="3D86410E" w14:textId="77777777" w:rsidR="00D8093E" w:rsidRPr="008D3AA0" w:rsidRDefault="00D8093E" w:rsidP="00D8093E">
            <w:pPr>
              <w:spacing w:after="0" w:line="240" w:lineRule="auto"/>
              <w:jc w:val="both"/>
              <w:rPr>
                <w:rFonts w:ascii="Times New Roman" w:hAnsi="Times New Roman" w:cs="Times New Roman"/>
                <w:sz w:val="24"/>
                <w:szCs w:val="24"/>
              </w:rPr>
            </w:pPr>
          </w:p>
          <w:p w14:paraId="627A79AB" w14:textId="77777777" w:rsidR="00D8093E" w:rsidRPr="008B6EF7" w:rsidRDefault="00D8093E" w:rsidP="00D8093E">
            <w:pPr>
              <w:spacing w:after="0" w:line="240" w:lineRule="auto"/>
              <w:jc w:val="center"/>
              <w:rPr>
                <w:rFonts w:ascii="Times New Roman" w:hAnsi="Times New Roman" w:cs="Times New Roman"/>
                <w:color w:val="FF0000"/>
                <w:sz w:val="24"/>
                <w:szCs w:val="24"/>
              </w:rPr>
            </w:pPr>
          </w:p>
        </w:tc>
        <w:tc>
          <w:tcPr>
            <w:tcW w:w="3851" w:type="dxa"/>
          </w:tcPr>
          <w:p w14:paraId="0F9A8F2F" w14:textId="77777777" w:rsidR="00D8093E" w:rsidRPr="008B6EF7" w:rsidRDefault="00D8093E" w:rsidP="00D8093E">
            <w:pPr>
              <w:shd w:val="clear" w:color="auto" w:fill="FFFFFF"/>
              <w:spacing w:after="0" w:line="240" w:lineRule="auto"/>
              <w:ind w:right="600"/>
              <w:jc w:val="both"/>
              <w:textAlignment w:val="baseline"/>
              <w:rPr>
                <w:rFonts w:ascii="Times New Roman" w:hAnsi="Times New Roman" w:cs="Times New Roman"/>
                <w:color w:val="FF0000"/>
                <w:sz w:val="24"/>
                <w:szCs w:val="24"/>
              </w:rPr>
            </w:pPr>
            <w:r w:rsidRPr="008D3AA0">
              <w:rPr>
                <w:rFonts w:ascii="Times New Roman" w:hAnsi="Times New Roman" w:cs="Times New Roman"/>
                <w:sz w:val="24"/>
                <w:szCs w:val="24"/>
              </w:rPr>
              <w:t>Мониторинг профилактической работы в ОО</w:t>
            </w:r>
          </w:p>
        </w:tc>
        <w:tc>
          <w:tcPr>
            <w:tcW w:w="2789" w:type="dxa"/>
          </w:tcPr>
          <w:p w14:paraId="3773AD6E" w14:textId="77777777" w:rsidR="00D8093E" w:rsidRPr="008B6EF7" w:rsidRDefault="00D8093E" w:rsidP="00D8093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Общеобразовательные организации (по графику)</w:t>
            </w:r>
          </w:p>
        </w:tc>
        <w:tc>
          <w:tcPr>
            <w:tcW w:w="1858" w:type="dxa"/>
          </w:tcPr>
          <w:p w14:paraId="6BD12701" w14:textId="77777777" w:rsidR="00D8093E" w:rsidRPr="008D3AA0" w:rsidRDefault="00D8093E" w:rsidP="00D8093E">
            <w:pPr>
              <w:spacing w:after="0"/>
              <w:rPr>
                <w:rFonts w:ascii="Times New Roman" w:hAnsi="Times New Roman" w:cs="Times New Roman"/>
                <w:sz w:val="24"/>
                <w:szCs w:val="24"/>
              </w:rPr>
            </w:pPr>
            <w:r w:rsidRPr="008D3AA0">
              <w:rPr>
                <w:rFonts w:ascii="Times New Roman" w:hAnsi="Times New Roman" w:cs="Times New Roman"/>
                <w:sz w:val="24"/>
                <w:szCs w:val="24"/>
              </w:rPr>
              <w:t xml:space="preserve">Комягина Е.В. </w:t>
            </w:r>
          </w:p>
          <w:p w14:paraId="51D24D98" w14:textId="77777777" w:rsidR="00D8093E" w:rsidRPr="008D3AA0" w:rsidRDefault="00D8093E" w:rsidP="00D8093E">
            <w:pPr>
              <w:spacing w:after="0"/>
              <w:rPr>
                <w:rFonts w:ascii="Times New Roman" w:hAnsi="Times New Roman" w:cs="Times New Roman"/>
                <w:sz w:val="24"/>
                <w:szCs w:val="24"/>
              </w:rPr>
            </w:pPr>
          </w:p>
          <w:p w14:paraId="0BF7A05B" w14:textId="77777777" w:rsidR="00D8093E" w:rsidRPr="008B6EF7" w:rsidRDefault="00D8093E" w:rsidP="00D8093E">
            <w:pPr>
              <w:spacing w:after="0"/>
              <w:rPr>
                <w:rFonts w:ascii="Times New Roman" w:hAnsi="Times New Roman" w:cs="Times New Roman"/>
                <w:color w:val="FF0000"/>
                <w:sz w:val="24"/>
                <w:szCs w:val="24"/>
              </w:rPr>
            </w:pPr>
          </w:p>
        </w:tc>
      </w:tr>
      <w:tr w:rsidR="00D8093E" w:rsidRPr="00761756" w14:paraId="64C750AF" w14:textId="77777777" w:rsidTr="006A1677">
        <w:trPr>
          <w:trHeight w:val="145"/>
        </w:trPr>
        <w:tc>
          <w:tcPr>
            <w:tcW w:w="1726" w:type="dxa"/>
          </w:tcPr>
          <w:p w14:paraId="73455477" w14:textId="77777777" w:rsidR="00D8093E" w:rsidRPr="00761756" w:rsidRDefault="00D8093E" w:rsidP="00D8093E">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Постоянно, в течение учебного года</w:t>
            </w:r>
          </w:p>
        </w:tc>
        <w:tc>
          <w:tcPr>
            <w:tcW w:w="3851" w:type="dxa"/>
          </w:tcPr>
          <w:p w14:paraId="45C646ED" w14:textId="77777777" w:rsidR="00D8093E" w:rsidRPr="00761756" w:rsidRDefault="00D8093E" w:rsidP="00D8093E">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 xml:space="preserve">Оперативный контроль: Исполнение </w:t>
            </w:r>
            <w:r w:rsidRPr="00761756">
              <w:rPr>
                <w:rFonts w:ascii="Times New Roman" w:hAnsi="Times New Roman" w:cs="Times New Roman"/>
                <w:bCs/>
                <w:spacing w:val="-3"/>
                <w:sz w:val="24"/>
                <w:szCs w:val="24"/>
              </w:rPr>
              <w:t xml:space="preserve">законодательства РФ в части </w:t>
            </w:r>
            <w:r w:rsidRPr="00761756">
              <w:rPr>
                <w:rFonts w:ascii="Times New Roman" w:hAnsi="Times New Roman" w:cs="Times New Roman"/>
                <w:sz w:val="24"/>
                <w:szCs w:val="24"/>
              </w:rPr>
              <w:t xml:space="preserve">организации подвоза школьников Суровикинского муниципального района.  </w:t>
            </w:r>
          </w:p>
        </w:tc>
        <w:tc>
          <w:tcPr>
            <w:tcW w:w="2789" w:type="dxa"/>
          </w:tcPr>
          <w:p w14:paraId="629BC8F0"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 имеющие в своем распоряжении школьные автобусы</w:t>
            </w:r>
          </w:p>
        </w:tc>
        <w:tc>
          <w:tcPr>
            <w:tcW w:w="1858" w:type="dxa"/>
          </w:tcPr>
          <w:p w14:paraId="0D788D09" w14:textId="77777777" w:rsidR="00D8093E" w:rsidRPr="00761756" w:rsidRDefault="00D8093E" w:rsidP="00D8093E">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D8093E" w:rsidRPr="00761756" w14:paraId="623F75D8" w14:textId="77777777" w:rsidTr="006A1677">
        <w:trPr>
          <w:trHeight w:val="145"/>
        </w:trPr>
        <w:tc>
          <w:tcPr>
            <w:tcW w:w="1726" w:type="dxa"/>
          </w:tcPr>
          <w:p w14:paraId="4D6F2F2D" w14:textId="77777777" w:rsidR="00D8093E" w:rsidRPr="00761756" w:rsidRDefault="00D8093E" w:rsidP="00D8093E">
            <w:pPr>
              <w:spacing w:after="0" w:line="240" w:lineRule="auto"/>
              <w:jc w:val="both"/>
              <w:rPr>
                <w:rFonts w:ascii="Times New Roman" w:hAnsi="Times New Roman" w:cs="Times New Roman"/>
                <w:sz w:val="24"/>
                <w:szCs w:val="24"/>
              </w:rPr>
            </w:pPr>
            <w:r w:rsidRPr="00761756">
              <w:rPr>
                <w:rFonts w:ascii="Times New Roman" w:hAnsi="Times New Roman" w:cs="Times New Roman"/>
                <w:sz w:val="24"/>
                <w:szCs w:val="24"/>
              </w:rPr>
              <w:t>Декабрь 20</w:t>
            </w:r>
            <w:r>
              <w:rPr>
                <w:rFonts w:ascii="Times New Roman" w:hAnsi="Times New Roman" w:cs="Times New Roman"/>
                <w:sz w:val="24"/>
                <w:szCs w:val="24"/>
              </w:rPr>
              <w:t>2</w:t>
            </w:r>
            <w:r w:rsidR="00BD6FCB">
              <w:rPr>
                <w:rFonts w:ascii="Times New Roman" w:hAnsi="Times New Roman" w:cs="Times New Roman"/>
                <w:sz w:val="24"/>
                <w:szCs w:val="24"/>
              </w:rPr>
              <w:t>1</w:t>
            </w:r>
            <w:r>
              <w:rPr>
                <w:rFonts w:ascii="Times New Roman" w:hAnsi="Times New Roman" w:cs="Times New Roman"/>
                <w:sz w:val="24"/>
                <w:szCs w:val="24"/>
              </w:rPr>
              <w:t>-</w:t>
            </w:r>
            <w:r w:rsidRPr="00761756">
              <w:rPr>
                <w:rFonts w:ascii="Times New Roman" w:hAnsi="Times New Roman" w:cs="Times New Roman"/>
                <w:sz w:val="24"/>
                <w:szCs w:val="24"/>
              </w:rPr>
              <w:t>март 202</w:t>
            </w:r>
            <w:r w:rsidR="00BD6FCB">
              <w:rPr>
                <w:rFonts w:ascii="Times New Roman" w:hAnsi="Times New Roman" w:cs="Times New Roman"/>
                <w:sz w:val="24"/>
                <w:szCs w:val="24"/>
              </w:rPr>
              <w:t>2</w:t>
            </w:r>
            <w:r w:rsidRPr="00761756">
              <w:rPr>
                <w:rFonts w:ascii="Times New Roman" w:hAnsi="Times New Roman" w:cs="Times New Roman"/>
                <w:sz w:val="24"/>
                <w:szCs w:val="24"/>
              </w:rPr>
              <w:t>.</w:t>
            </w:r>
          </w:p>
        </w:tc>
        <w:tc>
          <w:tcPr>
            <w:tcW w:w="3851" w:type="dxa"/>
          </w:tcPr>
          <w:p w14:paraId="3D71B6E0"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Оперативный контроль: Размещение информации на Официальном сайте </w:t>
            </w:r>
          </w:p>
          <w:p w14:paraId="4E818DEF" w14:textId="77777777" w:rsidR="00D8093E" w:rsidRPr="00761756" w:rsidRDefault="00734C24" w:rsidP="00D8093E">
            <w:pPr>
              <w:spacing w:after="0" w:line="240" w:lineRule="auto"/>
              <w:rPr>
                <w:rFonts w:ascii="Times New Roman" w:hAnsi="Times New Roman" w:cs="Times New Roman"/>
                <w:bCs/>
                <w:spacing w:val="-3"/>
                <w:sz w:val="24"/>
                <w:szCs w:val="24"/>
                <w:lang w:val="en-US"/>
              </w:rPr>
            </w:pPr>
            <w:hyperlink r:id="rId6" w:history="1">
              <w:r w:rsidR="00D8093E" w:rsidRPr="00761756">
                <w:rPr>
                  <w:rStyle w:val="afb"/>
                  <w:rFonts w:ascii="Times New Roman" w:hAnsi="Times New Roman" w:cs="Times New Roman"/>
                  <w:bCs/>
                  <w:color w:val="auto"/>
                  <w:spacing w:val="-3"/>
                  <w:sz w:val="24"/>
                  <w:szCs w:val="24"/>
                  <w:lang w:val="en-US"/>
                </w:rPr>
                <w:t>www.bus.gov.ru</w:t>
              </w:r>
            </w:hyperlink>
          </w:p>
        </w:tc>
        <w:tc>
          <w:tcPr>
            <w:tcW w:w="2789" w:type="dxa"/>
          </w:tcPr>
          <w:p w14:paraId="5B2EEC81"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w:t>
            </w:r>
          </w:p>
        </w:tc>
        <w:tc>
          <w:tcPr>
            <w:tcW w:w="1858" w:type="dxa"/>
          </w:tcPr>
          <w:p w14:paraId="3233F32C" w14:textId="77777777" w:rsidR="00D8093E" w:rsidRPr="00761756" w:rsidRDefault="00D8093E" w:rsidP="00D8093E">
            <w:pPr>
              <w:spacing w:after="0"/>
              <w:rPr>
                <w:rFonts w:ascii="Times New Roman" w:hAnsi="Times New Roman" w:cs="Times New Roman"/>
                <w:sz w:val="24"/>
                <w:szCs w:val="24"/>
              </w:rPr>
            </w:pPr>
            <w:r>
              <w:rPr>
                <w:rFonts w:ascii="Times New Roman" w:hAnsi="Times New Roman" w:cs="Times New Roman"/>
                <w:sz w:val="24"/>
                <w:szCs w:val="24"/>
              </w:rPr>
              <w:t>Петрова Ю.С.</w:t>
            </w:r>
          </w:p>
          <w:p w14:paraId="0E049E74" w14:textId="77777777" w:rsidR="00D8093E" w:rsidRPr="00761756" w:rsidRDefault="00D8093E" w:rsidP="00D8093E">
            <w:pPr>
              <w:spacing w:after="0"/>
              <w:rPr>
                <w:rFonts w:ascii="Times New Roman" w:hAnsi="Times New Roman" w:cs="Times New Roman"/>
                <w:bCs/>
                <w:spacing w:val="-3"/>
                <w:sz w:val="24"/>
                <w:szCs w:val="24"/>
              </w:rPr>
            </w:pPr>
          </w:p>
        </w:tc>
      </w:tr>
      <w:tr w:rsidR="00D8093E" w:rsidRPr="00442AB8" w14:paraId="4D8E2E5A" w14:textId="77777777" w:rsidTr="006A1677">
        <w:trPr>
          <w:trHeight w:val="145"/>
        </w:trPr>
        <w:tc>
          <w:tcPr>
            <w:tcW w:w="1726" w:type="dxa"/>
          </w:tcPr>
          <w:p w14:paraId="3798D807" w14:textId="77777777" w:rsidR="00D8093E" w:rsidRPr="007D6203" w:rsidRDefault="00D8093E" w:rsidP="00D8093E">
            <w:pPr>
              <w:spacing w:after="0" w:line="240" w:lineRule="auto"/>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 течение года</w:t>
            </w:r>
          </w:p>
        </w:tc>
        <w:tc>
          <w:tcPr>
            <w:tcW w:w="3851" w:type="dxa"/>
          </w:tcPr>
          <w:p w14:paraId="7DA46858" w14:textId="77777777" w:rsidR="00D8093E" w:rsidRPr="007D6203" w:rsidRDefault="00D8093E" w:rsidP="00D8093E">
            <w:pPr>
              <w:spacing w:after="0" w:line="240" w:lineRule="auto"/>
              <w:rPr>
                <w:rFonts w:ascii="Times New Roman" w:hAnsi="Times New Roman" w:cs="Times New Roman"/>
                <w:sz w:val="24"/>
                <w:szCs w:val="24"/>
              </w:rPr>
            </w:pPr>
            <w:r w:rsidRPr="007D6203">
              <w:rPr>
                <w:rFonts w:ascii="Times New Roman" w:hAnsi="Times New Roman" w:cs="Times New Roman"/>
                <w:bCs/>
                <w:spacing w:val="-3"/>
                <w:sz w:val="24"/>
                <w:szCs w:val="24"/>
              </w:rPr>
              <w:t xml:space="preserve">Мониторинг мероприятий по реализации муниципальной   </w:t>
            </w:r>
            <w:r w:rsidR="00BD6FCB" w:rsidRPr="007D6203">
              <w:rPr>
                <w:rFonts w:ascii="Times New Roman" w:hAnsi="Times New Roman" w:cs="Times New Roman"/>
                <w:bCs/>
                <w:spacing w:val="-3"/>
                <w:sz w:val="24"/>
                <w:szCs w:val="24"/>
              </w:rPr>
              <w:t>программы</w:t>
            </w:r>
            <w:r w:rsidR="00BD6FCB" w:rsidRPr="007D6203">
              <w:rPr>
                <w:rFonts w:ascii="Times New Roman" w:hAnsi="Times New Roman" w:cs="Times New Roman"/>
                <w:sz w:val="24"/>
                <w:szCs w:val="24"/>
              </w:rPr>
              <w:t xml:space="preserve"> «</w:t>
            </w:r>
            <w:r w:rsidRPr="007D6203">
              <w:rPr>
                <w:rFonts w:ascii="Times New Roman" w:hAnsi="Times New Roman" w:cs="Times New Roman"/>
                <w:sz w:val="24"/>
                <w:szCs w:val="24"/>
              </w:rPr>
              <w:t>Развитие образования в Суровикинском муниципальном райо</w:t>
            </w:r>
            <w:r>
              <w:rPr>
                <w:rFonts w:ascii="Times New Roman" w:hAnsi="Times New Roman" w:cs="Times New Roman"/>
                <w:sz w:val="24"/>
                <w:szCs w:val="24"/>
              </w:rPr>
              <w:t>н</w:t>
            </w:r>
            <w:r w:rsidRPr="007D6203">
              <w:rPr>
                <w:rFonts w:ascii="Times New Roman" w:hAnsi="Times New Roman" w:cs="Times New Roman"/>
                <w:sz w:val="24"/>
                <w:szCs w:val="24"/>
              </w:rPr>
              <w:t>е Волгоградской области».</w:t>
            </w:r>
          </w:p>
        </w:tc>
        <w:tc>
          <w:tcPr>
            <w:tcW w:w="2789" w:type="dxa"/>
          </w:tcPr>
          <w:p w14:paraId="2743F613" w14:textId="77777777" w:rsidR="00D8093E" w:rsidRPr="007D6203" w:rsidRDefault="00D8093E" w:rsidP="00D8093E">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Общеобразовательные организации</w:t>
            </w:r>
          </w:p>
        </w:tc>
        <w:tc>
          <w:tcPr>
            <w:tcW w:w="1858" w:type="dxa"/>
          </w:tcPr>
          <w:p w14:paraId="75440559" w14:textId="77777777" w:rsidR="00D8093E" w:rsidRPr="007D6203" w:rsidRDefault="00D8093E" w:rsidP="00D8093E">
            <w:pPr>
              <w:spacing w:after="0"/>
              <w:rPr>
                <w:rFonts w:ascii="Times New Roman" w:hAnsi="Times New Roman" w:cs="Times New Roman"/>
                <w:sz w:val="24"/>
                <w:szCs w:val="24"/>
              </w:rPr>
            </w:pPr>
            <w:proofErr w:type="spellStart"/>
            <w:r w:rsidRPr="007D6203">
              <w:rPr>
                <w:rFonts w:ascii="Times New Roman" w:hAnsi="Times New Roman" w:cs="Times New Roman"/>
                <w:sz w:val="24"/>
                <w:szCs w:val="24"/>
              </w:rPr>
              <w:t>Кукарина</w:t>
            </w:r>
            <w:proofErr w:type="spellEnd"/>
            <w:r w:rsidRPr="007D6203">
              <w:rPr>
                <w:rFonts w:ascii="Times New Roman" w:hAnsi="Times New Roman" w:cs="Times New Roman"/>
                <w:sz w:val="24"/>
                <w:szCs w:val="24"/>
              </w:rPr>
              <w:t xml:space="preserve"> О.К.</w:t>
            </w:r>
          </w:p>
        </w:tc>
      </w:tr>
      <w:tr w:rsidR="00D8093E" w:rsidRPr="00761756" w14:paraId="3A934E7F" w14:textId="77777777" w:rsidTr="006A1677">
        <w:trPr>
          <w:trHeight w:val="145"/>
        </w:trPr>
        <w:tc>
          <w:tcPr>
            <w:tcW w:w="1726" w:type="dxa"/>
          </w:tcPr>
          <w:p w14:paraId="629518D2" w14:textId="77777777" w:rsidR="00D8093E" w:rsidRPr="00761756" w:rsidRDefault="00D8093E" w:rsidP="00D8093E">
            <w:pPr>
              <w:spacing w:after="0" w:line="240" w:lineRule="auto"/>
              <w:rPr>
                <w:rFonts w:ascii="Times New Roman" w:hAnsi="Times New Roman" w:cs="Times New Roman"/>
                <w:sz w:val="24"/>
                <w:szCs w:val="24"/>
              </w:rPr>
            </w:pPr>
            <w:r w:rsidRPr="00761756">
              <w:rPr>
                <w:rFonts w:ascii="Times New Roman" w:hAnsi="Times New Roman" w:cs="Times New Roman"/>
                <w:bCs/>
                <w:spacing w:val="-3"/>
                <w:sz w:val="24"/>
                <w:szCs w:val="24"/>
              </w:rPr>
              <w:t xml:space="preserve">Август </w:t>
            </w:r>
          </w:p>
          <w:p w14:paraId="0CE6203C"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20</w:t>
            </w:r>
            <w:r>
              <w:rPr>
                <w:rFonts w:ascii="Times New Roman" w:hAnsi="Times New Roman" w:cs="Times New Roman"/>
                <w:sz w:val="24"/>
                <w:szCs w:val="24"/>
              </w:rPr>
              <w:t>2</w:t>
            </w:r>
            <w:r w:rsidR="005E3BBA">
              <w:rPr>
                <w:rFonts w:ascii="Times New Roman" w:hAnsi="Times New Roman" w:cs="Times New Roman"/>
                <w:sz w:val="24"/>
                <w:szCs w:val="24"/>
              </w:rPr>
              <w:t>1</w:t>
            </w:r>
            <w:r w:rsidRPr="00761756">
              <w:rPr>
                <w:rFonts w:ascii="Times New Roman" w:hAnsi="Times New Roman" w:cs="Times New Roman"/>
                <w:sz w:val="24"/>
                <w:szCs w:val="24"/>
              </w:rPr>
              <w:t xml:space="preserve"> г.</w:t>
            </w:r>
          </w:p>
        </w:tc>
        <w:tc>
          <w:tcPr>
            <w:tcW w:w="3851" w:type="dxa"/>
          </w:tcPr>
          <w:p w14:paraId="736F5F82"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00BD6FCB" w:rsidRPr="00761756">
              <w:rPr>
                <w:rFonts w:ascii="Times New Roman" w:hAnsi="Times New Roman" w:cs="Times New Roman"/>
                <w:bCs/>
                <w:spacing w:val="-3"/>
                <w:sz w:val="24"/>
                <w:szCs w:val="24"/>
              </w:rPr>
              <w:t>образовательных организаций к</w:t>
            </w:r>
            <w:r w:rsidRPr="00761756">
              <w:rPr>
                <w:rFonts w:ascii="Times New Roman" w:hAnsi="Times New Roman" w:cs="Times New Roman"/>
                <w:bCs/>
                <w:spacing w:val="-3"/>
                <w:sz w:val="24"/>
                <w:szCs w:val="24"/>
              </w:rPr>
              <w:t xml:space="preserve"> началу нового учебного года</w:t>
            </w:r>
          </w:p>
        </w:tc>
        <w:tc>
          <w:tcPr>
            <w:tcW w:w="2789" w:type="dxa"/>
          </w:tcPr>
          <w:p w14:paraId="12AFE388" w14:textId="77777777" w:rsidR="00D8093E" w:rsidRPr="00761756" w:rsidRDefault="00D8093E" w:rsidP="00D8093E">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00B8A211" w14:textId="77777777" w:rsidR="00D8093E" w:rsidRDefault="00BD6FCB" w:rsidP="00D8093E">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462E087E" w14:textId="77777777" w:rsidR="00D8093E" w:rsidRPr="00761756" w:rsidRDefault="00D8093E" w:rsidP="00D8093E">
            <w:pPr>
              <w:spacing w:after="0"/>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Кукарина</w:t>
            </w:r>
            <w:proofErr w:type="spellEnd"/>
            <w:r>
              <w:rPr>
                <w:rFonts w:ascii="Times New Roman" w:hAnsi="Times New Roman" w:cs="Times New Roman"/>
                <w:bCs/>
                <w:spacing w:val="-3"/>
                <w:sz w:val="24"/>
                <w:szCs w:val="24"/>
              </w:rPr>
              <w:t xml:space="preserve"> О.К.</w:t>
            </w:r>
          </w:p>
          <w:p w14:paraId="6F08AAF4" w14:textId="77777777" w:rsidR="00D8093E" w:rsidRPr="00761756" w:rsidRDefault="00D8093E" w:rsidP="00D8093E">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D8093E" w:rsidRPr="00761756" w14:paraId="1C1E33BE" w14:textId="77777777" w:rsidTr="006A1677">
        <w:trPr>
          <w:trHeight w:val="830"/>
        </w:trPr>
        <w:tc>
          <w:tcPr>
            <w:tcW w:w="1726" w:type="dxa"/>
          </w:tcPr>
          <w:p w14:paraId="403741B7"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1-</w:t>
            </w:r>
            <w:r>
              <w:rPr>
                <w:rFonts w:ascii="Times New Roman" w:hAnsi="Times New Roman" w:cs="Times New Roman"/>
                <w:bCs/>
                <w:spacing w:val="-3"/>
                <w:sz w:val="24"/>
                <w:szCs w:val="24"/>
              </w:rPr>
              <w:t>12</w:t>
            </w:r>
            <w:r w:rsidRPr="00761756">
              <w:rPr>
                <w:rFonts w:ascii="Times New Roman" w:hAnsi="Times New Roman" w:cs="Times New Roman"/>
                <w:bCs/>
                <w:spacing w:val="-3"/>
                <w:sz w:val="24"/>
                <w:szCs w:val="24"/>
              </w:rPr>
              <w:t xml:space="preserve"> октября</w:t>
            </w:r>
          </w:p>
          <w:p w14:paraId="22E0F2AF"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w:t>
            </w:r>
            <w:r>
              <w:rPr>
                <w:rFonts w:ascii="Times New Roman" w:hAnsi="Times New Roman" w:cs="Times New Roman"/>
                <w:sz w:val="24"/>
                <w:szCs w:val="24"/>
              </w:rPr>
              <w:t>02</w:t>
            </w:r>
            <w:r w:rsidR="005E3BBA">
              <w:rPr>
                <w:rFonts w:ascii="Times New Roman" w:hAnsi="Times New Roman" w:cs="Times New Roman"/>
                <w:sz w:val="24"/>
                <w:szCs w:val="24"/>
              </w:rPr>
              <w:t>1</w:t>
            </w:r>
            <w:r w:rsidRPr="00761756">
              <w:rPr>
                <w:rFonts w:ascii="Times New Roman" w:hAnsi="Times New Roman" w:cs="Times New Roman"/>
                <w:sz w:val="24"/>
                <w:szCs w:val="24"/>
              </w:rPr>
              <w:t xml:space="preserve"> г.</w:t>
            </w:r>
          </w:p>
        </w:tc>
        <w:tc>
          <w:tcPr>
            <w:tcW w:w="3851" w:type="dxa"/>
          </w:tcPr>
          <w:p w14:paraId="2ACAD7F3"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учреждений к началу отопительного сезона</w:t>
            </w:r>
          </w:p>
        </w:tc>
        <w:tc>
          <w:tcPr>
            <w:tcW w:w="2789" w:type="dxa"/>
          </w:tcPr>
          <w:p w14:paraId="42CB5DD8"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14:paraId="0EDBF5C6" w14:textId="77777777" w:rsidR="005E3BBA" w:rsidRDefault="005E3BBA" w:rsidP="005E3BBA">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2770594A" w14:textId="77777777" w:rsidR="00D8093E" w:rsidRPr="00761756" w:rsidRDefault="00D8093E" w:rsidP="00D8093E">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D8093E" w:rsidRPr="00442AB8" w14:paraId="48897A9D" w14:textId="77777777" w:rsidTr="006A1677">
        <w:trPr>
          <w:trHeight w:val="1672"/>
        </w:trPr>
        <w:tc>
          <w:tcPr>
            <w:tcW w:w="1726" w:type="dxa"/>
          </w:tcPr>
          <w:p w14:paraId="4DB3BAEB" w14:textId="77777777" w:rsidR="00D8093E" w:rsidRPr="007D6203" w:rsidRDefault="00D8093E" w:rsidP="00D8093E">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Ежедневно</w:t>
            </w:r>
          </w:p>
          <w:p w14:paraId="03169A5F" w14:textId="77777777" w:rsidR="00D8093E" w:rsidRPr="007D6203" w:rsidRDefault="00D8093E" w:rsidP="00D8093E">
            <w:pPr>
              <w:spacing w:after="0" w:line="240" w:lineRule="auto"/>
              <w:rPr>
                <w:rFonts w:ascii="Times New Roman" w:hAnsi="Times New Roman" w:cs="Times New Roman"/>
                <w:bCs/>
                <w:spacing w:val="-3"/>
                <w:sz w:val="24"/>
                <w:szCs w:val="24"/>
              </w:rPr>
            </w:pPr>
          </w:p>
        </w:tc>
        <w:tc>
          <w:tcPr>
            <w:tcW w:w="3851" w:type="dxa"/>
          </w:tcPr>
          <w:p w14:paraId="152CEF8D" w14:textId="77777777" w:rsidR="00D8093E" w:rsidRPr="007D6203" w:rsidRDefault="00D8093E" w:rsidP="00D8093E">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Осуществление систематического контроля  эксплуатации единой автоматизированной информационно-аналитической системы в сфере образования Волгоградской области («Сетевой город.  Образование»).</w:t>
            </w:r>
          </w:p>
        </w:tc>
        <w:tc>
          <w:tcPr>
            <w:tcW w:w="2789" w:type="dxa"/>
          </w:tcPr>
          <w:p w14:paraId="77EEC12C" w14:textId="77777777" w:rsidR="00D8093E" w:rsidRPr="007D6203" w:rsidRDefault="00D8093E" w:rsidP="00D8093E">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Все образовательные организации</w:t>
            </w:r>
          </w:p>
        </w:tc>
        <w:tc>
          <w:tcPr>
            <w:tcW w:w="1858" w:type="dxa"/>
          </w:tcPr>
          <w:p w14:paraId="1D75BABC" w14:textId="77777777" w:rsidR="00D8093E" w:rsidRPr="007D6203" w:rsidRDefault="00D8093E" w:rsidP="00D8093E">
            <w:pPr>
              <w:spacing w:after="0"/>
              <w:rPr>
                <w:rFonts w:ascii="Times New Roman" w:hAnsi="Times New Roman" w:cs="Times New Roman"/>
                <w:sz w:val="24"/>
                <w:szCs w:val="24"/>
              </w:rPr>
            </w:pPr>
            <w:proofErr w:type="spellStart"/>
            <w:r w:rsidRPr="007D6203">
              <w:rPr>
                <w:rFonts w:ascii="Times New Roman" w:hAnsi="Times New Roman" w:cs="Times New Roman"/>
                <w:sz w:val="24"/>
                <w:szCs w:val="24"/>
              </w:rPr>
              <w:t>Кукарина</w:t>
            </w:r>
            <w:proofErr w:type="spellEnd"/>
            <w:r w:rsidRPr="007D6203">
              <w:rPr>
                <w:rFonts w:ascii="Times New Roman" w:hAnsi="Times New Roman" w:cs="Times New Roman"/>
                <w:sz w:val="24"/>
                <w:szCs w:val="24"/>
              </w:rPr>
              <w:t xml:space="preserve"> О.К.</w:t>
            </w:r>
          </w:p>
        </w:tc>
      </w:tr>
      <w:tr w:rsidR="00D8093E" w:rsidRPr="00442AB8" w14:paraId="698C51A6" w14:textId="77777777" w:rsidTr="006A1677">
        <w:trPr>
          <w:trHeight w:val="1111"/>
        </w:trPr>
        <w:tc>
          <w:tcPr>
            <w:tcW w:w="1726" w:type="dxa"/>
          </w:tcPr>
          <w:p w14:paraId="5D31BB57" w14:textId="77777777" w:rsidR="00D8093E" w:rsidRPr="00E83370" w:rsidRDefault="00D8093E" w:rsidP="00D8093E">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Апрель  202</w:t>
            </w:r>
            <w:r w:rsidR="005E3BBA">
              <w:rPr>
                <w:rFonts w:ascii="Times New Roman" w:hAnsi="Times New Roman" w:cs="Times New Roman"/>
                <w:bCs/>
                <w:spacing w:val="-3"/>
                <w:sz w:val="24"/>
                <w:szCs w:val="24"/>
              </w:rPr>
              <w:t>2</w:t>
            </w:r>
            <w:r w:rsidRPr="00E83370">
              <w:rPr>
                <w:rFonts w:ascii="Times New Roman" w:hAnsi="Times New Roman" w:cs="Times New Roman"/>
                <w:bCs/>
                <w:spacing w:val="-3"/>
                <w:sz w:val="24"/>
                <w:szCs w:val="24"/>
              </w:rPr>
              <w:t xml:space="preserve"> г</w:t>
            </w:r>
          </w:p>
        </w:tc>
        <w:tc>
          <w:tcPr>
            <w:tcW w:w="3851" w:type="dxa"/>
          </w:tcPr>
          <w:p w14:paraId="57ECDE6F" w14:textId="77777777" w:rsidR="00D8093E" w:rsidRPr="00E83370" w:rsidRDefault="00D8093E" w:rsidP="00D8093E">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Тематическая проверка:  Состояние документации по охране труда в образовательной организации.</w:t>
            </w:r>
          </w:p>
          <w:p w14:paraId="351E1C65" w14:textId="77777777" w:rsidR="00D8093E" w:rsidRPr="00E83370" w:rsidRDefault="00D8093E" w:rsidP="00D8093E">
            <w:pPr>
              <w:spacing w:after="0" w:line="240" w:lineRule="auto"/>
              <w:rPr>
                <w:rFonts w:ascii="Times New Roman" w:hAnsi="Times New Roman" w:cs="Times New Roman"/>
                <w:bCs/>
                <w:spacing w:val="-3"/>
                <w:sz w:val="24"/>
                <w:szCs w:val="24"/>
              </w:rPr>
            </w:pPr>
          </w:p>
        </w:tc>
        <w:tc>
          <w:tcPr>
            <w:tcW w:w="2789" w:type="dxa"/>
          </w:tcPr>
          <w:p w14:paraId="5F3420E3" w14:textId="77777777" w:rsidR="00D8093E" w:rsidRPr="00E83370" w:rsidRDefault="00D8093E" w:rsidP="00D8093E">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 xml:space="preserve">МКОУ СОШ № </w:t>
            </w:r>
            <w:r w:rsidR="005E3BBA">
              <w:rPr>
                <w:rFonts w:ascii="Times New Roman" w:hAnsi="Times New Roman" w:cs="Times New Roman"/>
                <w:bCs/>
                <w:spacing w:val="-3"/>
                <w:sz w:val="24"/>
                <w:szCs w:val="24"/>
              </w:rPr>
              <w:t>2</w:t>
            </w:r>
            <w:r w:rsidRPr="00E83370">
              <w:rPr>
                <w:rFonts w:ascii="Times New Roman" w:hAnsi="Times New Roman" w:cs="Times New Roman"/>
                <w:bCs/>
                <w:spacing w:val="-3"/>
                <w:sz w:val="24"/>
                <w:szCs w:val="24"/>
              </w:rPr>
              <w:t xml:space="preserve">, </w:t>
            </w:r>
          </w:p>
          <w:p w14:paraId="6DDE8844" w14:textId="77777777" w:rsidR="00D8093E" w:rsidRPr="00E83370" w:rsidRDefault="00D8093E" w:rsidP="00D8093E">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МКОУ «</w:t>
            </w:r>
            <w:r w:rsidR="005E3BBA">
              <w:rPr>
                <w:rFonts w:ascii="Times New Roman" w:hAnsi="Times New Roman" w:cs="Times New Roman"/>
                <w:bCs/>
                <w:spacing w:val="-3"/>
                <w:sz w:val="24"/>
                <w:szCs w:val="24"/>
              </w:rPr>
              <w:t>Добринская</w:t>
            </w:r>
            <w:r w:rsidRPr="00E83370">
              <w:rPr>
                <w:rFonts w:ascii="Times New Roman" w:hAnsi="Times New Roman" w:cs="Times New Roman"/>
                <w:bCs/>
                <w:spacing w:val="-3"/>
                <w:sz w:val="24"/>
                <w:szCs w:val="24"/>
              </w:rPr>
              <w:t xml:space="preserve"> СОШ»</w:t>
            </w:r>
          </w:p>
        </w:tc>
        <w:tc>
          <w:tcPr>
            <w:tcW w:w="1858" w:type="dxa"/>
          </w:tcPr>
          <w:p w14:paraId="0D1E96D0" w14:textId="77777777" w:rsidR="00D8093E" w:rsidRPr="00E83370" w:rsidRDefault="00D8093E" w:rsidP="00D8093E">
            <w:pPr>
              <w:spacing w:after="0"/>
              <w:rPr>
                <w:rFonts w:ascii="Times New Roman" w:hAnsi="Times New Roman" w:cs="Times New Roman"/>
                <w:sz w:val="24"/>
                <w:szCs w:val="24"/>
              </w:rPr>
            </w:pPr>
            <w:r w:rsidRPr="00E83370">
              <w:rPr>
                <w:rFonts w:ascii="Times New Roman" w:hAnsi="Times New Roman" w:cs="Times New Roman"/>
                <w:sz w:val="24"/>
                <w:szCs w:val="24"/>
              </w:rPr>
              <w:t>Кузнецов П.С.</w:t>
            </w:r>
          </w:p>
        </w:tc>
      </w:tr>
      <w:tr w:rsidR="00D8093E" w:rsidRPr="00442AB8" w14:paraId="60E0F8BB" w14:textId="77777777" w:rsidTr="006A1677">
        <w:trPr>
          <w:trHeight w:val="1111"/>
        </w:trPr>
        <w:tc>
          <w:tcPr>
            <w:tcW w:w="1726" w:type="dxa"/>
          </w:tcPr>
          <w:p w14:paraId="47252DF6" w14:textId="77777777" w:rsidR="00D8093E" w:rsidRPr="00394D0D" w:rsidRDefault="005E3BBA" w:rsidP="00D8093E">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В течение года</w:t>
            </w:r>
          </w:p>
          <w:p w14:paraId="78611C57" w14:textId="77777777" w:rsidR="00D8093E" w:rsidRPr="00394D0D" w:rsidRDefault="00D8093E" w:rsidP="00D8093E">
            <w:pPr>
              <w:spacing w:after="0" w:line="240" w:lineRule="auto"/>
              <w:rPr>
                <w:rFonts w:ascii="Times New Roman" w:hAnsi="Times New Roman" w:cs="Times New Roman"/>
                <w:bCs/>
                <w:spacing w:val="-3"/>
                <w:sz w:val="24"/>
                <w:szCs w:val="24"/>
              </w:rPr>
            </w:pPr>
          </w:p>
        </w:tc>
        <w:tc>
          <w:tcPr>
            <w:tcW w:w="3851" w:type="dxa"/>
          </w:tcPr>
          <w:p w14:paraId="40893DFA" w14:textId="77777777" w:rsidR="00D8093E" w:rsidRPr="00394D0D" w:rsidRDefault="00D8093E" w:rsidP="00D8093E">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 xml:space="preserve">Оперативная </w:t>
            </w:r>
            <w:r w:rsidR="005E3BBA" w:rsidRPr="00394D0D">
              <w:rPr>
                <w:rFonts w:ascii="Times New Roman" w:hAnsi="Times New Roman" w:cs="Times New Roman"/>
                <w:bCs/>
                <w:spacing w:val="-3"/>
                <w:sz w:val="24"/>
                <w:szCs w:val="24"/>
              </w:rPr>
              <w:t>проверка: Работаофициального сайта</w:t>
            </w:r>
            <w:r w:rsidRPr="00394D0D">
              <w:rPr>
                <w:rFonts w:ascii="Times New Roman" w:hAnsi="Times New Roman" w:cs="Times New Roman"/>
                <w:bCs/>
                <w:spacing w:val="-3"/>
                <w:sz w:val="24"/>
                <w:szCs w:val="24"/>
              </w:rPr>
              <w:t xml:space="preserve"> образовательной организации</w:t>
            </w:r>
          </w:p>
        </w:tc>
        <w:tc>
          <w:tcPr>
            <w:tcW w:w="2789" w:type="dxa"/>
          </w:tcPr>
          <w:p w14:paraId="6C1B69C6" w14:textId="77777777" w:rsidR="00D8093E" w:rsidRPr="00394D0D"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72B5B57B" w14:textId="77777777" w:rsidR="00D8093E" w:rsidRPr="00394D0D" w:rsidRDefault="00D8093E" w:rsidP="00D8093E">
            <w:pPr>
              <w:spacing w:after="0"/>
              <w:rPr>
                <w:rFonts w:ascii="Times New Roman" w:hAnsi="Times New Roman" w:cs="Times New Roman"/>
                <w:sz w:val="24"/>
                <w:szCs w:val="24"/>
              </w:rPr>
            </w:pPr>
            <w:r>
              <w:rPr>
                <w:rFonts w:ascii="Times New Roman" w:hAnsi="Times New Roman" w:cs="Times New Roman"/>
                <w:sz w:val="24"/>
                <w:szCs w:val="24"/>
              </w:rPr>
              <w:t>Петрова Ю.С.</w:t>
            </w:r>
          </w:p>
          <w:p w14:paraId="400026E5" w14:textId="77777777" w:rsidR="00D8093E" w:rsidRPr="00394D0D" w:rsidRDefault="00D8093E" w:rsidP="00D8093E">
            <w:pPr>
              <w:spacing w:after="0"/>
              <w:rPr>
                <w:rFonts w:ascii="Times New Roman" w:hAnsi="Times New Roman" w:cs="Times New Roman"/>
                <w:sz w:val="24"/>
                <w:szCs w:val="24"/>
              </w:rPr>
            </w:pPr>
          </w:p>
        </w:tc>
      </w:tr>
      <w:tr w:rsidR="00D8093E" w:rsidRPr="00761756" w14:paraId="6E5B55C8" w14:textId="77777777" w:rsidTr="006A1677">
        <w:trPr>
          <w:trHeight w:val="1111"/>
        </w:trPr>
        <w:tc>
          <w:tcPr>
            <w:tcW w:w="1726" w:type="dxa"/>
          </w:tcPr>
          <w:p w14:paraId="31B2FA19"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14:paraId="3A315498"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Тематическая проверка: Обеспечение пожарной безопасности (в том числе в форме тренировок) в образовательных организациях. </w:t>
            </w:r>
          </w:p>
        </w:tc>
        <w:tc>
          <w:tcPr>
            <w:tcW w:w="2789" w:type="dxa"/>
          </w:tcPr>
          <w:p w14:paraId="118717F3" w14:textId="77777777" w:rsidR="00D8093E" w:rsidRPr="00761756" w:rsidRDefault="00D8093E" w:rsidP="00D8093E">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w:t>
            </w:r>
          </w:p>
        </w:tc>
        <w:tc>
          <w:tcPr>
            <w:tcW w:w="1858" w:type="dxa"/>
          </w:tcPr>
          <w:p w14:paraId="06AE78C2" w14:textId="77777777" w:rsidR="00D8093E" w:rsidRPr="00761756" w:rsidRDefault="00D8093E" w:rsidP="00D8093E">
            <w:pPr>
              <w:spacing w:after="0"/>
              <w:rPr>
                <w:rFonts w:ascii="Times New Roman" w:hAnsi="Times New Roman" w:cs="Times New Roman"/>
                <w:sz w:val="24"/>
                <w:szCs w:val="24"/>
              </w:rPr>
            </w:pPr>
            <w:r w:rsidRPr="00761756">
              <w:rPr>
                <w:rFonts w:ascii="Times New Roman" w:hAnsi="Times New Roman" w:cs="Times New Roman"/>
                <w:sz w:val="24"/>
                <w:szCs w:val="24"/>
              </w:rPr>
              <w:t>Кузнецов П.С.</w:t>
            </w:r>
          </w:p>
        </w:tc>
      </w:tr>
      <w:tr w:rsidR="00D8093E" w:rsidRPr="00761756" w14:paraId="0DA47B9C" w14:textId="77777777" w:rsidTr="006A1677">
        <w:trPr>
          <w:trHeight w:val="1282"/>
        </w:trPr>
        <w:tc>
          <w:tcPr>
            <w:tcW w:w="1726" w:type="dxa"/>
          </w:tcPr>
          <w:p w14:paraId="40F6D969" w14:textId="77777777" w:rsidR="00D8093E" w:rsidRPr="00761756" w:rsidRDefault="00D8093E" w:rsidP="005E3BB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14:paraId="58FF5F72" w14:textId="77777777" w:rsidR="00D8093E" w:rsidRPr="00761756" w:rsidRDefault="00D8093E" w:rsidP="00D8093E">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Оперативный контроль деятельности образовательных организаций по исполнению законодательства РФ в сфере образования.</w:t>
            </w:r>
          </w:p>
        </w:tc>
        <w:tc>
          <w:tcPr>
            <w:tcW w:w="2789" w:type="dxa"/>
          </w:tcPr>
          <w:p w14:paraId="57FD6B22" w14:textId="77777777" w:rsidR="00D8093E" w:rsidRPr="00761756" w:rsidRDefault="00D8093E" w:rsidP="00D8093E">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3003E593" w14:textId="77777777" w:rsidR="005E3BBA" w:rsidRDefault="005E3BBA" w:rsidP="005E3BBA">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208AF34C" w14:textId="77777777" w:rsidR="00D8093E" w:rsidRPr="00761756" w:rsidRDefault="00D8093E" w:rsidP="00D8093E">
            <w:pPr>
              <w:spacing w:after="0"/>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консультанты Отдела по </w:t>
            </w:r>
            <w:r w:rsidR="005E3BBA" w:rsidRPr="00761756">
              <w:rPr>
                <w:rFonts w:ascii="Times New Roman" w:hAnsi="Times New Roman" w:cs="Times New Roman"/>
                <w:bCs/>
                <w:spacing w:val="-3"/>
                <w:sz w:val="24"/>
                <w:szCs w:val="24"/>
              </w:rPr>
              <w:t>образованию</w:t>
            </w:r>
          </w:p>
        </w:tc>
      </w:tr>
      <w:tr w:rsidR="000844A0" w:rsidRPr="00761756" w14:paraId="4F388A27" w14:textId="77777777" w:rsidTr="006A1677">
        <w:trPr>
          <w:trHeight w:val="1282"/>
        </w:trPr>
        <w:tc>
          <w:tcPr>
            <w:tcW w:w="1726" w:type="dxa"/>
          </w:tcPr>
          <w:p w14:paraId="7A26D0B5" w14:textId="77777777" w:rsidR="000844A0" w:rsidRPr="00394D0D" w:rsidRDefault="000844A0" w:rsidP="000844A0">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В течение года</w:t>
            </w:r>
          </w:p>
          <w:p w14:paraId="3E21A312" w14:textId="77777777" w:rsidR="000844A0" w:rsidRPr="00761756" w:rsidRDefault="000844A0" w:rsidP="000844A0">
            <w:pPr>
              <w:spacing w:after="0" w:line="240" w:lineRule="auto"/>
              <w:rPr>
                <w:rFonts w:ascii="Times New Roman" w:hAnsi="Times New Roman" w:cs="Times New Roman"/>
                <w:bCs/>
                <w:spacing w:val="-3"/>
                <w:sz w:val="24"/>
                <w:szCs w:val="24"/>
              </w:rPr>
            </w:pPr>
          </w:p>
        </w:tc>
        <w:tc>
          <w:tcPr>
            <w:tcW w:w="3851" w:type="dxa"/>
          </w:tcPr>
          <w:p w14:paraId="2B79B1FF" w14:textId="77777777" w:rsidR="000844A0" w:rsidRPr="00761756" w:rsidRDefault="000844A0" w:rsidP="000844A0">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Комплексная проверка по оформлению и ведению документации</w:t>
            </w:r>
          </w:p>
        </w:tc>
        <w:tc>
          <w:tcPr>
            <w:tcW w:w="2789" w:type="dxa"/>
          </w:tcPr>
          <w:p w14:paraId="76AE4FE9" w14:textId="77777777" w:rsidR="000844A0" w:rsidRPr="00761756" w:rsidRDefault="000844A0" w:rsidP="000844A0">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183C9A67" w14:textId="77777777" w:rsidR="000844A0" w:rsidRDefault="000844A0" w:rsidP="000844A0">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67FC2587" w14:textId="77777777" w:rsidR="000844A0" w:rsidRDefault="000844A0" w:rsidP="000844A0">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консультанты Отдела по образованию</w:t>
            </w:r>
          </w:p>
        </w:tc>
      </w:tr>
    </w:tbl>
    <w:p w14:paraId="4718D967" w14:textId="77777777" w:rsidR="006A1677" w:rsidRPr="00442AB8" w:rsidRDefault="006A1677" w:rsidP="006A1677">
      <w:pPr>
        <w:shd w:val="clear" w:color="auto" w:fill="FFFFFF"/>
        <w:spacing w:after="0"/>
        <w:rPr>
          <w:rFonts w:ascii="Times New Roman" w:hAnsi="Times New Roman" w:cs="Times New Roman"/>
          <w:b/>
          <w:bCs/>
          <w:color w:val="FF0000"/>
          <w:spacing w:val="-3"/>
          <w:sz w:val="24"/>
          <w:szCs w:val="24"/>
        </w:rPr>
      </w:pPr>
    </w:p>
    <w:p w14:paraId="1F591917" w14:textId="77777777" w:rsidR="006A1677" w:rsidRPr="00761756" w:rsidRDefault="006A1677" w:rsidP="006A1677">
      <w:pPr>
        <w:shd w:val="clear" w:color="auto" w:fill="FFFFFF"/>
        <w:ind w:firstLine="567"/>
        <w:jc w:val="center"/>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3. Нормативно-правовая, организационная и информационно-аналитическая</w:t>
      </w:r>
    </w:p>
    <w:p w14:paraId="38244493" w14:textId="77777777" w:rsidR="006A1677" w:rsidRPr="00761756" w:rsidRDefault="006A1677" w:rsidP="006A1677">
      <w:pPr>
        <w:shd w:val="clear" w:color="auto" w:fill="FFFFFF"/>
        <w:ind w:firstLine="567"/>
        <w:jc w:val="center"/>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деятельность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4680"/>
        <w:gridCol w:w="2014"/>
        <w:gridCol w:w="1814"/>
      </w:tblGrid>
      <w:tr w:rsidR="006A1677" w:rsidRPr="00761756" w14:paraId="47CED208" w14:textId="77777777" w:rsidTr="000844A0">
        <w:tc>
          <w:tcPr>
            <w:tcW w:w="1699" w:type="dxa"/>
          </w:tcPr>
          <w:p w14:paraId="62677E3D"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Дата </w:t>
            </w:r>
          </w:p>
        </w:tc>
        <w:tc>
          <w:tcPr>
            <w:tcW w:w="4680" w:type="dxa"/>
          </w:tcPr>
          <w:p w14:paraId="3762C4E6"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Наименование мероприятия</w:t>
            </w:r>
          </w:p>
        </w:tc>
        <w:tc>
          <w:tcPr>
            <w:tcW w:w="2014" w:type="dxa"/>
          </w:tcPr>
          <w:p w14:paraId="6328841E"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Место проведения</w:t>
            </w:r>
          </w:p>
        </w:tc>
        <w:tc>
          <w:tcPr>
            <w:tcW w:w="1814" w:type="dxa"/>
          </w:tcPr>
          <w:p w14:paraId="24616790"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Ответственный </w:t>
            </w:r>
          </w:p>
        </w:tc>
      </w:tr>
      <w:tr w:rsidR="006A1677" w:rsidRPr="00761756" w14:paraId="78059E61" w14:textId="77777777" w:rsidTr="000844A0">
        <w:tc>
          <w:tcPr>
            <w:tcW w:w="1699" w:type="dxa"/>
          </w:tcPr>
          <w:p w14:paraId="645C6B20" w14:textId="77777777" w:rsidR="006A1677" w:rsidRPr="00E85ECE" w:rsidRDefault="006A1677" w:rsidP="006A1677">
            <w:pPr>
              <w:jc w:val="center"/>
              <w:rPr>
                <w:rFonts w:ascii="Times New Roman" w:hAnsi="Times New Roman" w:cs="Times New Roman"/>
                <w:spacing w:val="-3"/>
                <w:sz w:val="24"/>
                <w:szCs w:val="24"/>
              </w:rPr>
            </w:pPr>
            <w:r w:rsidRPr="00E85ECE">
              <w:rPr>
                <w:rFonts w:ascii="Times New Roman" w:hAnsi="Times New Roman" w:cs="Times New Roman"/>
                <w:spacing w:val="-3"/>
                <w:sz w:val="24"/>
                <w:szCs w:val="24"/>
              </w:rPr>
              <w:t>Сентябрь-октябрь 202</w:t>
            </w:r>
            <w:r w:rsidR="000844A0">
              <w:rPr>
                <w:rFonts w:ascii="Times New Roman" w:hAnsi="Times New Roman" w:cs="Times New Roman"/>
                <w:spacing w:val="-3"/>
                <w:sz w:val="24"/>
                <w:szCs w:val="24"/>
              </w:rPr>
              <w:t>1</w:t>
            </w:r>
            <w:r w:rsidRPr="00E85ECE">
              <w:rPr>
                <w:rFonts w:ascii="Times New Roman" w:hAnsi="Times New Roman" w:cs="Times New Roman"/>
                <w:spacing w:val="-3"/>
                <w:sz w:val="24"/>
                <w:szCs w:val="24"/>
              </w:rPr>
              <w:t xml:space="preserve"> г.</w:t>
            </w:r>
          </w:p>
        </w:tc>
        <w:tc>
          <w:tcPr>
            <w:tcW w:w="4680" w:type="dxa"/>
          </w:tcPr>
          <w:p w14:paraId="48868BE2" w14:textId="77777777" w:rsidR="006A1677" w:rsidRPr="00E85ECE" w:rsidRDefault="006A1677" w:rsidP="006A1677">
            <w:pPr>
              <w:rPr>
                <w:rFonts w:ascii="Times New Roman" w:hAnsi="Times New Roman" w:cs="Times New Roman"/>
                <w:b/>
                <w:bCs/>
                <w:spacing w:val="-3"/>
                <w:sz w:val="24"/>
                <w:szCs w:val="24"/>
              </w:rPr>
            </w:pPr>
            <w:r w:rsidRPr="00E85ECE">
              <w:rPr>
                <w:rFonts w:ascii="Times New Roman" w:hAnsi="Times New Roman" w:cs="Times New Roman"/>
                <w:sz w:val="24"/>
                <w:szCs w:val="24"/>
              </w:rPr>
              <w:t>Социально-психологическое тестирование обучающихся</w:t>
            </w:r>
          </w:p>
        </w:tc>
        <w:tc>
          <w:tcPr>
            <w:tcW w:w="2014" w:type="dxa"/>
          </w:tcPr>
          <w:p w14:paraId="6CB12E19" w14:textId="77777777" w:rsidR="006A1677" w:rsidRPr="00761756" w:rsidRDefault="006A1677" w:rsidP="006A1677">
            <w:pPr>
              <w:jc w:val="center"/>
              <w:rPr>
                <w:rFonts w:ascii="Times New Roman" w:hAnsi="Times New Roman" w:cs="Times New Roman"/>
                <w:b/>
                <w:bCs/>
                <w:spacing w:val="-3"/>
                <w:sz w:val="24"/>
                <w:szCs w:val="24"/>
              </w:rPr>
            </w:pPr>
            <w:r w:rsidRPr="00394D0D">
              <w:rPr>
                <w:rFonts w:ascii="Times New Roman" w:hAnsi="Times New Roman" w:cs="Times New Roman"/>
                <w:sz w:val="24"/>
                <w:szCs w:val="24"/>
              </w:rPr>
              <w:t>Общеобразовательные организации</w:t>
            </w:r>
          </w:p>
        </w:tc>
        <w:tc>
          <w:tcPr>
            <w:tcW w:w="1814" w:type="dxa"/>
          </w:tcPr>
          <w:p w14:paraId="64425C7B"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Комягина Е.В.</w:t>
            </w:r>
          </w:p>
          <w:p w14:paraId="60E2CDFF" w14:textId="77777777" w:rsidR="006A1677" w:rsidRPr="00761756" w:rsidRDefault="006A1677" w:rsidP="006A1677">
            <w:pPr>
              <w:jc w:val="center"/>
              <w:rPr>
                <w:rFonts w:ascii="Times New Roman" w:hAnsi="Times New Roman" w:cs="Times New Roman"/>
                <w:b/>
                <w:bCs/>
                <w:spacing w:val="-3"/>
                <w:sz w:val="24"/>
                <w:szCs w:val="24"/>
              </w:rPr>
            </w:pPr>
          </w:p>
        </w:tc>
      </w:tr>
      <w:tr w:rsidR="006A1677" w:rsidRPr="00761756" w14:paraId="32B0D7A0" w14:textId="77777777" w:rsidTr="000844A0">
        <w:tc>
          <w:tcPr>
            <w:tcW w:w="1699" w:type="dxa"/>
          </w:tcPr>
          <w:p w14:paraId="0A99DAEA"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Декабрь </w:t>
            </w:r>
          </w:p>
          <w:p w14:paraId="4B6FF73C"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20</w:t>
            </w:r>
            <w:r>
              <w:rPr>
                <w:rFonts w:ascii="Times New Roman" w:hAnsi="Times New Roman" w:cs="Times New Roman"/>
                <w:bCs/>
                <w:spacing w:val="-3"/>
                <w:sz w:val="24"/>
                <w:szCs w:val="24"/>
              </w:rPr>
              <w:t>2</w:t>
            </w:r>
            <w:r w:rsidR="000844A0">
              <w:rPr>
                <w:rFonts w:ascii="Times New Roman" w:hAnsi="Times New Roman" w:cs="Times New Roman"/>
                <w:bCs/>
                <w:spacing w:val="-3"/>
                <w:sz w:val="24"/>
                <w:szCs w:val="24"/>
              </w:rPr>
              <w:t>1</w:t>
            </w:r>
            <w:r w:rsidRPr="00761756">
              <w:rPr>
                <w:rFonts w:ascii="Times New Roman" w:hAnsi="Times New Roman" w:cs="Times New Roman"/>
                <w:bCs/>
                <w:spacing w:val="-3"/>
                <w:sz w:val="24"/>
                <w:szCs w:val="24"/>
              </w:rPr>
              <w:t xml:space="preserve"> г.</w:t>
            </w:r>
          </w:p>
        </w:tc>
        <w:tc>
          <w:tcPr>
            <w:tcW w:w="4680" w:type="dxa"/>
          </w:tcPr>
          <w:p w14:paraId="216C836D" w14:textId="77777777" w:rsidR="006A1677" w:rsidRPr="00761756" w:rsidRDefault="006A1677" w:rsidP="006A1677">
            <w:pPr>
              <w:shd w:val="clear" w:color="auto" w:fill="FFFFFF"/>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Подготовка муниципальных заданий для дошкольных </w:t>
            </w:r>
            <w:r w:rsidRPr="00761756">
              <w:rPr>
                <w:rFonts w:ascii="Times New Roman" w:hAnsi="Times New Roman" w:cs="Times New Roman"/>
                <w:sz w:val="24"/>
                <w:szCs w:val="24"/>
              </w:rPr>
              <w:t xml:space="preserve">образовательных организаций Суровикинского  муниципального района </w:t>
            </w:r>
            <w:r w:rsidRPr="00761756">
              <w:rPr>
                <w:rFonts w:ascii="Times New Roman" w:hAnsi="Times New Roman" w:cs="Times New Roman"/>
                <w:spacing w:val="-1"/>
                <w:sz w:val="24"/>
                <w:szCs w:val="24"/>
              </w:rPr>
              <w:t>на 20</w:t>
            </w:r>
            <w:r>
              <w:rPr>
                <w:rFonts w:ascii="Times New Roman" w:hAnsi="Times New Roman" w:cs="Times New Roman"/>
                <w:spacing w:val="-1"/>
                <w:sz w:val="24"/>
                <w:szCs w:val="24"/>
              </w:rPr>
              <w:t>20</w:t>
            </w:r>
            <w:r w:rsidRPr="00761756">
              <w:rPr>
                <w:rFonts w:ascii="Times New Roman" w:hAnsi="Times New Roman" w:cs="Times New Roman"/>
                <w:spacing w:val="-1"/>
                <w:sz w:val="24"/>
                <w:szCs w:val="24"/>
              </w:rPr>
              <w:t xml:space="preserve"> г.</w:t>
            </w:r>
          </w:p>
        </w:tc>
        <w:tc>
          <w:tcPr>
            <w:tcW w:w="2014" w:type="dxa"/>
          </w:tcPr>
          <w:p w14:paraId="5AFAC323"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Отдел  по образованию</w:t>
            </w:r>
          </w:p>
        </w:tc>
        <w:tc>
          <w:tcPr>
            <w:tcW w:w="1814" w:type="dxa"/>
          </w:tcPr>
          <w:p w14:paraId="611D0E0C" w14:textId="77777777" w:rsidR="006A1677" w:rsidRPr="00761756" w:rsidRDefault="006A1677" w:rsidP="006A1677">
            <w:pPr>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Кукарина</w:t>
            </w:r>
            <w:proofErr w:type="spellEnd"/>
            <w:r w:rsidRPr="00761756">
              <w:rPr>
                <w:rFonts w:ascii="Times New Roman" w:hAnsi="Times New Roman" w:cs="Times New Roman"/>
                <w:bCs/>
                <w:spacing w:val="-3"/>
                <w:sz w:val="24"/>
                <w:szCs w:val="24"/>
              </w:rPr>
              <w:t xml:space="preserve"> О.К.</w:t>
            </w:r>
          </w:p>
        </w:tc>
      </w:tr>
      <w:tr w:rsidR="006A1677" w:rsidRPr="00395293" w14:paraId="1A2891C3" w14:textId="77777777" w:rsidTr="000844A0">
        <w:tc>
          <w:tcPr>
            <w:tcW w:w="1699" w:type="dxa"/>
          </w:tcPr>
          <w:p w14:paraId="454CD2DE"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В течение года</w:t>
            </w:r>
          </w:p>
        </w:tc>
        <w:tc>
          <w:tcPr>
            <w:tcW w:w="4680" w:type="dxa"/>
          </w:tcPr>
          <w:p w14:paraId="2F425BE7"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sz w:val="24"/>
                <w:szCs w:val="24"/>
              </w:rPr>
              <w:t>Обеспечение регулятивной деятельности Отдела  по образованию администрации Суровикинского муниципального района в пределах его компетентности</w:t>
            </w:r>
          </w:p>
        </w:tc>
        <w:tc>
          <w:tcPr>
            <w:tcW w:w="2014" w:type="dxa"/>
          </w:tcPr>
          <w:p w14:paraId="1FCC6AD0"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002A6264" w14:textId="77777777" w:rsidR="006A1677" w:rsidRPr="00395293" w:rsidRDefault="000844A0" w:rsidP="006A1677">
            <w:pPr>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750D4BF9" w14:textId="77777777" w:rsidR="006A1677" w:rsidRPr="00395293" w:rsidRDefault="006A1677" w:rsidP="006A1677">
            <w:pPr>
              <w:rPr>
                <w:rFonts w:ascii="Times New Roman" w:hAnsi="Times New Roman" w:cs="Times New Roman"/>
                <w:bCs/>
                <w:spacing w:val="-3"/>
                <w:sz w:val="24"/>
                <w:szCs w:val="24"/>
              </w:rPr>
            </w:pPr>
            <w:proofErr w:type="spellStart"/>
            <w:r w:rsidRPr="00395293">
              <w:rPr>
                <w:rFonts w:ascii="Times New Roman" w:hAnsi="Times New Roman" w:cs="Times New Roman"/>
                <w:bCs/>
                <w:spacing w:val="-3"/>
                <w:sz w:val="24"/>
                <w:szCs w:val="24"/>
              </w:rPr>
              <w:t>Кукарина</w:t>
            </w:r>
            <w:proofErr w:type="spellEnd"/>
            <w:r w:rsidRPr="00395293">
              <w:rPr>
                <w:rFonts w:ascii="Times New Roman" w:hAnsi="Times New Roman" w:cs="Times New Roman"/>
                <w:bCs/>
                <w:spacing w:val="-3"/>
                <w:sz w:val="24"/>
                <w:szCs w:val="24"/>
              </w:rPr>
              <w:t xml:space="preserve"> О.К.</w:t>
            </w:r>
          </w:p>
        </w:tc>
      </w:tr>
      <w:tr w:rsidR="006A1677" w:rsidRPr="00395293" w14:paraId="56B8C00F" w14:textId="77777777" w:rsidTr="000844A0">
        <w:tc>
          <w:tcPr>
            <w:tcW w:w="1699" w:type="dxa"/>
          </w:tcPr>
          <w:p w14:paraId="216CA2E9"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По мере необходимости</w:t>
            </w:r>
          </w:p>
        </w:tc>
        <w:tc>
          <w:tcPr>
            <w:tcW w:w="4680" w:type="dxa"/>
          </w:tcPr>
          <w:p w14:paraId="5FB2798B"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Проведение оперативных проверок в целях установления достоверности сведений о нарушениях, указанных в обращениях граждан в части исполнения нормативно-правовых и локальных актов, регламентирующих деятельность учреждений образования.</w:t>
            </w:r>
          </w:p>
        </w:tc>
        <w:tc>
          <w:tcPr>
            <w:tcW w:w="2014" w:type="dxa"/>
          </w:tcPr>
          <w:p w14:paraId="5CEDAC7A"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24FE9C23"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Консультанты Отдела по образованию</w:t>
            </w:r>
          </w:p>
        </w:tc>
      </w:tr>
      <w:tr w:rsidR="006A1677" w:rsidRPr="00395293" w14:paraId="307A90D9" w14:textId="77777777" w:rsidTr="000844A0">
        <w:tc>
          <w:tcPr>
            <w:tcW w:w="1699" w:type="dxa"/>
          </w:tcPr>
          <w:p w14:paraId="08ACD505"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sz w:val="24"/>
                <w:szCs w:val="24"/>
              </w:rPr>
              <w:t>Октябрь 20</w:t>
            </w:r>
            <w:r>
              <w:rPr>
                <w:rFonts w:ascii="Times New Roman" w:hAnsi="Times New Roman" w:cs="Times New Roman"/>
                <w:sz w:val="24"/>
                <w:szCs w:val="24"/>
              </w:rPr>
              <w:t>2</w:t>
            </w:r>
            <w:r w:rsidR="000844A0">
              <w:rPr>
                <w:rFonts w:ascii="Times New Roman" w:hAnsi="Times New Roman" w:cs="Times New Roman"/>
                <w:sz w:val="24"/>
                <w:szCs w:val="24"/>
              </w:rPr>
              <w:t>1</w:t>
            </w:r>
            <w:r w:rsidRPr="00395293">
              <w:rPr>
                <w:rFonts w:ascii="Times New Roman" w:hAnsi="Times New Roman" w:cs="Times New Roman"/>
                <w:sz w:val="24"/>
                <w:szCs w:val="24"/>
              </w:rPr>
              <w:t>-апрель202</w:t>
            </w:r>
            <w:r w:rsidR="000844A0">
              <w:rPr>
                <w:rFonts w:ascii="Times New Roman" w:hAnsi="Times New Roman" w:cs="Times New Roman"/>
                <w:sz w:val="24"/>
                <w:szCs w:val="24"/>
              </w:rPr>
              <w:t>2</w:t>
            </w:r>
            <w:r w:rsidRPr="00395293">
              <w:rPr>
                <w:rFonts w:ascii="Times New Roman" w:hAnsi="Times New Roman" w:cs="Times New Roman"/>
                <w:sz w:val="24"/>
                <w:szCs w:val="24"/>
              </w:rPr>
              <w:t>г</w:t>
            </w:r>
            <w:r>
              <w:rPr>
                <w:rFonts w:ascii="Times New Roman" w:hAnsi="Times New Roman" w:cs="Times New Roman"/>
                <w:sz w:val="24"/>
                <w:szCs w:val="24"/>
              </w:rPr>
              <w:t>.</w:t>
            </w:r>
          </w:p>
        </w:tc>
        <w:tc>
          <w:tcPr>
            <w:tcW w:w="4680" w:type="dxa"/>
          </w:tcPr>
          <w:p w14:paraId="6974E4ED"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Создание и подбор нормативно-правовых документов для проведения государственной итоговой аттестации выпускников основной и средней школы, контроль за соблюдением законодательства РФ при её осуществлении</w:t>
            </w:r>
          </w:p>
        </w:tc>
        <w:tc>
          <w:tcPr>
            <w:tcW w:w="2014" w:type="dxa"/>
          </w:tcPr>
          <w:p w14:paraId="447F3635"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5F4F6E7C"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Пронина Т.Н.</w:t>
            </w:r>
          </w:p>
          <w:p w14:paraId="054E8615" w14:textId="77777777" w:rsidR="006A1677" w:rsidRPr="00395293" w:rsidRDefault="000844A0" w:rsidP="006A1677">
            <w:pPr>
              <w:rPr>
                <w:rFonts w:ascii="Times New Roman" w:hAnsi="Times New Roman" w:cs="Times New Roman"/>
                <w:sz w:val="24"/>
                <w:szCs w:val="24"/>
              </w:rPr>
            </w:pPr>
            <w:proofErr w:type="spellStart"/>
            <w:r>
              <w:rPr>
                <w:rFonts w:ascii="Times New Roman" w:hAnsi="Times New Roman" w:cs="Times New Roman"/>
                <w:sz w:val="24"/>
                <w:szCs w:val="24"/>
              </w:rPr>
              <w:t>Пискова</w:t>
            </w:r>
            <w:proofErr w:type="spellEnd"/>
            <w:r>
              <w:rPr>
                <w:rFonts w:ascii="Times New Roman" w:hAnsi="Times New Roman" w:cs="Times New Roman"/>
                <w:sz w:val="24"/>
                <w:szCs w:val="24"/>
              </w:rPr>
              <w:t xml:space="preserve"> А.С.</w:t>
            </w:r>
          </w:p>
        </w:tc>
      </w:tr>
      <w:tr w:rsidR="006A1677" w:rsidRPr="00395293" w14:paraId="2D4AD6D7" w14:textId="77777777" w:rsidTr="000844A0">
        <w:tc>
          <w:tcPr>
            <w:tcW w:w="1699" w:type="dxa"/>
          </w:tcPr>
          <w:p w14:paraId="691397AA"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Август  20</w:t>
            </w:r>
            <w:r>
              <w:rPr>
                <w:rFonts w:ascii="Times New Roman" w:hAnsi="Times New Roman" w:cs="Times New Roman"/>
                <w:bCs/>
                <w:spacing w:val="-3"/>
                <w:sz w:val="24"/>
                <w:szCs w:val="24"/>
              </w:rPr>
              <w:t>2</w:t>
            </w:r>
            <w:r w:rsidR="000844A0">
              <w:rPr>
                <w:rFonts w:ascii="Times New Roman" w:hAnsi="Times New Roman" w:cs="Times New Roman"/>
                <w:bCs/>
                <w:spacing w:val="-3"/>
                <w:sz w:val="24"/>
                <w:szCs w:val="24"/>
              </w:rPr>
              <w:t>2</w:t>
            </w:r>
            <w:r w:rsidRPr="00395293">
              <w:rPr>
                <w:rFonts w:ascii="Times New Roman" w:hAnsi="Times New Roman" w:cs="Times New Roman"/>
                <w:bCs/>
                <w:spacing w:val="-3"/>
                <w:sz w:val="24"/>
                <w:szCs w:val="24"/>
              </w:rPr>
              <w:t xml:space="preserve">г. </w:t>
            </w:r>
          </w:p>
        </w:tc>
        <w:tc>
          <w:tcPr>
            <w:tcW w:w="4680" w:type="dxa"/>
          </w:tcPr>
          <w:p w14:paraId="2FAE55DC"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 xml:space="preserve">Подготовка ежегодного доклада  по готовности </w:t>
            </w:r>
            <w:r w:rsidRPr="00395293">
              <w:rPr>
                <w:rFonts w:ascii="Times New Roman" w:hAnsi="Times New Roman" w:cs="Times New Roman"/>
                <w:sz w:val="24"/>
                <w:szCs w:val="24"/>
              </w:rPr>
              <w:t>образовательных учреждений к началу нового учебного года</w:t>
            </w:r>
          </w:p>
        </w:tc>
        <w:tc>
          <w:tcPr>
            <w:tcW w:w="2014" w:type="dxa"/>
          </w:tcPr>
          <w:p w14:paraId="4E20B17D"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5745D6B6" w14:textId="77777777" w:rsidR="006A1677" w:rsidRPr="00395293" w:rsidRDefault="000844A0" w:rsidP="006A1677">
            <w:pPr>
              <w:rPr>
                <w:rFonts w:ascii="Times New Roman" w:hAnsi="Times New Roman" w:cs="Times New Roman"/>
                <w:sz w:val="24"/>
                <w:szCs w:val="24"/>
              </w:rPr>
            </w:pPr>
            <w:r>
              <w:rPr>
                <w:rFonts w:ascii="Times New Roman" w:hAnsi="Times New Roman" w:cs="Times New Roman"/>
                <w:sz w:val="24"/>
                <w:szCs w:val="24"/>
              </w:rPr>
              <w:t>Володина Н.В.,</w:t>
            </w:r>
            <w:r w:rsidR="006A1677" w:rsidRPr="00395293">
              <w:rPr>
                <w:rFonts w:ascii="Times New Roman" w:hAnsi="Times New Roman" w:cs="Times New Roman"/>
                <w:sz w:val="24"/>
                <w:szCs w:val="24"/>
              </w:rPr>
              <w:t xml:space="preserve"> консультанты Отдела по образованию</w:t>
            </w:r>
          </w:p>
        </w:tc>
      </w:tr>
      <w:tr w:rsidR="006A1677" w:rsidRPr="00442AB8" w14:paraId="4C0F7693" w14:textId="77777777" w:rsidTr="000844A0">
        <w:tc>
          <w:tcPr>
            <w:tcW w:w="1699" w:type="dxa"/>
          </w:tcPr>
          <w:p w14:paraId="2B20BDF7" w14:textId="77777777" w:rsidR="006A1677" w:rsidRPr="002A3A3A" w:rsidRDefault="006A1677" w:rsidP="006A1677">
            <w:pPr>
              <w:spacing w:after="0" w:line="240" w:lineRule="auto"/>
              <w:jc w:val="both"/>
              <w:rPr>
                <w:rFonts w:ascii="Times New Roman" w:hAnsi="Times New Roman" w:cs="Times New Roman"/>
                <w:bCs/>
                <w:spacing w:val="-3"/>
                <w:sz w:val="24"/>
                <w:szCs w:val="24"/>
              </w:rPr>
            </w:pPr>
            <w:r w:rsidRPr="002A3A3A">
              <w:rPr>
                <w:rFonts w:ascii="Times New Roman" w:hAnsi="Times New Roman" w:cs="Times New Roman"/>
                <w:bCs/>
                <w:spacing w:val="-3"/>
                <w:sz w:val="24"/>
                <w:szCs w:val="24"/>
              </w:rPr>
              <w:t>В течение года</w:t>
            </w:r>
          </w:p>
        </w:tc>
        <w:tc>
          <w:tcPr>
            <w:tcW w:w="4680" w:type="dxa"/>
          </w:tcPr>
          <w:p w14:paraId="222467A0" w14:textId="77777777" w:rsidR="006A1677" w:rsidRPr="002A3A3A" w:rsidRDefault="006A1677" w:rsidP="006A1677">
            <w:pPr>
              <w:spacing w:after="0" w:line="240" w:lineRule="auto"/>
              <w:rPr>
                <w:rFonts w:ascii="Times New Roman" w:hAnsi="Times New Roman" w:cs="Times New Roman"/>
                <w:sz w:val="24"/>
                <w:szCs w:val="24"/>
              </w:rPr>
            </w:pPr>
            <w:r w:rsidRPr="002A3A3A">
              <w:rPr>
                <w:rFonts w:ascii="Times New Roman" w:hAnsi="Times New Roman" w:cs="Times New Roman"/>
                <w:bCs/>
                <w:spacing w:val="-3"/>
                <w:sz w:val="24"/>
                <w:szCs w:val="24"/>
              </w:rPr>
              <w:t xml:space="preserve">Мониторинг мероприятий по реализации </w:t>
            </w:r>
            <w:r>
              <w:rPr>
                <w:rFonts w:ascii="Times New Roman" w:hAnsi="Times New Roman" w:cs="Times New Roman"/>
                <w:bCs/>
                <w:spacing w:val="-3"/>
                <w:sz w:val="24"/>
                <w:szCs w:val="24"/>
              </w:rPr>
              <w:t>региональных проектов</w:t>
            </w:r>
          </w:p>
        </w:tc>
        <w:tc>
          <w:tcPr>
            <w:tcW w:w="2014" w:type="dxa"/>
          </w:tcPr>
          <w:p w14:paraId="69A8361F" w14:textId="77777777" w:rsidR="006A1677" w:rsidRPr="002A3A3A" w:rsidRDefault="006A1677" w:rsidP="006A1677">
            <w:pPr>
              <w:spacing w:after="0" w:line="240" w:lineRule="auto"/>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75312AA9" w14:textId="77777777" w:rsidR="006A1677"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Комягина Е.В.</w:t>
            </w:r>
          </w:p>
          <w:p w14:paraId="7A3E88B5" w14:textId="77777777" w:rsidR="006A1677" w:rsidRPr="002A3A3A" w:rsidRDefault="006A1677" w:rsidP="000844A0">
            <w:pPr>
              <w:spacing w:after="0"/>
              <w:rPr>
                <w:rFonts w:ascii="Times New Roman" w:hAnsi="Times New Roman" w:cs="Times New Roman"/>
                <w:sz w:val="24"/>
                <w:szCs w:val="24"/>
              </w:rPr>
            </w:pPr>
            <w:proofErr w:type="spellStart"/>
            <w:r>
              <w:rPr>
                <w:rFonts w:ascii="Times New Roman" w:hAnsi="Times New Roman" w:cs="Times New Roman"/>
                <w:sz w:val="24"/>
                <w:szCs w:val="24"/>
              </w:rPr>
              <w:t>Кукарина</w:t>
            </w:r>
            <w:proofErr w:type="spellEnd"/>
            <w:r>
              <w:rPr>
                <w:rFonts w:ascii="Times New Roman" w:hAnsi="Times New Roman" w:cs="Times New Roman"/>
                <w:sz w:val="24"/>
                <w:szCs w:val="24"/>
              </w:rPr>
              <w:t xml:space="preserve"> О.К.</w:t>
            </w:r>
          </w:p>
        </w:tc>
      </w:tr>
      <w:tr w:rsidR="006A1677" w:rsidRPr="00442AB8" w14:paraId="53AF7E51" w14:textId="77777777" w:rsidTr="000844A0">
        <w:tc>
          <w:tcPr>
            <w:tcW w:w="1699" w:type="dxa"/>
          </w:tcPr>
          <w:p w14:paraId="0844B1C2" w14:textId="77777777" w:rsidR="006A1677" w:rsidRPr="002A3A3A" w:rsidRDefault="006A1677" w:rsidP="006A1677">
            <w:pPr>
              <w:spacing w:after="0" w:line="240" w:lineRule="auto"/>
              <w:jc w:val="both"/>
              <w:rPr>
                <w:rFonts w:ascii="Times New Roman" w:hAnsi="Times New Roman" w:cs="Times New Roman"/>
                <w:bCs/>
                <w:spacing w:val="-3"/>
                <w:sz w:val="24"/>
                <w:szCs w:val="24"/>
              </w:rPr>
            </w:pPr>
            <w:r w:rsidRPr="00395293">
              <w:rPr>
                <w:rFonts w:ascii="Times New Roman" w:hAnsi="Times New Roman" w:cs="Times New Roman"/>
                <w:sz w:val="24"/>
                <w:szCs w:val="24"/>
              </w:rPr>
              <w:t>До 1 октября 20</w:t>
            </w:r>
            <w:r>
              <w:rPr>
                <w:rFonts w:ascii="Times New Roman" w:hAnsi="Times New Roman" w:cs="Times New Roman"/>
                <w:sz w:val="24"/>
                <w:szCs w:val="24"/>
              </w:rPr>
              <w:t>2</w:t>
            </w:r>
            <w:r w:rsidR="000844A0">
              <w:rPr>
                <w:rFonts w:ascii="Times New Roman" w:hAnsi="Times New Roman" w:cs="Times New Roman"/>
                <w:sz w:val="24"/>
                <w:szCs w:val="24"/>
              </w:rPr>
              <w:t>1</w:t>
            </w:r>
            <w:r w:rsidRPr="00395293">
              <w:rPr>
                <w:rFonts w:ascii="Times New Roman" w:hAnsi="Times New Roman" w:cs="Times New Roman"/>
                <w:sz w:val="24"/>
                <w:szCs w:val="24"/>
              </w:rPr>
              <w:t>г</w:t>
            </w:r>
            <w:r>
              <w:rPr>
                <w:rFonts w:ascii="Times New Roman" w:hAnsi="Times New Roman" w:cs="Times New Roman"/>
                <w:sz w:val="24"/>
                <w:szCs w:val="24"/>
              </w:rPr>
              <w:t>.</w:t>
            </w:r>
          </w:p>
        </w:tc>
        <w:tc>
          <w:tcPr>
            <w:tcW w:w="4680" w:type="dxa"/>
          </w:tcPr>
          <w:p w14:paraId="4E641679" w14:textId="77777777" w:rsidR="006A1677" w:rsidRPr="002A3A3A" w:rsidRDefault="006A1677" w:rsidP="006A1677">
            <w:pPr>
              <w:spacing w:after="0" w:line="240" w:lineRule="auto"/>
              <w:rPr>
                <w:rFonts w:ascii="Times New Roman" w:hAnsi="Times New Roman" w:cs="Times New Roman"/>
                <w:bCs/>
                <w:spacing w:val="-3"/>
                <w:sz w:val="24"/>
                <w:szCs w:val="24"/>
              </w:rPr>
            </w:pPr>
            <w:r w:rsidRPr="00395293">
              <w:rPr>
                <w:rFonts w:ascii="Times New Roman" w:hAnsi="Times New Roman" w:cs="Times New Roman"/>
                <w:sz w:val="24"/>
                <w:szCs w:val="24"/>
              </w:rPr>
              <w:t>Разработка и утверждение плана работы Отдела по образованию на 20</w:t>
            </w:r>
            <w:r w:rsidR="000844A0">
              <w:rPr>
                <w:rFonts w:ascii="Times New Roman" w:hAnsi="Times New Roman" w:cs="Times New Roman"/>
                <w:sz w:val="24"/>
                <w:szCs w:val="24"/>
              </w:rPr>
              <w:t>21</w:t>
            </w:r>
            <w:r w:rsidRPr="00395293">
              <w:rPr>
                <w:rFonts w:ascii="Times New Roman" w:hAnsi="Times New Roman" w:cs="Times New Roman"/>
                <w:sz w:val="24"/>
                <w:szCs w:val="24"/>
              </w:rPr>
              <w:t>-20</w:t>
            </w:r>
            <w:r>
              <w:rPr>
                <w:rFonts w:ascii="Times New Roman" w:hAnsi="Times New Roman" w:cs="Times New Roman"/>
                <w:sz w:val="24"/>
                <w:szCs w:val="24"/>
              </w:rPr>
              <w:t>2</w:t>
            </w:r>
            <w:r w:rsidR="000844A0">
              <w:rPr>
                <w:rFonts w:ascii="Times New Roman" w:hAnsi="Times New Roman" w:cs="Times New Roman"/>
                <w:sz w:val="24"/>
                <w:szCs w:val="24"/>
              </w:rPr>
              <w:t>2</w:t>
            </w:r>
            <w:r w:rsidRPr="00395293">
              <w:rPr>
                <w:rFonts w:ascii="Times New Roman" w:hAnsi="Times New Roman" w:cs="Times New Roman"/>
                <w:sz w:val="24"/>
                <w:szCs w:val="24"/>
              </w:rPr>
              <w:t xml:space="preserve"> учебный год</w:t>
            </w:r>
          </w:p>
        </w:tc>
        <w:tc>
          <w:tcPr>
            <w:tcW w:w="2014" w:type="dxa"/>
          </w:tcPr>
          <w:p w14:paraId="70BF063B" w14:textId="77777777" w:rsidR="006A1677" w:rsidRPr="00395293" w:rsidRDefault="006A1677" w:rsidP="006A1677">
            <w:pPr>
              <w:spacing w:after="0" w:line="240" w:lineRule="auto"/>
              <w:rPr>
                <w:rFonts w:ascii="Times New Roman" w:hAnsi="Times New Roman" w:cs="Times New Roman"/>
                <w:bCs/>
                <w:spacing w:val="-3"/>
                <w:sz w:val="24"/>
                <w:szCs w:val="24"/>
              </w:rPr>
            </w:pPr>
            <w:r w:rsidRPr="00395293">
              <w:rPr>
                <w:rFonts w:ascii="Times New Roman" w:hAnsi="Times New Roman" w:cs="Times New Roman"/>
                <w:sz w:val="24"/>
                <w:szCs w:val="24"/>
              </w:rPr>
              <w:t xml:space="preserve">Аппарат управления </w:t>
            </w:r>
          </w:p>
        </w:tc>
        <w:tc>
          <w:tcPr>
            <w:tcW w:w="1814" w:type="dxa"/>
          </w:tcPr>
          <w:p w14:paraId="6B5F0350"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p w14:paraId="370EF3E6" w14:textId="77777777" w:rsidR="006A167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Пронина Т.Н.</w:t>
            </w:r>
          </w:p>
        </w:tc>
      </w:tr>
      <w:tr w:rsidR="006A1677" w:rsidRPr="00395293" w14:paraId="5C0EDB5C" w14:textId="77777777" w:rsidTr="000844A0">
        <w:tc>
          <w:tcPr>
            <w:tcW w:w="1699" w:type="dxa"/>
          </w:tcPr>
          <w:p w14:paraId="0E8DD95F"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 xml:space="preserve">до </w:t>
            </w:r>
            <w:r w:rsidR="000844A0">
              <w:rPr>
                <w:rFonts w:ascii="Times New Roman" w:hAnsi="Times New Roman" w:cs="Times New Roman"/>
                <w:sz w:val="24"/>
                <w:szCs w:val="24"/>
              </w:rPr>
              <w:t>11</w:t>
            </w:r>
            <w:r>
              <w:rPr>
                <w:rFonts w:ascii="Times New Roman" w:hAnsi="Times New Roman" w:cs="Times New Roman"/>
                <w:sz w:val="24"/>
                <w:szCs w:val="24"/>
              </w:rPr>
              <w:t xml:space="preserve"> октября</w:t>
            </w:r>
          </w:p>
          <w:p w14:paraId="72D8D339"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20</w:t>
            </w:r>
            <w:r>
              <w:rPr>
                <w:rFonts w:ascii="Times New Roman" w:hAnsi="Times New Roman" w:cs="Times New Roman"/>
                <w:sz w:val="24"/>
                <w:szCs w:val="24"/>
              </w:rPr>
              <w:t>2</w:t>
            </w:r>
            <w:r w:rsidR="000844A0">
              <w:rPr>
                <w:rFonts w:ascii="Times New Roman" w:hAnsi="Times New Roman" w:cs="Times New Roman"/>
                <w:sz w:val="24"/>
                <w:szCs w:val="24"/>
              </w:rPr>
              <w:t>1</w:t>
            </w:r>
            <w:r w:rsidRPr="00395293">
              <w:rPr>
                <w:rFonts w:ascii="Times New Roman" w:hAnsi="Times New Roman" w:cs="Times New Roman"/>
                <w:sz w:val="24"/>
                <w:szCs w:val="24"/>
              </w:rPr>
              <w:t>г.</w:t>
            </w:r>
          </w:p>
        </w:tc>
        <w:tc>
          <w:tcPr>
            <w:tcW w:w="4680" w:type="dxa"/>
          </w:tcPr>
          <w:p w14:paraId="032C1704" w14:textId="77777777" w:rsidR="006A1677" w:rsidRPr="00395293"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Подготовка статистического отчета в комитет образования, науки и молодежной политики  Волгоградской области ОО-1</w:t>
            </w:r>
          </w:p>
        </w:tc>
        <w:tc>
          <w:tcPr>
            <w:tcW w:w="2014" w:type="dxa"/>
          </w:tcPr>
          <w:p w14:paraId="4D7B97BE" w14:textId="77777777" w:rsidR="006A1677" w:rsidRPr="00395293" w:rsidRDefault="006A1677" w:rsidP="006A1677">
            <w:pPr>
              <w:spacing w:after="0"/>
              <w:rPr>
                <w:rFonts w:ascii="Times New Roman" w:hAnsi="Times New Roman" w:cs="Times New Roman"/>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19794312" w14:textId="77777777" w:rsidR="006A1677" w:rsidRPr="00395293" w:rsidRDefault="006A1677" w:rsidP="006A1677">
            <w:pPr>
              <w:spacing w:after="0"/>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tc>
      </w:tr>
      <w:tr w:rsidR="006A1677" w:rsidRPr="00395293" w14:paraId="3DBEBC31" w14:textId="77777777" w:rsidTr="000844A0">
        <w:tc>
          <w:tcPr>
            <w:tcW w:w="1699" w:type="dxa"/>
          </w:tcPr>
          <w:p w14:paraId="41023FC0"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 xml:space="preserve">до </w:t>
            </w:r>
            <w:r w:rsidR="000844A0">
              <w:rPr>
                <w:rFonts w:ascii="Times New Roman" w:hAnsi="Times New Roman" w:cs="Times New Roman"/>
                <w:sz w:val="24"/>
                <w:szCs w:val="24"/>
              </w:rPr>
              <w:t>11</w:t>
            </w:r>
            <w:r>
              <w:rPr>
                <w:rFonts w:ascii="Times New Roman" w:hAnsi="Times New Roman" w:cs="Times New Roman"/>
                <w:sz w:val="24"/>
                <w:szCs w:val="24"/>
              </w:rPr>
              <w:t>октября</w:t>
            </w:r>
          </w:p>
          <w:p w14:paraId="0E546EBD"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20</w:t>
            </w:r>
            <w:r>
              <w:rPr>
                <w:rFonts w:ascii="Times New Roman" w:hAnsi="Times New Roman" w:cs="Times New Roman"/>
                <w:sz w:val="24"/>
                <w:szCs w:val="24"/>
              </w:rPr>
              <w:t>2</w:t>
            </w:r>
            <w:r w:rsidR="000844A0">
              <w:rPr>
                <w:rFonts w:ascii="Times New Roman" w:hAnsi="Times New Roman" w:cs="Times New Roman"/>
                <w:sz w:val="24"/>
                <w:szCs w:val="24"/>
              </w:rPr>
              <w:t>1</w:t>
            </w:r>
            <w:r w:rsidRPr="00395293">
              <w:rPr>
                <w:rFonts w:ascii="Times New Roman" w:hAnsi="Times New Roman" w:cs="Times New Roman"/>
                <w:sz w:val="24"/>
                <w:szCs w:val="24"/>
              </w:rPr>
              <w:t>г.</w:t>
            </w:r>
          </w:p>
        </w:tc>
        <w:tc>
          <w:tcPr>
            <w:tcW w:w="4680" w:type="dxa"/>
          </w:tcPr>
          <w:p w14:paraId="5828EECC" w14:textId="77777777" w:rsidR="006A1677" w:rsidRPr="00E85ECE" w:rsidRDefault="006A1677" w:rsidP="006A1677">
            <w:pPr>
              <w:spacing w:after="0"/>
              <w:rPr>
                <w:rFonts w:ascii="Times New Roman" w:hAnsi="Times New Roman" w:cs="Times New Roman"/>
                <w:sz w:val="24"/>
                <w:szCs w:val="24"/>
              </w:rPr>
            </w:pPr>
            <w:r w:rsidRPr="00E85ECE">
              <w:rPr>
                <w:rFonts w:ascii="Times New Roman" w:hAnsi="Times New Roman" w:cs="Times New Roman"/>
                <w:sz w:val="24"/>
                <w:szCs w:val="24"/>
              </w:rPr>
              <w:t>Формирование сети муниципальных образовательных учреждений</w:t>
            </w:r>
          </w:p>
        </w:tc>
        <w:tc>
          <w:tcPr>
            <w:tcW w:w="2014" w:type="dxa"/>
          </w:tcPr>
          <w:p w14:paraId="355DF368" w14:textId="77777777" w:rsidR="006A1677" w:rsidRPr="00395293" w:rsidRDefault="006A1677" w:rsidP="006A1677">
            <w:pPr>
              <w:spacing w:after="0"/>
              <w:rPr>
                <w:rFonts w:ascii="Times New Roman" w:hAnsi="Times New Roman" w:cs="Times New Roman"/>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704FBAD0" w14:textId="77777777" w:rsidR="006A1677" w:rsidRPr="00395293" w:rsidRDefault="006A1677" w:rsidP="006A1677">
            <w:pPr>
              <w:spacing w:after="0"/>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tc>
      </w:tr>
      <w:tr w:rsidR="006A1677" w:rsidRPr="00395293" w14:paraId="6EB77A1F" w14:textId="77777777" w:rsidTr="000844A0">
        <w:tc>
          <w:tcPr>
            <w:tcW w:w="1699" w:type="dxa"/>
          </w:tcPr>
          <w:p w14:paraId="59467CBD" w14:textId="77777777" w:rsidR="006A1677" w:rsidRPr="00395293" w:rsidRDefault="006A1677" w:rsidP="006A1677">
            <w:pPr>
              <w:spacing w:after="0" w:line="240" w:lineRule="auto"/>
              <w:rPr>
                <w:rFonts w:ascii="Times New Roman" w:hAnsi="Times New Roman" w:cs="Times New Roman"/>
                <w:sz w:val="24"/>
                <w:szCs w:val="24"/>
              </w:rPr>
            </w:pPr>
            <w:r w:rsidRPr="00394D0D">
              <w:rPr>
                <w:rFonts w:ascii="Times New Roman" w:hAnsi="Times New Roman" w:cs="Times New Roman"/>
                <w:sz w:val="24"/>
                <w:szCs w:val="24"/>
              </w:rPr>
              <w:t>До 15 октября</w:t>
            </w:r>
            <w:r>
              <w:rPr>
                <w:rFonts w:ascii="Times New Roman" w:hAnsi="Times New Roman" w:cs="Times New Roman"/>
                <w:sz w:val="24"/>
                <w:szCs w:val="24"/>
              </w:rPr>
              <w:t xml:space="preserve"> 202</w:t>
            </w:r>
            <w:r w:rsidR="005E35EF">
              <w:rPr>
                <w:rFonts w:ascii="Times New Roman" w:hAnsi="Times New Roman" w:cs="Times New Roman"/>
                <w:sz w:val="24"/>
                <w:szCs w:val="24"/>
              </w:rPr>
              <w:t>1</w:t>
            </w:r>
            <w:r>
              <w:rPr>
                <w:rFonts w:ascii="Times New Roman" w:hAnsi="Times New Roman" w:cs="Times New Roman"/>
                <w:sz w:val="24"/>
                <w:szCs w:val="24"/>
              </w:rPr>
              <w:t xml:space="preserve"> г.</w:t>
            </w:r>
          </w:p>
        </w:tc>
        <w:tc>
          <w:tcPr>
            <w:tcW w:w="4680" w:type="dxa"/>
          </w:tcPr>
          <w:p w14:paraId="002C4FCE" w14:textId="77777777" w:rsidR="006A1677" w:rsidRPr="00E85ECE" w:rsidRDefault="006A1677" w:rsidP="006A1677">
            <w:pPr>
              <w:spacing w:after="0"/>
              <w:rPr>
                <w:rFonts w:ascii="Times New Roman" w:hAnsi="Times New Roman" w:cs="Times New Roman"/>
                <w:sz w:val="24"/>
                <w:szCs w:val="24"/>
              </w:rPr>
            </w:pPr>
            <w:r w:rsidRPr="00394D0D">
              <w:rPr>
                <w:rFonts w:ascii="Times New Roman" w:hAnsi="Times New Roman" w:cs="Times New Roman"/>
                <w:sz w:val="24"/>
                <w:szCs w:val="24"/>
              </w:rPr>
              <w:t>Заполнение и размещение на официальных сайтах рейтинговых карт общеобразовательных организаций</w:t>
            </w:r>
          </w:p>
        </w:tc>
        <w:tc>
          <w:tcPr>
            <w:tcW w:w="2014" w:type="dxa"/>
          </w:tcPr>
          <w:p w14:paraId="3EFE4FF4" w14:textId="77777777" w:rsidR="006A1677" w:rsidRPr="00395293" w:rsidRDefault="006A1677" w:rsidP="006A1677">
            <w:pPr>
              <w:spacing w:after="0"/>
              <w:rPr>
                <w:rFonts w:ascii="Times New Roman" w:hAnsi="Times New Roman" w:cs="Times New Roman"/>
                <w:bCs/>
                <w:spacing w:val="-3"/>
                <w:sz w:val="24"/>
                <w:szCs w:val="24"/>
              </w:rPr>
            </w:pPr>
            <w:r w:rsidRPr="00394D0D">
              <w:rPr>
                <w:rFonts w:ascii="Times New Roman" w:hAnsi="Times New Roman" w:cs="Times New Roman"/>
                <w:sz w:val="24"/>
                <w:szCs w:val="24"/>
              </w:rPr>
              <w:t>Образовательные организации</w:t>
            </w:r>
          </w:p>
        </w:tc>
        <w:tc>
          <w:tcPr>
            <w:tcW w:w="1814" w:type="dxa"/>
          </w:tcPr>
          <w:p w14:paraId="3D4E0D5F" w14:textId="77777777" w:rsidR="006A1677" w:rsidRPr="00394D0D"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П</w:t>
            </w:r>
            <w:r w:rsidR="005E35EF">
              <w:rPr>
                <w:rFonts w:ascii="Times New Roman" w:hAnsi="Times New Roman" w:cs="Times New Roman"/>
                <w:sz w:val="24"/>
                <w:szCs w:val="24"/>
              </w:rPr>
              <w:t>ронина Т.Н.</w:t>
            </w:r>
          </w:p>
          <w:p w14:paraId="7663D38B" w14:textId="77777777" w:rsidR="006A1677" w:rsidRPr="00395293" w:rsidRDefault="006A1677" w:rsidP="006A1677">
            <w:pPr>
              <w:spacing w:after="0"/>
              <w:rPr>
                <w:rFonts w:ascii="Times New Roman" w:hAnsi="Times New Roman" w:cs="Times New Roman"/>
                <w:sz w:val="24"/>
                <w:szCs w:val="24"/>
              </w:rPr>
            </w:pPr>
          </w:p>
        </w:tc>
      </w:tr>
      <w:tr w:rsidR="006A1677" w:rsidRPr="00395293" w14:paraId="5384FA72" w14:textId="77777777" w:rsidTr="000844A0">
        <w:tc>
          <w:tcPr>
            <w:tcW w:w="1699" w:type="dxa"/>
          </w:tcPr>
          <w:p w14:paraId="0FD4F691"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Ноябрь</w:t>
            </w:r>
            <w:r w:rsidR="005E35EF">
              <w:rPr>
                <w:rFonts w:ascii="Times New Roman" w:hAnsi="Times New Roman" w:cs="Times New Roman"/>
                <w:bCs/>
                <w:spacing w:val="-3"/>
                <w:sz w:val="24"/>
                <w:szCs w:val="24"/>
              </w:rPr>
              <w:t>- декабрь</w:t>
            </w:r>
          </w:p>
          <w:p w14:paraId="7803E387" w14:textId="77777777" w:rsidR="006A1677" w:rsidRPr="00394D0D"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bCs/>
                <w:spacing w:val="-3"/>
                <w:sz w:val="24"/>
                <w:szCs w:val="24"/>
              </w:rPr>
              <w:t>20</w:t>
            </w:r>
            <w:r>
              <w:rPr>
                <w:rFonts w:ascii="Times New Roman" w:hAnsi="Times New Roman" w:cs="Times New Roman"/>
                <w:bCs/>
                <w:spacing w:val="-3"/>
                <w:sz w:val="24"/>
                <w:szCs w:val="24"/>
              </w:rPr>
              <w:t>2</w:t>
            </w:r>
            <w:r w:rsidR="005E35EF">
              <w:rPr>
                <w:rFonts w:ascii="Times New Roman" w:hAnsi="Times New Roman" w:cs="Times New Roman"/>
                <w:bCs/>
                <w:spacing w:val="-3"/>
                <w:sz w:val="24"/>
                <w:szCs w:val="24"/>
              </w:rPr>
              <w:t>1</w:t>
            </w:r>
            <w:r w:rsidRPr="00395293">
              <w:rPr>
                <w:rFonts w:ascii="Times New Roman" w:hAnsi="Times New Roman" w:cs="Times New Roman"/>
                <w:bCs/>
                <w:spacing w:val="-3"/>
                <w:sz w:val="24"/>
                <w:szCs w:val="24"/>
              </w:rPr>
              <w:t xml:space="preserve"> г.</w:t>
            </w:r>
          </w:p>
        </w:tc>
        <w:tc>
          <w:tcPr>
            <w:tcW w:w="4680" w:type="dxa"/>
          </w:tcPr>
          <w:p w14:paraId="483C9D7D" w14:textId="77777777" w:rsidR="006A1677" w:rsidRPr="00981C8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Подготовка нормативно-правовой базы и РИС для проведения ито</w:t>
            </w:r>
            <w:r>
              <w:rPr>
                <w:rFonts w:ascii="Times New Roman" w:hAnsi="Times New Roman" w:cs="Times New Roman"/>
                <w:sz w:val="24"/>
                <w:szCs w:val="24"/>
              </w:rPr>
              <w:t>гового сочинения выпускников 11-</w:t>
            </w:r>
            <w:r w:rsidRPr="00395293">
              <w:rPr>
                <w:rFonts w:ascii="Times New Roman" w:hAnsi="Times New Roman" w:cs="Times New Roman"/>
                <w:sz w:val="24"/>
                <w:szCs w:val="24"/>
              </w:rPr>
              <w:t>го класса</w:t>
            </w:r>
            <w:r>
              <w:rPr>
                <w:rFonts w:ascii="Times New Roman" w:hAnsi="Times New Roman" w:cs="Times New Roman"/>
                <w:sz w:val="24"/>
                <w:szCs w:val="24"/>
              </w:rPr>
              <w:t xml:space="preserve"> и итогового собеседования 9-го класса</w:t>
            </w:r>
          </w:p>
        </w:tc>
        <w:tc>
          <w:tcPr>
            <w:tcW w:w="2014" w:type="dxa"/>
          </w:tcPr>
          <w:p w14:paraId="5872B088" w14:textId="77777777" w:rsidR="006A1677" w:rsidRPr="00394D0D"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Общеобразовательные учреждения, Отдел по образованию</w:t>
            </w:r>
          </w:p>
        </w:tc>
        <w:tc>
          <w:tcPr>
            <w:tcW w:w="1814" w:type="dxa"/>
          </w:tcPr>
          <w:p w14:paraId="42EB2F5E" w14:textId="77777777" w:rsidR="006A167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 xml:space="preserve">Руководители ОО, Пронина Т.Н., </w:t>
            </w:r>
            <w:proofErr w:type="spellStart"/>
            <w:r w:rsidR="005E35EF">
              <w:rPr>
                <w:rFonts w:ascii="Times New Roman" w:hAnsi="Times New Roman" w:cs="Times New Roman"/>
                <w:sz w:val="24"/>
                <w:szCs w:val="24"/>
              </w:rPr>
              <w:t>Пискова</w:t>
            </w:r>
            <w:proofErr w:type="spellEnd"/>
            <w:r w:rsidR="005E35EF">
              <w:rPr>
                <w:rFonts w:ascii="Times New Roman" w:hAnsi="Times New Roman" w:cs="Times New Roman"/>
                <w:sz w:val="24"/>
                <w:szCs w:val="24"/>
              </w:rPr>
              <w:t xml:space="preserve"> А.С.</w:t>
            </w:r>
          </w:p>
        </w:tc>
      </w:tr>
      <w:tr w:rsidR="006A1677" w:rsidRPr="00395293" w14:paraId="564A7DED" w14:textId="77777777" w:rsidTr="000844A0">
        <w:tc>
          <w:tcPr>
            <w:tcW w:w="1699" w:type="dxa"/>
          </w:tcPr>
          <w:p w14:paraId="2F88C454" w14:textId="77777777" w:rsidR="006A1677" w:rsidRPr="00394D0D" w:rsidRDefault="006A1677" w:rsidP="006A1677">
            <w:pPr>
              <w:spacing w:after="0" w:line="240" w:lineRule="auto"/>
              <w:rPr>
                <w:rFonts w:ascii="Times New Roman" w:hAnsi="Times New Roman" w:cs="Times New Roman"/>
                <w:sz w:val="24"/>
                <w:szCs w:val="24"/>
              </w:rPr>
            </w:pPr>
            <w:r>
              <w:rPr>
                <w:rFonts w:ascii="Times New Roman" w:hAnsi="Times New Roman" w:cs="Times New Roman"/>
                <w:sz w:val="24"/>
                <w:szCs w:val="24"/>
              </w:rPr>
              <w:t>До 30 декабря 202</w:t>
            </w:r>
            <w:r w:rsidR="005E35EF">
              <w:rPr>
                <w:rFonts w:ascii="Times New Roman" w:hAnsi="Times New Roman" w:cs="Times New Roman"/>
                <w:sz w:val="24"/>
                <w:szCs w:val="24"/>
              </w:rPr>
              <w:t>1</w:t>
            </w:r>
            <w:r>
              <w:rPr>
                <w:rFonts w:ascii="Times New Roman" w:hAnsi="Times New Roman" w:cs="Times New Roman"/>
                <w:sz w:val="24"/>
                <w:szCs w:val="24"/>
              </w:rPr>
              <w:t xml:space="preserve"> г.</w:t>
            </w:r>
          </w:p>
        </w:tc>
        <w:tc>
          <w:tcPr>
            <w:tcW w:w="4680" w:type="dxa"/>
          </w:tcPr>
          <w:p w14:paraId="2CE086FC" w14:textId="77777777" w:rsidR="006A1677" w:rsidRPr="00981C87" w:rsidRDefault="006A1677" w:rsidP="006A1677">
            <w:pPr>
              <w:spacing w:after="0"/>
              <w:rPr>
                <w:rFonts w:ascii="Times New Roman" w:hAnsi="Times New Roman" w:cs="Times New Roman"/>
                <w:sz w:val="24"/>
                <w:szCs w:val="24"/>
              </w:rPr>
            </w:pPr>
            <w:r w:rsidRPr="00981C87">
              <w:rPr>
                <w:rFonts w:ascii="Times New Roman" w:hAnsi="Times New Roman" w:cs="Times New Roman"/>
                <w:sz w:val="24"/>
                <w:szCs w:val="24"/>
              </w:rPr>
              <w:t>Комплексное информационнопрофилактическое мероприятие «Зимние каникулы»</w:t>
            </w:r>
          </w:p>
        </w:tc>
        <w:tc>
          <w:tcPr>
            <w:tcW w:w="2014" w:type="dxa"/>
          </w:tcPr>
          <w:p w14:paraId="3CA73B6D" w14:textId="77777777" w:rsidR="006A1677" w:rsidRPr="00394D0D" w:rsidRDefault="006A1677" w:rsidP="006A1677">
            <w:pPr>
              <w:spacing w:after="0"/>
              <w:rPr>
                <w:rFonts w:ascii="Times New Roman" w:hAnsi="Times New Roman" w:cs="Times New Roman"/>
                <w:sz w:val="24"/>
                <w:szCs w:val="24"/>
              </w:rPr>
            </w:pPr>
            <w:r w:rsidRPr="00DA50DF">
              <w:rPr>
                <w:rFonts w:ascii="Times New Roman" w:hAnsi="Times New Roman" w:cs="Times New Roman"/>
                <w:sz w:val="24"/>
                <w:szCs w:val="24"/>
              </w:rPr>
              <w:t>Общеобразовательные организации, Отдел по образованию</w:t>
            </w:r>
          </w:p>
        </w:tc>
        <w:tc>
          <w:tcPr>
            <w:tcW w:w="1814" w:type="dxa"/>
          </w:tcPr>
          <w:p w14:paraId="769FA22E" w14:textId="77777777" w:rsidR="005E35EF"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 xml:space="preserve">Комягина Е.В., </w:t>
            </w:r>
          </w:p>
          <w:p w14:paraId="651DB9E4" w14:textId="77777777" w:rsidR="005E35EF" w:rsidRDefault="005E35EF" w:rsidP="006A1677">
            <w:pPr>
              <w:spacing w:after="0"/>
              <w:rPr>
                <w:rFonts w:ascii="Times New Roman" w:hAnsi="Times New Roman" w:cs="Times New Roman"/>
                <w:sz w:val="24"/>
                <w:szCs w:val="24"/>
              </w:rPr>
            </w:pPr>
            <w:r>
              <w:rPr>
                <w:rFonts w:ascii="Times New Roman" w:hAnsi="Times New Roman" w:cs="Times New Roman"/>
                <w:sz w:val="24"/>
                <w:szCs w:val="24"/>
              </w:rPr>
              <w:t>Кузнецов П.С.,</w:t>
            </w:r>
          </w:p>
          <w:p w14:paraId="40715158" w14:textId="77777777" w:rsidR="006A1677"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tc>
      </w:tr>
      <w:tr w:rsidR="006A1677" w:rsidRPr="00442AB8" w14:paraId="468B2755" w14:textId="77777777" w:rsidTr="000844A0">
        <w:tc>
          <w:tcPr>
            <w:tcW w:w="1699" w:type="dxa"/>
          </w:tcPr>
          <w:p w14:paraId="02CDC897" w14:textId="77777777" w:rsidR="006A1677" w:rsidRPr="00394D0D" w:rsidRDefault="006A1677" w:rsidP="006A1677">
            <w:pPr>
              <w:spacing w:after="0"/>
              <w:jc w:val="both"/>
              <w:rPr>
                <w:rFonts w:ascii="Times New Roman" w:hAnsi="Times New Roman" w:cs="Times New Roman"/>
                <w:sz w:val="24"/>
                <w:szCs w:val="24"/>
              </w:rPr>
            </w:pPr>
            <w:r w:rsidRPr="00394D0D">
              <w:rPr>
                <w:rFonts w:ascii="Times New Roman" w:hAnsi="Times New Roman" w:cs="Times New Roman"/>
                <w:sz w:val="24"/>
                <w:szCs w:val="24"/>
              </w:rPr>
              <w:t>До 2</w:t>
            </w:r>
            <w:r w:rsidR="005E35EF">
              <w:rPr>
                <w:rFonts w:ascii="Times New Roman" w:hAnsi="Times New Roman" w:cs="Times New Roman"/>
                <w:sz w:val="24"/>
                <w:szCs w:val="24"/>
              </w:rPr>
              <w:t>0</w:t>
            </w:r>
            <w:r w:rsidRPr="00394D0D">
              <w:rPr>
                <w:rFonts w:ascii="Times New Roman" w:hAnsi="Times New Roman" w:cs="Times New Roman"/>
                <w:sz w:val="24"/>
                <w:szCs w:val="24"/>
              </w:rPr>
              <w:t xml:space="preserve"> января </w:t>
            </w:r>
          </w:p>
          <w:p w14:paraId="2B94F404" w14:textId="77777777" w:rsidR="006A1677" w:rsidRPr="00394D0D" w:rsidRDefault="006A1677" w:rsidP="006A1677">
            <w:pPr>
              <w:spacing w:after="0"/>
              <w:jc w:val="both"/>
              <w:rPr>
                <w:rFonts w:ascii="Times New Roman" w:hAnsi="Times New Roman" w:cs="Times New Roman"/>
                <w:sz w:val="24"/>
                <w:szCs w:val="24"/>
              </w:rPr>
            </w:pPr>
            <w:r w:rsidRPr="00394D0D">
              <w:rPr>
                <w:rFonts w:ascii="Times New Roman" w:hAnsi="Times New Roman" w:cs="Times New Roman"/>
                <w:sz w:val="24"/>
                <w:szCs w:val="24"/>
              </w:rPr>
              <w:t>20</w:t>
            </w:r>
            <w:r>
              <w:rPr>
                <w:rFonts w:ascii="Times New Roman" w:hAnsi="Times New Roman" w:cs="Times New Roman"/>
                <w:sz w:val="24"/>
                <w:szCs w:val="24"/>
              </w:rPr>
              <w:t>2</w:t>
            </w:r>
            <w:r w:rsidR="005E35EF">
              <w:rPr>
                <w:rFonts w:ascii="Times New Roman" w:hAnsi="Times New Roman" w:cs="Times New Roman"/>
                <w:sz w:val="24"/>
                <w:szCs w:val="24"/>
              </w:rPr>
              <w:t>2</w:t>
            </w:r>
            <w:r w:rsidRPr="00394D0D">
              <w:rPr>
                <w:rFonts w:ascii="Times New Roman" w:hAnsi="Times New Roman" w:cs="Times New Roman"/>
                <w:sz w:val="24"/>
                <w:szCs w:val="24"/>
              </w:rPr>
              <w:t xml:space="preserve"> г.</w:t>
            </w:r>
          </w:p>
        </w:tc>
        <w:tc>
          <w:tcPr>
            <w:tcW w:w="4680" w:type="dxa"/>
          </w:tcPr>
          <w:p w14:paraId="0C6208E9"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Предоставление форм федерального статистического наблюдения (по графику Комитета образования и науки Волгоградской области)</w:t>
            </w:r>
          </w:p>
          <w:p w14:paraId="27FC99C1" w14:textId="77777777" w:rsidR="006A1677" w:rsidRPr="00394D0D" w:rsidRDefault="006A1677" w:rsidP="006A1677">
            <w:pPr>
              <w:rPr>
                <w:rFonts w:ascii="Times New Roman" w:hAnsi="Times New Roman" w:cs="Times New Roman"/>
                <w:sz w:val="24"/>
                <w:szCs w:val="24"/>
              </w:rPr>
            </w:pPr>
          </w:p>
        </w:tc>
        <w:tc>
          <w:tcPr>
            <w:tcW w:w="2014" w:type="dxa"/>
          </w:tcPr>
          <w:p w14:paraId="20A3430D" w14:textId="77777777" w:rsidR="006A1677" w:rsidRPr="00394D0D" w:rsidRDefault="006A1677" w:rsidP="006A1677">
            <w:pPr>
              <w:jc w:val="both"/>
              <w:rPr>
                <w:rFonts w:ascii="Times New Roman" w:hAnsi="Times New Roman" w:cs="Times New Roman"/>
                <w:sz w:val="24"/>
                <w:szCs w:val="24"/>
              </w:rPr>
            </w:pPr>
            <w:r w:rsidRPr="00394D0D">
              <w:rPr>
                <w:rFonts w:ascii="Times New Roman" w:hAnsi="Times New Roman" w:cs="Times New Roman"/>
                <w:sz w:val="24"/>
                <w:szCs w:val="24"/>
              </w:rPr>
              <w:t>Общеобразовательные организации</w:t>
            </w:r>
          </w:p>
        </w:tc>
        <w:tc>
          <w:tcPr>
            <w:tcW w:w="1814" w:type="dxa"/>
          </w:tcPr>
          <w:p w14:paraId="32501D92" w14:textId="77777777" w:rsidR="006A1677" w:rsidRPr="00394D0D" w:rsidRDefault="005E35EF" w:rsidP="006A1677">
            <w:pPr>
              <w:rPr>
                <w:rFonts w:ascii="Times New Roman" w:hAnsi="Times New Roman" w:cs="Times New Roman"/>
                <w:sz w:val="24"/>
                <w:szCs w:val="24"/>
              </w:rPr>
            </w:pPr>
            <w:proofErr w:type="spellStart"/>
            <w:r>
              <w:rPr>
                <w:rFonts w:ascii="Times New Roman" w:hAnsi="Times New Roman" w:cs="Times New Roman"/>
                <w:sz w:val="24"/>
                <w:szCs w:val="24"/>
              </w:rPr>
              <w:t>Пискова</w:t>
            </w:r>
            <w:proofErr w:type="spellEnd"/>
            <w:r>
              <w:rPr>
                <w:rFonts w:ascii="Times New Roman" w:hAnsi="Times New Roman" w:cs="Times New Roman"/>
                <w:sz w:val="24"/>
                <w:szCs w:val="24"/>
              </w:rPr>
              <w:t xml:space="preserve"> А.С.</w:t>
            </w:r>
          </w:p>
        </w:tc>
      </w:tr>
      <w:tr w:rsidR="006A1677" w:rsidRPr="00395293" w14:paraId="06DCE844" w14:textId="77777777" w:rsidTr="000844A0">
        <w:tc>
          <w:tcPr>
            <w:tcW w:w="1699" w:type="dxa"/>
          </w:tcPr>
          <w:p w14:paraId="6370B1AE"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Ежеквартально</w:t>
            </w:r>
          </w:p>
        </w:tc>
        <w:tc>
          <w:tcPr>
            <w:tcW w:w="4680" w:type="dxa"/>
          </w:tcPr>
          <w:p w14:paraId="755D5D30"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Отчёт исполнения регламентов муниципальных услуг</w:t>
            </w:r>
          </w:p>
        </w:tc>
        <w:tc>
          <w:tcPr>
            <w:tcW w:w="2014" w:type="dxa"/>
          </w:tcPr>
          <w:p w14:paraId="19CCF9BE"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814" w:type="dxa"/>
          </w:tcPr>
          <w:p w14:paraId="6795B8E0"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p w14:paraId="75E254D2" w14:textId="77777777" w:rsidR="006A1677" w:rsidRPr="00395293" w:rsidRDefault="006A1677" w:rsidP="006A1677">
            <w:pPr>
              <w:rPr>
                <w:rFonts w:ascii="Times New Roman" w:hAnsi="Times New Roman" w:cs="Times New Roman"/>
                <w:bCs/>
                <w:spacing w:val="-3"/>
                <w:sz w:val="24"/>
                <w:szCs w:val="24"/>
              </w:rPr>
            </w:pPr>
          </w:p>
        </w:tc>
      </w:tr>
      <w:tr w:rsidR="006A1677" w:rsidRPr="00442AB8" w14:paraId="47C88448" w14:textId="77777777" w:rsidTr="000844A0">
        <w:tc>
          <w:tcPr>
            <w:tcW w:w="1699" w:type="dxa"/>
          </w:tcPr>
          <w:p w14:paraId="63C72270" w14:textId="77777777" w:rsidR="006A1677" w:rsidRPr="00DA50DF" w:rsidRDefault="006A1677" w:rsidP="006A1677">
            <w:pPr>
              <w:rPr>
                <w:rFonts w:ascii="Times New Roman" w:hAnsi="Times New Roman" w:cs="Times New Roman"/>
                <w:bCs/>
                <w:spacing w:val="-3"/>
                <w:sz w:val="24"/>
                <w:szCs w:val="24"/>
              </w:rPr>
            </w:pPr>
            <w:r w:rsidRPr="00DA50DF">
              <w:rPr>
                <w:rFonts w:ascii="Times New Roman" w:hAnsi="Times New Roman" w:cs="Times New Roman"/>
                <w:bCs/>
                <w:spacing w:val="-3"/>
                <w:sz w:val="24"/>
                <w:szCs w:val="24"/>
              </w:rPr>
              <w:t>Март 20</w:t>
            </w:r>
            <w:r>
              <w:rPr>
                <w:rFonts w:ascii="Times New Roman" w:hAnsi="Times New Roman" w:cs="Times New Roman"/>
                <w:bCs/>
                <w:spacing w:val="-3"/>
                <w:sz w:val="24"/>
                <w:szCs w:val="24"/>
              </w:rPr>
              <w:t>2</w:t>
            </w:r>
            <w:r w:rsidR="005E35EF">
              <w:rPr>
                <w:rFonts w:ascii="Times New Roman" w:hAnsi="Times New Roman" w:cs="Times New Roman"/>
                <w:bCs/>
                <w:spacing w:val="-3"/>
                <w:sz w:val="24"/>
                <w:szCs w:val="24"/>
              </w:rPr>
              <w:t>2</w:t>
            </w:r>
            <w:r w:rsidRPr="00DA50DF">
              <w:rPr>
                <w:rFonts w:ascii="Times New Roman" w:hAnsi="Times New Roman" w:cs="Times New Roman"/>
                <w:bCs/>
                <w:spacing w:val="-3"/>
                <w:sz w:val="24"/>
                <w:szCs w:val="24"/>
              </w:rPr>
              <w:t xml:space="preserve"> г</w:t>
            </w:r>
          </w:p>
        </w:tc>
        <w:tc>
          <w:tcPr>
            <w:tcW w:w="4680" w:type="dxa"/>
          </w:tcPr>
          <w:p w14:paraId="69810331" w14:textId="77777777" w:rsidR="006A1677" w:rsidRPr="00DA50DF" w:rsidRDefault="006A1677" w:rsidP="006A1677">
            <w:pPr>
              <w:rPr>
                <w:rFonts w:ascii="Times New Roman" w:hAnsi="Times New Roman" w:cs="Times New Roman"/>
                <w:bCs/>
                <w:spacing w:val="-3"/>
                <w:sz w:val="24"/>
                <w:szCs w:val="24"/>
              </w:rPr>
            </w:pPr>
            <w:r w:rsidRPr="00DA50DF">
              <w:rPr>
                <w:rFonts w:ascii="Times New Roman" w:hAnsi="Times New Roman" w:cs="Times New Roman"/>
                <w:sz w:val="24"/>
                <w:szCs w:val="24"/>
              </w:rPr>
              <w:t xml:space="preserve">Анализ несчастных случаев с учащимися (воспитанниками), </w:t>
            </w:r>
            <w:r w:rsidR="005E35EF" w:rsidRPr="00DA50DF">
              <w:rPr>
                <w:rFonts w:ascii="Times New Roman" w:hAnsi="Times New Roman" w:cs="Times New Roman"/>
                <w:sz w:val="24"/>
                <w:szCs w:val="24"/>
              </w:rPr>
              <w:t>произошедшими во</w:t>
            </w:r>
            <w:r w:rsidRPr="00DA50DF">
              <w:rPr>
                <w:rFonts w:ascii="Times New Roman" w:hAnsi="Times New Roman" w:cs="Times New Roman"/>
                <w:sz w:val="24"/>
                <w:szCs w:val="24"/>
              </w:rPr>
              <w:t xml:space="preserve"> время учебно-воспитательного процесса</w:t>
            </w:r>
          </w:p>
        </w:tc>
        <w:tc>
          <w:tcPr>
            <w:tcW w:w="2014" w:type="dxa"/>
          </w:tcPr>
          <w:p w14:paraId="15646D35" w14:textId="77777777" w:rsidR="006A1677" w:rsidRPr="00DA50DF" w:rsidRDefault="006A1677" w:rsidP="006A1677">
            <w:pPr>
              <w:rPr>
                <w:rFonts w:ascii="Times New Roman" w:hAnsi="Times New Roman" w:cs="Times New Roman"/>
                <w:sz w:val="24"/>
                <w:szCs w:val="24"/>
              </w:rPr>
            </w:pPr>
            <w:r w:rsidRPr="00DA50DF">
              <w:rPr>
                <w:rFonts w:ascii="Times New Roman" w:hAnsi="Times New Roman" w:cs="Times New Roman"/>
                <w:sz w:val="24"/>
                <w:szCs w:val="24"/>
              </w:rPr>
              <w:t>Общеобразовательные организации, Отдел по образованию</w:t>
            </w:r>
          </w:p>
        </w:tc>
        <w:tc>
          <w:tcPr>
            <w:tcW w:w="1814" w:type="dxa"/>
          </w:tcPr>
          <w:p w14:paraId="48BE4E24" w14:textId="77777777" w:rsidR="006A1677" w:rsidRPr="00DA50DF" w:rsidRDefault="006A1677" w:rsidP="006A1677">
            <w:pPr>
              <w:rPr>
                <w:rFonts w:ascii="Times New Roman" w:hAnsi="Times New Roman" w:cs="Times New Roman"/>
                <w:sz w:val="24"/>
                <w:szCs w:val="24"/>
              </w:rPr>
            </w:pPr>
            <w:r w:rsidRPr="00DA50DF">
              <w:rPr>
                <w:rFonts w:ascii="Times New Roman" w:hAnsi="Times New Roman" w:cs="Times New Roman"/>
                <w:sz w:val="24"/>
                <w:szCs w:val="24"/>
              </w:rPr>
              <w:t>Кузнецов П.С.</w:t>
            </w:r>
          </w:p>
        </w:tc>
      </w:tr>
      <w:tr w:rsidR="006A1677" w:rsidRPr="00442AB8" w14:paraId="27BCCB3A" w14:textId="77777777" w:rsidTr="000844A0">
        <w:tc>
          <w:tcPr>
            <w:tcW w:w="1699" w:type="dxa"/>
          </w:tcPr>
          <w:p w14:paraId="7287A9C0"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Ежемесячно</w:t>
            </w:r>
          </w:p>
        </w:tc>
        <w:tc>
          <w:tcPr>
            <w:tcW w:w="4680" w:type="dxa"/>
          </w:tcPr>
          <w:p w14:paraId="598824A8"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Подготовка аналитической информации  о численности детей и подростков в возрасте 7 -18 лет, не обучающихся в образовательных учреждениях района.</w:t>
            </w:r>
          </w:p>
        </w:tc>
        <w:tc>
          <w:tcPr>
            <w:tcW w:w="2014" w:type="dxa"/>
          </w:tcPr>
          <w:p w14:paraId="56F32F40" w14:textId="77777777" w:rsidR="006A1677" w:rsidRPr="00394D0D" w:rsidRDefault="006A1677" w:rsidP="005E35EF">
            <w:pPr>
              <w:rPr>
                <w:rFonts w:ascii="Times New Roman" w:hAnsi="Times New Roman" w:cs="Times New Roman"/>
                <w:sz w:val="24"/>
                <w:szCs w:val="24"/>
              </w:rPr>
            </w:pPr>
            <w:r w:rsidRPr="00394D0D">
              <w:rPr>
                <w:rFonts w:ascii="Times New Roman" w:hAnsi="Times New Roman" w:cs="Times New Roman"/>
                <w:sz w:val="24"/>
                <w:szCs w:val="24"/>
              </w:rPr>
              <w:t xml:space="preserve">Общеобразовательные организации </w:t>
            </w:r>
          </w:p>
        </w:tc>
        <w:tc>
          <w:tcPr>
            <w:tcW w:w="1814" w:type="dxa"/>
          </w:tcPr>
          <w:p w14:paraId="4A688B82"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Комягина Е.В.</w:t>
            </w:r>
          </w:p>
        </w:tc>
      </w:tr>
      <w:tr w:rsidR="006A1677" w:rsidRPr="00442AB8" w14:paraId="6853EDC8" w14:textId="77777777" w:rsidTr="000844A0">
        <w:tc>
          <w:tcPr>
            <w:tcW w:w="1699" w:type="dxa"/>
          </w:tcPr>
          <w:p w14:paraId="10CD311C"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До  20 апреля 202</w:t>
            </w:r>
            <w:r w:rsidR="005E35EF">
              <w:rPr>
                <w:rFonts w:ascii="Times New Roman" w:hAnsi="Times New Roman" w:cs="Times New Roman"/>
                <w:sz w:val="24"/>
                <w:szCs w:val="24"/>
              </w:rPr>
              <w:t>2</w:t>
            </w:r>
            <w:r w:rsidRPr="00394D0D">
              <w:rPr>
                <w:rFonts w:ascii="Times New Roman" w:hAnsi="Times New Roman" w:cs="Times New Roman"/>
                <w:sz w:val="24"/>
                <w:szCs w:val="24"/>
              </w:rPr>
              <w:t xml:space="preserve"> г</w:t>
            </w:r>
          </w:p>
        </w:tc>
        <w:tc>
          <w:tcPr>
            <w:tcW w:w="4680" w:type="dxa"/>
          </w:tcPr>
          <w:p w14:paraId="2AE1CC20"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Отчет о самообследовании ДОО, МКОУ</w:t>
            </w:r>
          </w:p>
        </w:tc>
        <w:tc>
          <w:tcPr>
            <w:tcW w:w="2014" w:type="dxa"/>
          </w:tcPr>
          <w:p w14:paraId="3360B002"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Образовательные организации</w:t>
            </w:r>
          </w:p>
        </w:tc>
        <w:tc>
          <w:tcPr>
            <w:tcW w:w="1814" w:type="dxa"/>
          </w:tcPr>
          <w:p w14:paraId="1F4D020A" w14:textId="77777777" w:rsidR="006A1677" w:rsidRPr="00394D0D" w:rsidRDefault="006A1677" w:rsidP="006A1677">
            <w:pPr>
              <w:rPr>
                <w:rFonts w:ascii="Times New Roman" w:hAnsi="Times New Roman" w:cs="Times New Roman"/>
                <w:sz w:val="24"/>
                <w:szCs w:val="24"/>
              </w:rPr>
            </w:pPr>
            <w:proofErr w:type="spellStart"/>
            <w:r w:rsidRPr="00394D0D">
              <w:rPr>
                <w:rFonts w:ascii="Times New Roman" w:hAnsi="Times New Roman" w:cs="Times New Roman"/>
                <w:sz w:val="24"/>
                <w:szCs w:val="24"/>
              </w:rPr>
              <w:t>Кукарина</w:t>
            </w:r>
            <w:proofErr w:type="spellEnd"/>
            <w:r w:rsidRPr="00394D0D">
              <w:rPr>
                <w:rFonts w:ascii="Times New Roman" w:hAnsi="Times New Roman" w:cs="Times New Roman"/>
                <w:sz w:val="24"/>
                <w:szCs w:val="24"/>
              </w:rPr>
              <w:t xml:space="preserve"> О.К.</w:t>
            </w:r>
          </w:p>
        </w:tc>
      </w:tr>
      <w:tr w:rsidR="006A1677" w:rsidRPr="00442AB8" w14:paraId="425C35DE" w14:textId="77777777" w:rsidTr="000844A0">
        <w:tc>
          <w:tcPr>
            <w:tcW w:w="1699" w:type="dxa"/>
          </w:tcPr>
          <w:p w14:paraId="76D5FBAD" w14:textId="77777777" w:rsidR="006A1677" w:rsidRPr="00394D0D" w:rsidRDefault="006A1677" w:rsidP="006A1677">
            <w:pPr>
              <w:jc w:val="center"/>
              <w:rPr>
                <w:rFonts w:ascii="Times New Roman" w:hAnsi="Times New Roman" w:cs="Times New Roman"/>
                <w:sz w:val="24"/>
                <w:szCs w:val="24"/>
              </w:rPr>
            </w:pPr>
            <w:r>
              <w:rPr>
                <w:rFonts w:ascii="Times New Roman" w:hAnsi="Times New Roman" w:cs="Times New Roman"/>
                <w:sz w:val="24"/>
                <w:szCs w:val="24"/>
              </w:rPr>
              <w:t>До 31.08.202</w:t>
            </w:r>
            <w:r w:rsidR="005E35EF">
              <w:rPr>
                <w:rFonts w:ascii="Times New Roman" w:hAnsi="Times New Roman" w:cs="Times New Roman"/>
                <w:sz w:val="24"/>
                <w:szCs w:val="24"/>
              </w:rPr>
              <w:t>2</w:t>
            </w:r>
          </w:p>
        </w:tc>
        <w:tc>
          <w:tcPr>
            <w:tcW w:w="4680" w:type="dxa"/>
          </w:tcPr>
          <w:p w14:paraId="0A251CE1" w14:textId="77777777" w:rsidR="006A1677" w:rsidRPr="00E85ECE" w:rsidRDefault="006A1677" w:rsidP="006A1677">
            <w:pPr>
              <w:rPr>
                <w:rFonts w:ascii="Times New Roman" w:hAnsi="Times New Roman" w:cs="Times New Roman"/>
                <w:sz w:val="24"/>
                <w:szCs w:val="24"/>
              </w:rPr>
            </w:pPr>
            <w:r w:rsidRPr="00E85ECE">
              <w:rPr>
                <w:rFonts w:ascii="Times New Roman" w:hAnsi="Times New Roman" w:cs="Times New Roman"/>
                <w:sz w:val="24"/>
                <w:szCs w:val="24"/>
              </w:rPr>
              <w:t>Анализ состояния муниципальной системы образования</w:t>
            </w:r>
          </w:p>
        </w:tc>
        <w:tc>
          <w:tcPr>
            <w:tcW w:w="2014" w:type="dxa"/>
          </w:tcPr>
          <w:p w14:paraId="4CD18F1F" w14:textId="77777777" w:rsidR="006A1677" w:rsidRPr="00394D0D" w:rsidRDefault="006A1677" w:rsidP="006A1677">
            <w:pPr>
              <w:jc w:val="center"/>
              <w:rPr>
                <w:rFonts w:ascii="Times New Roman" w:hAnsi="Times New Roman" w:cs="Times New Roman"/>
                <w:sz w:val="24"/>
                <w:szCs w:val="24"/>
              </w:rPr>
            </w:pPr>
            <w:r w:rsidRPr="00395293">
              <w:rPr>
                <w:rFonts w:ascii="Times New Roman" w:hAnsi="Times New Roman" w:cs="Times New Roman"/>
                <w:sz w:val="24"/>
                <w:szCs w:val="24"/>
              </w:rPr>
              <w:t>Общеобразовательные учреждения, Отдел по образованию</w:t>
            </w:r>
          </w:p>
        </w:tc>
        <w:tc>
          <w:tcPr>
            <w:tcW w:w="1814" w:type="dxa"/>
          </w:tcPr>
          <w:p w14:paraId="1E6C789F" w14:textId="77777777" w:rsidR="006A1677" w:rsidRPr="00394D0D" w:rsidRDefault="005E35EF" w:rsidP="006A1677">
            <w:pPr>
              <w:rPr>
                <w:rFonts w:ascii="Times New Roman" w:hAnsi="Times New Roman" w:cs="Times New Roman"/>
                <w:sz w:val="24"/>
                <w:szCs w:val="24"/>
              </w:rPr>
            </w:pPr>
            <w:r>
              <w:rPr>
                <w:rFonts w:ascii="Times New Roman" w:hAnsi="Times New Roman" w:cs="Times New Roman"/>
                <w:sz w:val="24"/>
                <w:szCs w:val="24"/>
              </w:rPr>
              <w:t>Володина Н.В.,</w:t>
            </w:r>
            <w:r w:rsidR="006A1677" w:rsidRPr="00395293">
              <w:rPr>
                <w:rFonts w:ascii="Times New Roman" w:hAnsi="Times New Roman" w:cs="Times New Roman"/>
                <w:sz w:val="24"/>
                <w:szCs w:val="24"/>
              </w:rPr>
              <w:t xml:space="preserve"> консультанты Отдела по образованию</w:t>
            </w:r>
          </w:p>
        </w:tc>
      </w:tr>
    </w:tbl>
    <w:p w14:paraId="668B51C6" w14:textId="77777777" w:rsidR="006A1677" w:rsidRPr="00442AB8" w:rsidRDefault="006A1677" w:rsidP="006A1677">
      <w:pPr>
        <w:shd w:val="clear" w:color="auto" w:fill="FFFFFF"/>
        <w:ind w:firstLine="567"/>
        <w:jc w:val="center"/>
        <w:rPr>
          <w:rFonts w:ascii="Times New Roman" w:hAnsi="Times New Roman" w:cs="Times New Roman"/>
          <w:b/>
          <w:bCs/>
          <w:color w:val="FF0000"/>
          <w:spacing w:val="-3"/>
          <w:sz w:val="24"/>
          <w:szCs w:val="24"/>
          <w:u w:val="single"/>
        </w:rPr>
      </w:pPr>
    </w:p>
    <w:p w14:paraId="09CD07C1" w14:textId="77777777" w:rsidR="006A1677" w:rsidRPr="00395293" w:rsidRDefault="006A1677" w:rsidP="006A1677">
      <w:pPr>
        <w:shd w:val="clear" w:color="auto" w:fill="FFFFFF"/>
        <w:ind w:firstLine="567"/>
        <w:jc w:val="center"/>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4. Районные совещания и семинары руководителей образовательных</w:t>
      </w:r>
    </w:p>
    <w:p w14:paraId="19AF1D08" w14:textId="77777777" w:rsidR="006A1677" w:rsidRPr="00395293" w:rsidRDefault="006A1677" w:rsidP="006A1677">
      <w:pPr>
        <w:shd w:val="clear" w:color="auto" w:fill="FFFFFF"/>
        <w:ind w:firstLine="567"/>
        <w:jc w:val="center"/>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организаций</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77"/>
        <w:gridCol w:w="2722"/>
        <w:gridCol w:w="2097"/>
      </w:tblGrid>
      <w:tr w:rsidR="006A1677" w:rsidRPr="00395293" w14:paraId="6121F8BB" w14:textId="77777777" w:rsidTr="00D462AA">
        <w:tc>
          <w:tcPr>
            <w:tcW w:w="1135" w:type="dxa"/>
          </w:tcPr>
          <w:p w14:paraId="6DF96BEF"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Дата </w:t>
            </w:r>
          </w:p>
        </w:tc>
        <w:tc>
          <w:tcPr>
            <w:tcW w:w="4677" w:type="dxa"/>
          </w:tcPr>
          <w:p w14:paraId="14AE9A3A"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Наименование мероприятия</w:t>
            </w:r>
          </w:p>
        </w:tc>
        <w:tc>
          <w:tcPr>
            <w:tcW w:w="2722" w:type="dxa"/>
          </w:tcPr>
          <w:p w14:paraId="095F53DA"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Место проведения, лица</w:t>
            </w:r>
          </w:p>
        </w:tc>
        <w:tc>
          <w:tcPr>
            <w:tcW w:w="2097" w:type="dxa"/>
          </w:tcPr>
          <w:p w14:paraId="29208F30"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Ответственный </w:t>
            </w:r>
          </w:p>
        </w:tc>
      </w:tr>
      <w:tr w:rsidR="005E35EF" w:rsidRPr="00395293" w14:paraId="1C8C736C" w14:textId="77777777" w:rsidTr="00D462AA">
        <w:tc>
          <w:tcPr>
            <w:tcW w:w="1135" w:type="dxa"/>
          </w:tcPr>
          <w:p w14:paraId="6F500508" w14:textId="77777777" w:rsidR="005E35EF" w:rsidRPr="005E35EF" w:rsidRDefault="005E35EF" w:rsidP="006A1677">
            <w:pPr>
              <w:jc w:val="center"/>
              <w:rPr>
                <w:rFonts w:ascii="Times New Roman" w:hAnsi="Times New Roman" w:cs="Times New Roman"/>
                <w:spacing w:val="-3"/>
                <w:sz w:val="24"/>
                <w:szCs w:val="24"/>
              </w:rPr>
            </w:pPr>
            <w:r w:rsidRPr="005E35EF">
              <w:rPr>
                <w:rFonts w:ascii="Times New Roman" w:hAnsi="Times New Roman" w:cs="Times New Roman"/>
                <w:spacing w:val="-3"/>
                <w:sz w:val="24"/>
                <w:szCs w:val="24"/>
              </w:rPr>
              <w:t>24.09.2021</w:t>
            </w:r>
          </w:p>
        </w:tc>
        <w:tc>
          <w:tcPr>
            <w:tcW w:w="4677" w:type="dxa"/>
          </w:tcPr>
          <w:p w14:paraId="6BDE01B5" w14:textId="77777777" w:rsidR="005E35EF" w:rsidRPr="002B06F4" w:rsidRDefault="002B06F4" w:rsidP="002B06F4">
            <w:pPr>
              <w:rPr>
                <w:rFonts w:ascii="Times New Roman" w:hAnsi="Times New Roman" w:cs="Times New Roman"/>
                <w:spacing w:val="-3"/>
                <w:sz w:val="24"/>
                <w:szCs w:val="24"/>
              </w:rPr>
            </w:pPr>
            <w:r w:rsidRPr="002B06F4">
              <w:rPr>
                <w:rFonts w:ascii="Times New Roman" w:hAnsi="Times New Roman" w:cs="Times New Roman"/>
                <w:spacing w:val="-3"/>
                <w:sz w:val="24"/>
                <w:szCs w:val="24"/>
              </w:rPr>
              <w:t>Планирование работы на новый 2021-2022 учебный год</w:t>
            </w:r>
          </w:p>
        </w:tc>
        <w:tc>
          <w:tcPr>
            <w:tcW w:w="2722" w:type="dxa"/>
          </w:tcPr>
          <w:p w14:paraId="3EF47C0F" w14:textId="77777777" w:rsidR="005E35EF" w:rsidRPr="002B06F4" w:rsidRDefault="002B06F4" w:rsidP="002B06F4">
            <w:pPr>
              <w:rPr>
                <w:rFonts w:ascii="Times New Roman" w:hAnsi="Times New Roman" w:cs="Times New Roman"/>
                <w:spacing w:val="-3"/>
                <w:sz w:val="24"/>
                <w:szCs w:val="24"/>
              </w:rPr>
            </w:pPr>
            <w:r>
              <w:rPr>
                <w:rFonts w:ascii="Times New Roman" w:hAnsi="Times New Roman" w:cs="Times New Roman"/>
                <w:spacing w:val="-3"/>
                <w:sz w:val="24"/>
                <w:szCs w:val="24"/>
              </w:rPr>
              <w:t>ДШИ</w:t>
            </w:r>
          </w:p>
        </w:tc>
        <w:tc>
          <w:tcPr>
            <w:tcW w:w="2097" w:type="dxa"/>
          </w:tcPr>
          <w:p w14:paraId="4448164D" w14:textId="77777777" w:rsidR="005E35EF" w:rsidRPr="00395293" w:rsidRDefault="002B06F4" w:rsidP="002B06F4">
            <w:pPr>
              <w:rPr>
                <w:rFonts w:ascii="Times New Roman" w:hAnsi="Times New Roman" w:cs="Times New Roman"/>
                <w:b/>
                <w:bCs/>
                <w:spacing w:val="-3"/>
                <w:sz w:val="24"/>
                <w:szCs w:val="24"/>
              </w:rPr>
            </w:pPr>
            <w:r>
              <w:rPr>
                <w:rFonts w:ascii="Times New Roman" w:hAnsi="Times New Roman" w:cs="Times New Roman"/>
                <w:sz w:val="24"/>
                <w:szCs w:val="24"/>
              </w:rPr>
              <w:t>Володина Н.В.,</w:t>
            </w:r>
            <w:r w:rsidRPr="00395293">
              <w:rPr>
                <w:rFonts w:ascii="Times New Roman" w:hAnsi="Times New Roman" w:cs="Times New Roman"/>
                <w:sz w:val="24"/>
                <w:szCs w:val="24"/>
              </w:rPr>
              <w:t xml:space="preserve"> консультанты Отдела по образованию</w:t>
            </w:r>
          </w:p>
        </w:tc>
      </w:tr>
      <w:tr w:rsidR="005E35EF" w:rsidRPr="00395293" w14:paraId="1223B99A" w14:textId="77777777" w:rsidTr="00D462AA">
        <w:tc>
          <w:tcPr>
            <w:tcW w:w="1135" w:type="dxa"/>
          </w:tcPr>
          <w:p w14:paraId="5334BBD8" w14:textId="77777777" w:rsidR="005E35EF" w:rsidRPr="005E35EF" w:rsidRDefault="005E35EF" w:rsidP="006A1677">
            <w:pPr>
              <w:jc w:val="center"/>
              <w:rPr>
                <w:rFonts w:ascii="Times New Roman" w:hAnsi="Times New Roman" w:cs="Times New Roman"/>
                <w:spacing w:val="-3"/>
                <w:sz w:val="24"/>
                <w:szCs w:val="24"/>
              </w:rPr>
            </w:pPr>
            <w:r w:rsidRPr="005E35EF">
              <w:rPr>
                <w:rFonts w:ascii="Times New Roman" w:hAnsi="Times New Roman" w:cs="Times New Roman"/>
                <w:spacing w:val="-3"/>
                <w:sz w:val="24"/>
                <w:szCs w:val="24"/>
              </w:rPr>
              <w:t>29.10.2021</w:t>
            </w:r>
          </w:p>
        </w:tc>
        <w:tc>
          <w:tcPr>
            <w:tcW w:w="4677" w:type="dxa"/>
          </w:tcPr>
          <w:p w14:paraId="29171D7E" w14:textId="77777777" w:rsidR="005E35EF" w:rsidRPr="003408E9" w:rsidRDefault="003408E9" w:rsidP="003408E9">
            <w:pPr>
              <w:rPr>
                <w:rFonts w:ascii="Times New Roman" w:hAnsi="Times New Roman" w:cs="Times New Roman"/>
                <w:spacing w:val="-3"/>
                <w:sz w:val="24"/>
                <w:szCs w:val="24"/>
              </w:rPr>
            </w:pPr>
            <w:r w:rsidRPr="003408E9">
              <w:rPr>
                <w:rFonts w:ascii="Times New Roman" w:hAnsi="Times New Roman" w:cs="Times New Roman"/>
                <w:spacing w:val="-3"/>
                <w:sz w:val="24"/>
                <w:szCs w:val="24"/>
              </w:rPr>
              <w:t>Создание новых мест дополнительного образования в ОО Суровикинского муниципального района</w:t>
            </w:r>
          </w:p>
        </w:tc>
        <w:tc>
          <w:tcPr>
            <w:tcW w:w="2722" w:type="dxa"/>
          </w:tcPr>
          <w:p w14:paraId="76D3444F" w14:textId="77777777" w:rsidR="005E35EF" w:rsidRPr="00395293" w:rsidRDefault="003408E9" w:rsidP="003408E9">
            <w:pPr>
              <w:rPr>
                <w:rFonts w:ascii="Times New Roman" w:hAnsi="Times New Roman" w:cs="Times New Roman"/>
                <w:b/>
                <w:bCs/>
                <w:spacing w:val="-3"/>
                <w:sz w:val="24"/>
                <w:szCs w:val="24"/>
              </w:rPr>
            </w:pPr>
            <w:r>
              <w:rPr>
                <w:rFonts w:ascii="Times New Roman" w:hAnsi="Times New Roman" w:cs="Times New Roman"/>
                <w:sz w:val="24"/>
                <w:szCs w:val="24"/>
              </w:rPr>
              <w:t>МКОУ СОШ № 1</w:t>
            </w:r>
          </w:p>
        </w:tc>
        <w:tc>
          <w:tcPr>
            <w:tcW w:w="2097" w:type="dxa"/>
          </w:tcPr>
          <w:p w14:paraId="21F08D3A" w14:textId="77777777" w:rsidR="005E35EF" w:rsidRPr="003408E9" w:rsidRDefault="003408E9" w:rsidP="003408E9">
            <w:pPr>
              <w:rPr>
                <w:rFonts w:ascii="Times New Roman" w:hAnsi="Times New Roman" w:cs="Times New Roman"/>
                <w:spacing w:val="-3"/>
                <w:sz w:val="24"/>
                <w:szCs w:val="24"/>
              </w:rPr>
            </w:pPr>
            <w:r w:rsidRPr="003408E9">
              <w:rPr>
                <w:rFonts w:ascii="Times New Roman" w:hAnsi="Times New Roman" w:cs="Times New Roman"/>
                <w:spacing w:val="-3"/>
                <w:sz w:val="24"/>
                <w:szCs w:val="24"/>
              </w:rPr>
              <w:t>Комягина Е.В.</w:t>
            </w:r>
          </w:p>
          <w:p w14:paraId="2466ADBC" w14:textId="77777777" w:rsidR="003408E9" w:rsidRPr="00395293" w:rsidRDefault="003408E9" w:rsidP="003408E9">
            <w:pPr>
              <w:rPr>
                <w:rFonts w:ascii="Times New Roman" w:hAnsi="Times New Roman" w:cs="Times New Roman"/>
                <w:b/>
                <w:bCs/>
                <w:spacing w:val="-3"/>
                <w:sz w:val="24"/>
                <w:szCs w:val="24"/>
              </w:rPr>
            </w:pPr>
            <w:proofErr w:type="spellStart"/>
            <w:r w:rsidRPr="003408E9">
              <w:rPr>
                <w:rFonts w:ascii="Times New Roman" w:hAnsi="Times New Roman" w:cs="Times New Roman"/>
                <w:spacing w:val="-3"/>
                <w:sz w:val="24"/>
                <w:szCs w:val="24"/>
              </w:rPr>
              <w:t>Кусмарцева</w:t>
            </w:r>
            <w:proofErr w:type="spellEnd"/>
            <w:r w:rsidRPr="003408E9">
              <w:rPr>
                <w:rFonts w:ascii="Times New Roman" w:hAnsi="Times New Roman" w:cs="Times New Roman"/>
                <w:spacing w:val="-3"/>
                <w:sz w:val="24"/>
                <w:szCs w:val="24"/>
              </w:rPr>
              <w:t xml:space="preserve"> Т.А.</w:t>
            </w:r>
          </w:p>
        </w:tc>
      </w:tr>
      <w:tr w:rsidR="006A1677" w:rsidRPr="00442AB8" w14:paraId="5D184C47" w14:textId="77777777" w:rsidTr="00D462AA">
        <w:trPr>
          <w:trHeight w:val="968"/>
        </w:trPr>
        <w:tc>
          <w:tcPr>
            <w:tcW w:w="1135" w:type="dxa"/>
          </w:tcPr>
          <w:p w14:paraId="7F93F42D" w14:textId="77777777" w:rsidR="006A1677" w:rsidRPr="00EB63F8" w:rsidRDefault="006A1677" w:rsidP="006A1677">
            <w:pPr>
              <w:spacing w:line="240" w:lineRule="auto"/>
              <w:rPr>
                <w:rFonts w:ascii="Times New Roman" w:hAnsi="Times New Roman" w:cs="Times New Roman"/>
                <w:bCs/>
                <w:spacing w:val="-3"/>
                <w:sz w:val="24"/>
                <w:szCs w:val="24"/>
              </w:rPr>
            </w:pPr>
            <w:r w:rsidRPr="00EB63F8">
              <w:rPr>
                <w:rFonts w:ascii="Times New Roman" w:hAnsi="Times New Roman" w:cs="Times New Roman"/>
                <w:bCs/>
                <w:spacing w:val="-3"/>
                <w:sz w:val="24"/>
                <w:szCs w:val="24"/>
              </w:rPr>
              <w:t>2</w:t>
            </w:r>
            <w:r w:rsidR="005E35EF">
              <w:rPr>
                <w:rFonts w:ascii="Times New Roman" w:hAnsi="Times New Roman" w:cs="Times New Roman"/>
                <w:bCs/>
                <w:spacing w:val="-3"/>
                <w:sz w:val="24"/>
                <w:szCs w:val="24"/>
              </w:rPr>
              <w:t>6.11.</w:t>
            </w:r>
            <w:r w:rsidR="003408E9">
              <w:rPr>
                <w:rFonts w:ascii="Times New Roman" w:hAnsi="Times New Roman" w:cs="Times New Roman"/>
                <w:bCs/>
                <w:spacing w:val="-3"/>
                <w:sz w:val="24"/>
                <w:szCs w:val="24"/>
              </w:rPr>
              <w:t>20</w:t>
            </w:r>
            <w:r w:rsidR="005E35EF">
              <w:rPr>
                <w:rFonts w:ascii="Times New Roman" w:hAnsi="Times New Roman" w:cs="Times New Roman"/>
                <w:bCs/>
                <w:spacing w:val="-3"/>
                <w:sz w:val="24"/>
                <w:szCs w:val="24"/>
              </w:rPr>
              <w:t>21</w:t>
            </w:r>
          </w:p>
        </w:tc>
        <w:tc>
          <w:tcPr>
            <w:tcW w:w="4677" w:type="dxa"/>
          </w:tcPr>
          <w:p w14:paraId="6A0B5B21" w14:textId="77777777" w:rsidR="006A1677" w:rsidRPr="00EB63F8" w:rsidRDefault="003408E9" w:rsidP="006A1677">
            <w:pPr>
              <w:spacing w:line="240" w:lineRule="auto"/>
              <w:rPr>
                <w:rFonts w:ascii="Times New Roman" w:hAnsi="Times New Roman" w:cs="Times New Roman"/>
                <w:sz w:val="24"/>
                <w:szCs w:val="24"/>
              </w:rPr>
            </w:pPr>
            <w:r>
              <w:rPr>
                <w:rFonts w:ascii="Times New Roman" w:hAnsi="Times New Roman" w:cs="Times New Roman"/>
                <w:sz w:val="24"/>
                <w:szCs w:val="24"/>
              </w:rPr>
              <w:t>ВПР, как одна из форм мониторинга образования</w:t>
            </w:r>
          </w:p>
        </w:tc>
        <w:tc>
          <w:tcPr>
            <w:tcW w:w="2722" w:type="dxa"/>
          </w:tcPr>
          <w:p w14:paraId="50B3F9B2" w14:textId="77777777" w:rsidR="006A1677" w:rsidRPr="00EB63F8" w:rsidRDefault="003408E9" w:rsidP="006A1677">
            <w:pPr>
              <w:spacing w:line="240" w:lineRule="auto"/>
              <w:rPr>
                <w:rFonts w:ascii="Times New Roman" w:hAnsi="Times New Roman" w:cs="Times New Roman"/>
                <w:sz w:val="24"/>
                <w:szCs w:val="24"/>
                <w:lang w:val="en-US"/>
              </w:rPr>
            </w:pPr>
            <w:r>
              <w:rPr>
                <w:rFonts w:ascii="Times New Roman" w:hAnsi="Times New Roman" w:cs="Times New Roman"/>
                <w:sz w:val="24"/>
                <w:szCs w:val="24"/>
              </w:rPr>
              <w:t>МКОУ СОШ № 1</w:t>
            </w:r>
          </w:p>
        </w:tc>
        <w:tc>
          <w:tcPr>
            <w:tcW w:w="2097" w:type="dxa"/>
          </w:tcPr>
          <w:p w14:paraId="237F1368" w14:textId="77777777" w:rsidR="006A1677" w:rsidRPr="00EB63F8" w:rsidRDefault="003408E9" w:rsidP="006A1677">
            <w:pPr>
              <w:spacing w:line="240" w:lineRule="auto"/>
              <w:rPr>
                <w:rFonts w:ascii="Times New Roman" w:hAnsi="Times New Roman" w:cs="Times New Roman"/>
                <w:sz w:val="24"/>
                <w:szCs w:val="24"/>
              </w:rPr>
            </w:pPr>
            <w:r>
              <w:rPr>
                <w:rFonts w:ascii="Times New Roman" w:hAnsi="Times New Roman" w:cs="Times New Roman"/>
                <w:sz w:val="24"/>
                <w:szCs w:val="24"/>
              </w:rPr>
              <w:t>Пронина Т.Н., Еманова О.В.</w:t>
            </w:r>
          </w:p>
        </w:tc>
      </w:tr>
      <w:tr w:rsidR="006A1677" w:rsidRPr="00442AB8" w14:paraId="4FB7220F" w14:textId="77777777" w:rsidTr="00D462AA">
        <w:trPr>
          <w:trHeight w:val="968"/>
        </w:trPr>
        <w:tc>
          <w:tcPr>
            <w:tcW w:w="1135" w:type="dxa"/>
          </w:tcPr>
          <w:p w14:paraId="08333549" w14:textId="77777777" w:rsidR="006A1677" w:rsidRPr="00EB63F8" w:rsidRDefault="006A1677" w:rsidP="006A1677">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24.12.202</w:t>
            </w:r>
            <w:r w:rsidR="003408E9">
              <w:rPr>
                <w:rFonts w:ascii="Times New Roman" w:hAnsi="Times New Roman" w:cs="Times New Roman"/>
                <w:bCs/>
                <w:spacing w:val="-3"/>
                <w:sz w:val="24"/>
                <w:szCs w:val="24"/>
              </w:rPr>
              <w:t>1</w:t>
            </w:r>
            <w:r>
              <w:rPr>
                <w:rFonts w:ascii="Times New Roman" w:hAnsi="Times New Roman" w:cs="Times New Roman"/>
                <w:bCs/>
                <w:spacing w:val="-3"/>
                <w:sz w:val="24"/>
                <w:szCs w:val="24"/>
              </w:rPr>
              <w:t xml:space="preserve"> г.</w:t>
            </w:r>
          </w:p>
        </w:tc>
        <w:tc>
          <w:tcPr>
            <w:tcW w:w="4677" w:type="dxa"/>
          </w:tcPr>
          <w:p w14:paraId="2F8FDDCE" w14:textId="77777777" w:rsidR="002B06F4" w:rsidRDefault="002B06F4" w:rsidP="006A1677">
            <w:pPr>
              <w:spacing w:line="240" w:lineRule="auto"/>
              <w:rPr>
                <w:rFonts w:ascii="Times New Roman" w:hAnsi="Times New Roman" w:cs="Times New Roman"/>
                <w:sz w:val="24"/>
                <w:szCs w:val="24"/>
              </w:rPr>
            </w:pPr>
            <w:r>
              <w:rPr>
                <w:rFonts w:ascii="Times New Roman" w:hAnsi="Times New Roman" w:cs="Times New Roman"/>
                <w:sz w:val="24"/>
                <w:szCs w:val="24"/>
              </w:rPr>
              <w:t>Итоги календарного года</w:t>
            </w:r>
          </w:p>
          <w:p w14:paraId="3D3CE8B9" w14:textId="77777777" w:rsidR="006A1677" w:rsidRPr="00F9127E" w:rsidRDefault="006A1677" w:rsidP="006A1677">
            <w:pPr>
              <w:spacing w:line="240" w:lineRule="auto"/>
              <w:rPr>
                <w:rFonts w:ascii="Times New Roman" w:hAnsi="Times New Roman" w:cs="Times New Roman"/>
                <w:sz w:val="24"/>
                <w:szCs w:val="24"/>
              </w:rPr>
            </w:pPr>
            <w:r w:rsidRPr="00F9127E">
              <w:rPr>
                <w:rFonts w:ascii="Times New Roman" w:hAnsi="Times New Roman" w:cs="Times New Roman"/>
                <w:sz w:val="24"/>
                <w:szCs w:val="24"/>
              </w:rPr>
              <w:t>Об обеспечении комплексной безопасности в образовательных учреждениях при проведении новогодних мероприятий и зимних каникул</w:t>
            </w:r>
          </w:p>
        </w:tc>
        <w:tc>
          <w:tcPr>
            <w:tcW w:w="2722" w:type="dxa"/>
          </w:tcPr>
          <w:p w14:paraId="64B8E695" w14:textId="77777777" w:rsidR="006A1677" w:rsidRPr="00EB63F8" w:rsidRDefault="002B06F4" w:rsidP="006A1677">
            <w:pPr>
              <w:spacing w:line="240" w:lineRule="auto"/>
              <w:rPr>
                <w:rFonts w:ascii="Times New Roman" w:hAnsi="Times New Roman" w:cs="Times New Roman"/>
                <w:sz w:val="24"/>
                <w:szCs w:val="24"/>
              </w:rPr>
            </w:pPr>
            <w:r>
              <w:rPr>
                <w:rFonts w:ascii="Times New Roman" w:hAnsi="Times New Roman" w:cs="Times New Roman"/>
                <w:sz w:val="24"/>
                <w:szCs w:val="24"/>
              </w:rPr>
              <w:t>МКОУ СОШ № 3</w:t>
            </w:r>
          </w:p>
        </w:tc>
        <w:tc>
          <w:tcPr>
            <w:tcW w:w="2097" w:type="dxa"/>
          </w:tcPr>
          <w:p w14:paraId="2472D91E" w14:textId="77777777" w:rsidR="002B06F4" w:rsidRDefault="002B06F4" w:rsidP="006A1677">
            <w:pPr>
              <w:spacing w:line="240" w:lineRule="auto"/>
              <w:rPr>
                <w:rFonts w:ascii="Times New Roman" w:hAnsi="Times New Roman" w:cs="Times New Roman"/>
                <w:sz w:val="24"/>
                <w:szCs w:val="24"/>
              </w:rPr>
            </w:pPr>
            <w:r>
              <w:rPr>
                <w:rFonts w:ascii="Times New Roman" w:hAnsi="Times New Roman" w:cs="Times New Roman"/>
                <w:sz w:val="24"/>
                <w:szCs w:val="24"/>
              </w:rPr>
              <w:t>Володина Н.В.</w:t>
            </w:r>
          </w:p>
          <w:p w14:paraId="65001875" w14:textId="77777777" w:rsidR="006A1677" w:rsidRPr="00EB63F8" w:rsidRDefault="006A1677" w:rsidP="006A1677">
            <w:pPr>
              <w:spacing w:line="240" w:lineRule="auto"/>
              <w:rPr>
                <w:rFonts w:ascii="Times New Roman" w:hAnsi="Times New Roman" w:cs="Times New Roman"/>
                <w:sz w:val="24"/>
                <w:szCs w:val="24"/>
              </w:rPr>
            </w:pPr>
            <w:r>
              <w:rPr>
                <w:rFonts w:ascii="Times New Roman" w:hAnsi="Times New Roman" w:cs="Times New Roman"/>
                <w:sz w:val="24"/>
                <w:szCs w:val="24"/>
              </w:rPr>
              <w:t>Кузнецов П.С.</w:t>
            </w:r>
          </w:p>
        </w:tc>
      </w:tr>
      <w:tr w:rsidR="00C07DEF" w:rsidRPr="00442AB8" w14:paraId="0F2D6AC0" w14:textId="77777777" w:rsidTr="00D462AA">
        <w:trPr>
          <w:trHeight w:val="968"/>
        </w:trPr>
        <w:tc>
          <w:tcPr>
            <w:tcW w:w="1135" w:type="dxa"/>
          </w:tcPr>
          <w:p w14:paraId="3FA28652" w14:textId="77777777" w:rsidR="00C07DEF" w:rsidRDefault="00C07DEF" w:rsidP="00C07DEF">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28.01.2022</w:t>
            </w:r>
          </w:p>
        </w:tc>
        <w:tc>
          <w:tcPr>
            <w:tcW w:w="4677" w:type="dxa"/>
          </w:tcPr>
          <w:p w14:paraId="5907CEB4" w14:textId="77777777" w:rsidR="00C07DEF" w:rsidRDefault="00C07DEF" w:rsidP="00C07DEF">
            <w:pPr>
              <w:spacing w:line="240" w:lineRule="auto"/>
              <w:rPr>
                <w:rFonts w:ascii="Times New Roman" w:hAnsi="Times New Roman" w:cs="Times New Roman"/>
                <w:sz w:val="24"/>
                <w:szCs w:val="24"/>
              </w:rPr>
            </w:pPr>
            <w:r>
              <w:rPr>
                <w:rFonts w:ascii="Times New Roman" w:hAnsi="Times New Roman" w:cs="Times New Roman"/>
                <w:sz w:val="24"/>
                <w:szCs w:val="24"/>
              </w:rPr>
              <w:t>Реализация программы патриотического воспитания обучающихся</w:t>
            </w:r>
          </w:p>
        </w:tc>
        <w:tc>
          <w:tcPr>
            <w:tcW w:w="2722" w:type="dxa"/>
          </w:tcPr>
          <w:p w14:paraId="1B91C435" w14:textId="77777777" w:rsidR="00C07DEF" w:rsidRDefault="00C07DEF" w:rsidP="00C07DEF">
            <w:pPr>
              <w:spacing w:line="240" w:lineRule="auto"/>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Верхнесолоновская</w:t>
            </w:r>
            <w:proofErr w:type="spellEnd"/>
            <w:r>
              <w:rPr>
                <w:rFonts w:ascii="Times New Roman" w:hAnsi="Times New Roman" w:cs="Times New Roman"/>
                <w:sz w:val="24"/>
                <w:szCs w:val="24"/>
              </w:rPr>
              <w:t xml:space="preserve"> СОШ»</w:t>
            </w:r>
          </w:p>
        </w:tc>
        <w:tc>
          <w:tcPr>
            <w:tcW w:w="2097" w:type="dxa"/>
          </w:tcPr>
          <w:p w14:paraId="4220DF8C" w14:textId="77777777" w:rsidR="00C07DEF" w:rsidRDefault="00C07DEF" w:rsidP="00C07DEF">
            <w:pPr>
              <w:spacing w:line="240" w:lineRule="auto"/>
              <w:rPr>
                <w:rFonts w:ascii="Times New Roman" w:hAnsi="Times New Roman" w:cs="Times New Roman"/>
                <w:sz w:val="24"/>
                <w:szCs w:val="24"/>
              </w:rPr>
            </w:pPr>
            <w:r>
              <w:rPr>
                <w:rFonts w:ascii="Times New Roman" w:hAnsi="Times New Roman" w:cs="Times New Roman"/>
                <w:sz w:val="24"/>
                <w:szCs w:val="24"/>
              </w:rPr>
              <w:t>Комягина Е.В.</w:t>
            </w:r>
          </w:p>
          <w:p w14:paraId="022CE3D7" w14:textId="77777777" w:rsidR="00C07DEF" w:rsidRDefault="00C07DEF" w:rsidP="00C07DEF">
            <w:pPr>
              <w:spacing w:line="240" w:lineRule="auto"/>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Верхнесолоновская</w:t>
            </w:r>
            <w:proofErr w:type="spellEnd"/>
            <w:r>
              <w:rPr>
                <w:rFonts w:ascii="Times New Roman" w:hAnsi="Times New Roman" w:cs="Times New Roman"/>
                <w:sz w:val="24"/>
                <w:szCs w:val="24"/>
              </w:rPr>
              <w:t xml:space="preserve"> СОШ»</w:t>
            </w:r>
          </w:p>
        </w:tc>
      </w:tr>
      <w:tr w:rsidR="00C07DEF" w:rsidRPr="00442AB8" w14:paraId="3E856D3B" w14:textId="77777777" w:rsidTr="00D462AA">
        <w:tc>
          <w:tcPr>
            <w:tcW w:w="1135" w:type="dxa"/>
          </w:tcPr>
          <w:p w14:paraId="5C6511B5" w14:textId="77777777" w:rsidR="00C07DEF" w:rsidRPr="00E97774" w:rsidRDefault="00C07DEF" w:rsidP="00C07DEF">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2</w:t>
            </w:r>
            <w:r>
              <w:rPr>
                <w:rFonts w:ascii="Times New Roman" w:hAnsi="Times New Roman" w:cs="Times New Roman"/>
                <w:sz w:val="24"/>
                <w:szCs w:val="24"/>
              </w:rPr>
              <w:t>5.02.2022</w:t>
            </w:r>
          </w:p>
          <w:p w14:paraId="2C6521F3" w14:textId="77777777" w:rsidR="00C07DEF" w:rsidRPr="00E97774" w:rsidRDefault="00C07DEF" w:rsidP="00C07DEF">
            <w:pPr>
              <w:tabs>
                <w:tab w:val="left" w:pos="1335"/>
              </w:tabs>
              <w:spacing w:line="240" w:lineRule="auto"/>
              <w:rPr>
                <w:rFonts w:ascii="Times New Roman" w:hAnsi="Times New Roman" w:cs="Times New Roman"/>
                <w:sz w:val="24"/>
                <w:szCs w:val="24"/>
              </w:rPr>
            </w:pPr>
          </w:p>
        </w:tc>
        <w:tc>
          <w:tcPr>
            <w:tcW w:w="4677" w:type="dxa"/>
          </w:tcPr>
          <w:p w14:paraId="3ED42EE9" w14:textId="77777777" w:rsidR="00C07DEF" w:rsidRDefault="00C07DEF" w:rsidP="00C07DEF">
            <w:pPr>
              <w:tabs>
                <w:tab w:val="left" w:pos="1335"/>
              </w:tabs>
              <w:spacing w:line="240" w:lineRule="auto"/>
              <w:rPr>
                <w:rFonts w:ascii="Times New Roman" w:hAnsi="Times New Roman" w:cs="Times New Roman"/>
                <w:sz w:val="24"/>
                <w:szCs w:val="24"/>
                <w:shd w:val="clear" w:color="auto" w:fill="FFFFFF"/>
              </w:rPr>
            </w:pPr>
            <w:r w:rsidRPr="006A1677">
              <w:rPr>
                <w:rFonts w:ascii="Times New Roman" w:hAnsi="Times New Roman" w:cs="Times New Roman"/>
                <w:sz w:val="24"/>
                <w:szCs w:val="24"/>
              </w:rPr>
              <w:t>Функционирование ц</w:t>
            </w:r>
            <w:r w:rsidRPr="006A1677">
              <w:rPr>
                <w:rFonts w:ascii="Times New Roman" w:hAnsi="Times New Roman" w:cs="Times New Roman"/>
                <w:sz w:val="24"/>
                <w:szCs w:val="24"/>
                <w:shd w:val="clear" w:color="auto" w:fill="FFFFFF"/>
              </w:rPr>
              <w:t>ентра образования гуманитарного и цифрового профилей "</w:t>
            </w:r>
            <w:r w:rsidRPr="006A1677">
              <w:rPr>
                <w:rFonts w:ascii="Times New Roman" w:hAnsi="Times New Roman" w:cs="Times New Roman"/>
                <w:b/>
                <w:bCs/>
                <w:sz w:val="24"/>
                <w:szCs w:val="24"/>
                <w:shd w:val="clear" w:color="auto" w:fill="FFFFFF"/>
              </w:rPr>
              <w:t>Точка</w:t>
            </w:r>
            <w:r w:rsidRPr="006A1677">
              <w:rPr>
                <w:rFonts w:ascii="Times New Roman" w:hAnsi="Times New Roman" w:cs="Times New Roman"/>
                <w:sz w:val="24"/>
                <w:szCs w:val="24"/>
                <w:shd w:val="clear" w:color="auto" w:fill="FFFFFF"/>
              </w:rPr>
              <w:t> </w:t>
            </w:r>
            <w:r w:rsidRPr="006A1677">
              <w:rPr>
                <w:rFonts w:ascii="Times New Roman" w:hAnsi="Times New Roman" w:cs="Times New Roman"/>
                <w:b/>
                <w:bCs/>
                <w:sz w:val="24"/>
                <w:szCs w:val="24"/>
                <w:shd w:val="clear" w:color="auto" w:fill="FFFFFF"/>
              </w:rPr>
              <w:t>роста</w:t>
            </w:r>
            <w:r w:rsidRPr="006A1677">
              <w:rPr>
                <w:rFonts w:ascii="Times New Roman" w:hAnsi="Times New Roman" w:cs="Times New Roman"/>
                <w:sz w:val="24"/>
                <w:szCs w:val="24"/>
                <w:shd w:val="clear" w:color="auto" w:fill="FFFFFF"/>
              </w:rPr>
              <w:t>".</w:t>
            </w:r>
          </w:p>
          <w:p w14:paraId="6D186CFE" w14:textId="77777777" w:rsidR="00D462AA" w:rsidRPr="006A1677" w:rsidRDefault="00D462AA" w:rsidP="00C07DEF">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«Повышение качества подготовки обучающихся в школах с низкими результатами»</w:t>
            </w:r>
          </w:p>
        </w:tc>
        <w:tc>
          <w:tcPr>
            <w:tcW w:w="2722" w:type="dxa"/>
          </w:tcPr>
          <w:p w14:paraId="5D1A4FFF" w14:textId="77777777" w:rsidR="00C07DEF" w:rsidRDefault="00C07DEF" w:rsidP="00C07DEF">
            <w:pPr>
              <w:spacing w:line="240" w:lineRule="auto"/>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Новомаксимовская</w:t>
            </w:r>
            <w:proofErr w:type="spellEnd"/>
            <w:r>
              <w:rPr>
                <w:rFonts w:ascii="Times New Roman" w:hAnsi="Times New Roman" w:cs="Times New Roman"/>
                <w:sz w:val="24"/>
                <w:szCs w:val="24"/>
              </w:rPr>
              <w:t xml:space="preserve"> СОШ»</w:t>
            </w:r>
          </w:p>
          <w:p w14:paraId="557BD010" w14:textId="77777777" w:rsidR="00D462AA" w:rsidRPr="00D462AA" w:rsidRDefault="00D462AA" w:rsidP="00C32422">
            <w:pPr>
              <w:spacing w:after="0" w:line="240" w:lineRule="auto"/>
              <w:jc w:val="both"/>
              <w:rPr>
                <w:rFonts w:ascii="Times New Roman" w:hAnsi="Times New Roman" w:cs="Times New Roman"/>
                <w:sz w:val="24"/>
                <w:szCs w:val="24"/>
              </w:rPr>
            </w:pPr>
          </w:p>
        </w:tc>
        <w:tc>
          <w:tcPr>
            <w:tcW w:w="2097" w:type="dxa"/>
          </w:tcPr>
          <w:p w14:paraId="09E9DB45" w14:textId="77777777" w:rsidR="00C07DEF" w:rsidRPr="006A1677" w:rsidRDefault="00C07DEF" w:rsidP="00C07DEF">
            <w:pPr>
              <w:spacing w:after="0" w:line="240" w:lineRule="auto"/>
              <w:jc w:val="both"/>
              <w:rPr>
                <w:rFonts w:ascii="Times New Roman" w:hAnsi="Times New Roman" w:cs="Times New Roman"/>
                <w:sz w:val="24"/>
                <w:szCs w:val="24"/>
              </w:rPr>
            </w:pPr>
            <w:proofErr w:type="spellStart"/>
            <w:r w:rsidRPr="006A1677">
              <w:rPr>
                <w:rFonts w:ascii="Times New Roman" w:hAnsi="Times New Roman" w:cs="Times New Roman"/>
                <w:sz w:val="24"/>
                <w:szCs w:val="24"/>
              </w:rPr>
              <w:t>Кукарина</w:t>
            </w:r>
            <w:proofErr w:type="spellEnd"/>
            <w:r w:rsidRPr="006A1677">
              <w:rPr>
                <w:rFonts w:ascii="Times New Roman" w:hAnsi="Times New Roman" w:cs="Times New Roman"/>
                <w:sz w:val="24"/>
                <w:szCs w:val="24"/>
              </w:rPr>
              <w:t xml:space="preserve"> О.К.</w:t>
            </w:r>
          </w:p>
          <w:p w14:paraId="6B8D974B" w14:textId="77777777" w:rsidR="00C32422" w:rsidRDefault="00C32422" w:rsidP="00C07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Новомаксимовская</w:t>
            </w:r>
            <w:proofErr w:type="spellEnd"/>
            <w:r>
              <w:rPr>
                <w:rFonts w:ascii="Times New Roman" w:hAnsi="Times New Roman" w:cs="Times New Roman"/>
                <w:sz w:val="24"/>
                <w:szCs w:val="24"/>
              </w:rPr>
              <w:t xml:space="preserve"> СОШ»</w:t>
            </w:r>
          </w:p>
          <w:p w14:paraId="31F1FF0D" w14:textId="77777777" w:rsidR="00C07DEF" w:rsidRDefault="00C07DEF" w:rsidP="00C07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Лобакинская</w:t>
            </w:r>
            <w:proofErr w:type="spellEnd"/>
            <w:r>
              <w:rPr>
                <w:rFonts w:ascii="Times New Roman" w:hAnsi="Times New Roman" w:cs="Times New Roman"/>
                <w:sz w:val="24"/>
                <w:szCs w:val="24"/>
              </w:rPr>
              <w:t xml:space="preserve"> СОШ»</w:t>
            </w:r>
          </w:p>
          <w:p w14:paraId="2BD2514B" w14:textId="77777777" w:rsidR="00C07DEF" w:rsidRPr="006A1677" w:rsidRDefault="00C07DEF" w:rsidP="00C07DEF">
            <w:pPr>
              <w:spacing w:after="0" w:line="240" w:lineRule="auto"/>
              <w:jc w:val="both"/>
              <w:rPr>
                <w:rFonts w:ascii="Times New Roman" w:hAnsi="Times New Roman" w:cs="Times New Roman"/>
                <w:sz w:val="24"/>
                <w:szCs w:val="24"/>
              </w:rPr>
            </w:pPr>
          </w:p>
        </w:tc>
      </w:tr>
      <w:tr w:rsidR="00C07DEF" w:rsidRPr="00442AB8" w14:paraId="766D9DEB" w14:textId="77777777" w:rsidTr="00D462AA">
        <w:tc>
          <w:tcPr>
            <w:tcW w:w="1135" w:type="dxa"/>
          </w:tcPr>
          <w:p w14:paraId="1FBC591C" w14:textId="77777777" w:rsidR="00C07DEF" w:rsidRPr="00E97774" w:rsidRDefault="00C07DEF" w:rsidP="00C07DEF">
            <w:pPr>
              <w:tabs>
                <w:tab w:val="left" w:pos="1335"/>
              </w:tabs>
              <w:spacing w:line="240" w:lineRule="auto"/>
              <w:rPr>
                <w:rFonts w:ascii="Times New Roman" w:hAnsi="Times New Roman" w:cs="Times New Roman"/>
                <w:sz w:val="24"/>
                <w:szCs w:val="24"/>
              </w:rPr>
            </w:pPr>
            <w:r w:rsidRPr="00D462AA">
              <w:rPr>
                <w:rFonts w:ascii="Times New Roman" w:hAnsi="Times New Roman" w:cs="Times New Roman"/>
                <w:sz w:val="24"/>
                <w:szCs w:val="24"/>
              </w:rPr>
              <w:t>25.03.2022</w:t>
            </w:r>
          </w:p>
        </w:tc>
        <w:tc>
          <w:tcPr>
            <w:tcW w:w="4677" w:type="dxa"/>
          </w:tcPr>
          <w:p w14:paraId="17B3577F" w14:textId="77777777" w:rsidR="00C07DEF" w:rsidRPr="006A1677" w:rsidRDefault="00D462AA" w:rsidP="00D462AA">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t xml:space="preserve">Круглый стол «Повышение качества подготовки обучающихся». </w:t>
            </w:r>
            <w:r w:rsidR="00C07DEF" w:rsidRPr="0048602E">
              <w:rPr>
                <w:rFonts w:ascii="Times New Roman" w:hAnsi="Times New Roman" w:cs="Times New Roman"/>
                <w:sz w:val="24"/>
                <w:szCs w:val="24"/>
              </w:rPr>
              <w:t xml:space="preserve">Управление качеством образования в школе. </w:t>
            </w:r>
          </w:p>
        </w:tc>
        <w:tc>
          <w:tcPr>
            <w:tcW w:w="2722" w:type="dxa"/>
          </w:tcPr>
          <w:p w14:paraId="5630722F" w14:textId="77777777" w:rsidR="00C07DEF" w:rsidRPr="006A1677" w:rsidRDefault="00C07DEF" w:rsidP="00C07DEF">
            <w:pPr>
              <w:spacing w:line="240" w:lineRule="auto"/>
              <w:rPr>
                <w:rFonts w:ascii="Times New Roman" w:hAnsi="Times New Roman" w:cs="Times New Roman"/>
                <w:sz w:val="24"/>
                <w:szCs w:val="24"/>
              </w:rPr>
            </w:pPr>
            <w:r w:rsidRPr="006A1677">
              <w:rPr>
                <w:rFonts w:ascii="Times New Roman" w:hAnsi="Times New Roman" w:cs="Times New Roman"/>
                <w:sz w:val="24"/>
                <w:szCs w:val="24"/>
              </w:rPr>
              <w:t xml:space="preserve">МКОУ </w:t>
            </w:r>
            <w:r w:rsidR="00D462AA">
              <w:rPr>
                <w:rFonts w:ascii="Times New Roman" w:hAnsi="Times New Roman" w:cs="Times New Roman"/>
                <w:sz w:val="24"/>
                <w:szCs w:val="24"/>
              </w:rPr>
              <w:t>«</w:t>
            </w:r>
            <w:proofErr w:type="spellStart"/>
            <w:r w:rsidR="00D462AA">
              <w:rPr>
                <w:rFonts w:ascii="Times New Roman" w:hAnsi="Times New Roman" w:cs="Times New Roman"/>
                <w:sz w:val="24"/>
                <w:szCs w:val="24"/>
              </w:rPr>
              <w:t>Нижнечирская</w:t>
            </w:r>
            <w:proofErr w:type="spellEnd"/>
            <w:r w:rsidR="00D462AA">
              <w:rPr>
                <w:rFonts w:ascii="Times New Roman" w:hAnsi="Times New Roman" w:cs="Times New Roman"/>
                <w:sz w:val="24"/>
                <w:szCs w:val="24"/>
              </w:rPr>
              <w:t xml:space="preserve"> СОШ»</w:t>
            </w:r>
          </w:p>
        </w:tc>
        <w:tc>
          <w:tcPr>
            <w:tcW w:w="2097" w:type="dxa"/>
          </w:tcPr>
          <w:p w14:paraId="1B99671E" w14:textId="77777777" w:rsidR="00C07DEF" w:rsidRPr="006A1677" w:rsidRDefault="00C07DEF" w:rsidP="00C07DEF">
            <w:pPr>
              <w:spacing w:after="0" w:line="240" w:lineRule="auto"/>
              <w:jc w:val="both"/>
              <w:rPr>
                <w:rFonts w:ascii="Times New Roman" w:hAnsi="Times New Roman" w:cs="Times New Roman"/>
                <w:sz w:val="24"/>
                <w:szCs w:val="24"/>
              </w:rPr>
            </w:pPr>
            <w:proofErr w:type="spellStart"/>
            <w:r w:rsidRPr="006A1677">
              <w:rPr>
                <w:rFonts w:ascii="Times New Roman" w:hAnsi="Times New Roman" w:cs="Times New Roman"/>
                <w:sz w:val="24"/>
                <w:szCs w:val="24"/>
              </w:rPr>
              <w:t>Кукарина</w:t>
            </w:r>
            <w:proofErr w:type="spellEnd"/>
            <w:r w:rsidRPr="006A1677">
              <w:rPr>
                <w:rFonts w:ascii="Times New Roman" w:hAnsi="Times New Roman" w:cs="Times New Roman"/>
                <w:sz w:val="24"/>
                <w:szCs w:val="24"/>
              </w:rPr>
              <w:t xml:space="preserve"> О.К.</w:t>
            </w:r>
          </w:p>
          <w:p w14:paraId="6715AEE8" w14:textId="77777777" w:rsidR="00C07DEF" w:rsidRDefault="00C07DEF" w:rsidP="00C07DEF">
            <w:pPr>
              <w:spacing w:after="0" w:line="240" w:lineRule="auto"/>
              <w:jc w:val="both"/>
              <w:rPr>
                <w:rFonts w:ascii="Times New Roman" w:hAnsi="Times New Roman" w:cs="Times New Roman"/>
                <w:sz w:val="24"/>
                <w:szCs w:val="24"/>
              </w:rPr>
            </w:pPr>
            <w:r w:rsidRPr="006A1677">
              <w:rPr>
                <w:rFonts w:ascii="Times New Roman" w:hAnsi="Times New Roman" w:cs="Times New Roman"/>
                <w:sz w:val="24"/>
                <w:szCs w:val="24"/>
              </w:rPr>
              <w:t>Пронина  Т.Н.</w:t>
            </w:r>
          </w:p>
          <w:p w14:paraId="45E3DF49" w14:textId="77777777" w:rsidR="00D462AA" w:rsidRPr="006A1677" w:rsidRDefault="00D462AA" w:rsidP="00C07DEF">
            <w:pPr>
              <w:spacing w:after="0" w:line="240" w:lineRule="auto"/>
              <w:jc w:val="both"/>
              <w:rPr>
                <w:rFonts w:ascii="Times New Roman" w:hAnsi="Times New Roman" w:cs="Times New Roman"/>
                <w:sz w:val="24"/>
                <w:szCs w:val="24"/>
              </w:rPr>
            </w:pPr>
            <w:r w:rsidRPr="006A1677">
              <w:rPr>
                <w:rFonts w:ascii="Times New Roman" w:hAnsi="Times New Roman" w:cs="Times New Roman"/>
                <w:sz w:val="24"/>
                <w:szCs w:val="24"/>
              </w:rPr>
              <w:t xml:space="preserve">МКОУ </w:t>
            </w:r>
            <w:r>
              <w:rPr>
                <w:rFonts w:ascii="Times New Roman" w:hAnsi="Times New Roman" w:cs="Times New Roman"/>
                <w:sz w:val="24"/>
                <w:szCs w:val="24"/>
              </w:rPr>
              <w:t>«</w:t>
            </w:r>
            <w:proofErr w:type="spellStart"/>
            <w:r>
              <w:rPr>
                <w:rFonts w:ascii="Times New Roman" w:hAnsi="Times New Roman" w:cs="Times New Roman"/>
                <w:sz w:val="24"/>
                <w:szCs w:val="24"/>
              </w:rPr>
              <w:t>Нижнечирская</w:t>
            </w:r>
            <w:proofErr w:type="spellEnd"/>
            <w:r>
              <w:rPr>
                <w:rFonts w:ascii="Times New Roman" w:hAnsi="Times New Roman" w:cs="Times New Roman"/>
                <w:sz w:val="24"/>
                <w:szCs w:val="24"/>
              </w:rPr>
              <w:t xml:space="preserve"> СОШ»</w:t>
            </w:r>
          </w:p>
          <w:p w14:paraId="51F9C7AA" w14:textId="77777777" w:rsidR="00C07DEF" w:rsidRPr="006A1677" w:rsidRDefault="00C07DEF" w:rsidP="00C07DEF">
            <w:pPr>
              <w:spacing w:line="240" w:lineRule="auto"/>
              <w:rPr>
                <w:rFonts w:ascii="Times New Roman" w:hAnsi="Times New Roman" w:cs="Times New Roman"/>
                <w:sz w:val="24"/>
                <w:szCs w:val="24"/>
              </w:rPr>
            </w:pPr>
          </w:p>
        </w:tc>
      </w:tr>
      <w:tr w:rsidR="00C07DEF" w:rsidRPr="002F46D1" w14:paraId="74781A06" w14:textId="77777777" w:rsidTr="00D462AA">
        <w:tc>
          <w:tcPr>
            <w:tcW w:w="1135" w:type="dxa"/>
          </w:tcPr>
          <w:p w14:paraId="6650466A" w14:textId="77777777" w:rsidR="00C07DEF" w:rsidRPr="00E97774" w:rsidRDefault="00C07DEF" w:rsidP="00C07DEF">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t>29.04.2022</w:t>
            </w:r>
          </w:p>
        </w:tc>
        <w:tc>
          <w:tcPr>
            <w:tcW w:w="4677" w:type="dxa"/>
          </w:tcPr>
          <w:p w14:paraId="30AA4F10" w14:textId="77777777" w:rsidR="00D462AA" w:rsidRDefault="00D462AA" w:rsidP="00C07DEF">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t>Круглый стол «Оценка компетенции руководителей ОО»</w:t>
            </w:r>
          </w:p>
          <w:p w14:paraId="10A7EAA3" w14:textId="77777777" w:rsidR="00C07DEF" w:rsidRPr="00E97774" w:rsidRDefault="00C07DEF" w:rsidP="00C07DEF">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t>Программно-методическое обеспечение учебного процесса (учебный план, списание аттестатов)</w:t>
            </w:r>
          </w:p>
        </w:tc>
        <w:tc>
          <w:tcPr>
            <w:tcW w:w="2722" w:type="dxa"/>
          </w:tcPr>
          <w:p w14:paraId="14E1302E" w14:textId="77777777" w:rsidR="00C07DEF" w:rsidRPr="00E97774" w:rsidRDefault="00C07DEF" w:rsidP="00C07DEF">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Отдел по образованию</w:t>
            </w:r>
          </w:p>
        </w:tc>
        <w:tc>
          <w:tcPr>
            <w:tcW w:w="2097" w:type="dxa"/>
          </w:tcPr>
          <w:p w14:paraId="1E021AB2" w14:textId="77777777" w:rsidR="00D462AA" w:rsidRDefault="00D462AA" w:rsidP="00C07DEF">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51C6EB2A" w14:textId="77777777" w:rsidR="00C07DEF" w:rsidRPr="00E97774" w:rsidRDefault="00C07DEF" w:rsidP="00C07DEF">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Кукарина</w:t>
            </w:r>
            <w:proofErr w:type="spellEnd"/>
            <w:r w:rsidRPr="00E97774">
              <w:rPr>
                <w:rFonts w:ascii="Times New Roman" w:hAnsi="Times New Roman" w:cs="Times New Roman"/>
                <w:bCs/>
                <w:spacing w:val="-3"/>
                <w:sz w:val="24"/>
                <w:szCs w:val="24"/>
              </w:rPr>
              <w:t xml:space="preserve"> О.К.</w:t>
            </w:r>
          </w:p>
          <w:p w14:paraId="5738958E" w14:textId="77777777" w:rsidR="00C07DEF" w:rsidRPr="00E97774" w:rsidRDefault="00C07DEF" w:rsidP="00C07DEF">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Пронина Т.Н.</w:t>
            </w:r>
          </w:p>
          <w:p w14:paraId="30CE469F" w14:textId="77777777" w:rsidR="00C07DEF" w:rsidRPr="00E97774" w:rsidRDefault="00C07DEF" w:rsidP="00C07DEF">
            <w:pPr>
              <w:spacing w:line="240" w:lineRule="auto"/>
              <w:rPr>
                <w:rFonts w:ascii="Times New Roman" w:hAnsi="Times New Roman" w:cs="Times New Roman"/>
                <w:bCs/>
                <w:spacing w:val="-3"/>
                <w:sz w:val="24"/>
                <w:szCs w:val="24"/>
              </w:rPr>
            </w:pPr>
          </w:p>
        </w:tc>
      </w:tr>
      <w:tr w:rsidR="00C07DEF" w:rsidRPr="00442AB8" w14:paraId="4DDD06FE" w14:textId="77777777" w:rsidTr="00D462AA">
        <w:tc>
          <w:tcPr>
            <w:tcW w:w="1135" w:type="dxa"/>
          </w:tcPr>
          <w:p w14:paraId="3E8B5755" w14:textId="77777777" w:rsidR="00C07DEF" w:rsidRPr="00E97774" w:rsidRDefault="00C07DEF" w:rsidP="00C07DEF">
            <w:pPr>
              <w:tabs>
                <w:tab w:val="left" w:pos="1335"/>
              </w:tabs>
              <w:spacing w:line="240" w:lineRule="auto"/>
              <w:rPr>
                <w:rFonts w:ascii="Times New Roman" w:hAnsi="Times New Roman" w:cs="Times New Roman"/>
                <w:sz w:val="24"/>
                <w:szCs w:val="24"/>
              </w:rPr>
            </w:pPr>
            <w:r>
              <w:rPr>
                <w:rFonts w:ascii="Times New Roman" w:hAnsi="Times New Roman" w:cs="Times New Roman"/>
                <w:sz w:val="24"/>
                <w:szCs w:val="24"/>
              </w:rPr>
              <w:t>01.07.2022</w:t>
            </w:r>
          </w:p>
        </w:tc>
        <w:tc>
          <w:tcPr>
            <w:tcW w:w="4677" w:type="dxa"/>
          </w:tcPr>
          <w:p w14:paraId="02A23B2A" w14:textId="77777777" w:rsidR="00C07DEF" w:rsidRPr="00E97774" w:rsidRDefault="00C07DEF" w:rsidP="00C07DEF">
            <w:pPr>
              <w:spacing w:line="240" w:lineRule="auto"/>
              <w:rPr>
                <w:rFonts w:ascii="Times New Roman" w:hAnsi="Times New Roman" w:cs="Times New Roman"/>
                <w:sz w:val="24"/>
                <w:szCs w:val="24"/>
              </w:rPr>
            </w:pPr>
            <w:r w:rsidRPr="00E97774">
              <w:rPr>
                <w:rFonts w:ascii="Times New Roman" w:hAnsi="Times New Roman" w:cs="Times New Roman"/>
                <w:sz w:val="24"/>
                <w:szCs w:val="24"/>
              </w:rPr>
              <w:t>О подготовке образовательных учреждений к новому учебному году. Анализ проведения государственной итоговой аттестации и ЕГЭ. Подготовка к августовской конференции.</w:t>
            </w:r>
          </w:p>
        </w:tc>
        <w:tc>
          <w:tcPr>
            <w:tcW w:w="2722" w:type="dxa"/>
          </w:tcPr>
          <w:p w14:paraId="24C46139" w14:textId="77777777" w:rsidR="00C07DEF" w:rsidRPr="00E97774" w:rsidRDefault="00C07DEF" w:rsidP="00C07DEF">
            <w:pPr>
              <w:spacing w:line="240" w:lineRule="auto"/>
              <w:rPr>
                <w:rFonts w:ascii="Times New Roman" w:hAnsi="Times New Roman" w:cs="Times New Roman"/>
                <w:bCs/>
                <w:spacing w:val="-3"/>
                <w:sz w:val="24"/>
                <w:szCs w:val="24"/>
              </w:rPr>
            </w:pPr>
            <w:r w:rsidRPr="00E97774">
              <w:rPr>
                <w:rFonts w:ascii="Times New Roman" w:hAnsi="Times New Roman" w:cs="Times New Roman"/>
                <w:sz w:val="24"/>
                <w:szCs w:val="24"/>
              </w:rPr>
              <w:t>Отдел по образованию</w:t>
            </w:r>
          </w:p>
        </w:tc>
        <w:tc>
          <w:tcPr>
            <w:tcW w:w="2097" w:type="dxa"/>
          </w:tcPr>
          <w:p w14:paraId="1CD28C92" w14:textId="77777777" w:rsidR="00C32422" w:rsidRDefault="00C32422" w:rsidP="00C32422">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Володина Н.В.</w:t>
            </w:r>
          </w:p>
          <w:p w14:paraId="546784BF" w14:textId="77777777" w:rsidR="00C07DEF" w:rsidRPr="00E97774" w:rsidRDefault="00C07DEF" w:rsidP="00C07DEF">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Пронина Т.Н.</w:t>
            </w:r>
          </w:p>
          <w:p w14:paraId="225C66B6" w14:textId="77777777" w:rsidR="00C07DEF" w:rsidRPr="00E97774" w:rsidRDefault="00C07DEF" w:rsidP="00C07DEF">
            <w:pPr>
              <w:spacing w:line="240" w:lineRule="auto"/>
              <w:rPr>
                <w:rFonts w:ascii="Times New Roman" w:hAnsi="Times New Roman" w:cs="Times New Roman"/>
                <w:bCs/>
                <w:spacing w:val="-3"/>
                <w:sz w:val="24"/>
                <w:szCs w:val="24"/>
              </w:rPr>
            </w:pPr>
          </w:p>
        </w:tc>
      </w:tr>
      <w:tr w:rsidR="00C07DEF" w:rsidRPr="00442AB8" w14:paraId="15E644DB" w14:textId="77777777" w:rsidTr="00D462AA">
        <w:tc>
          <w:tcPr>
            <w:tcW w:w="1135" w:type="dxa"/>
          </w:tcPr>
          <w:p w14:paraId="336224ED" w14:textId="77777777" w:rsidR="00C07DEF" w:rsidRPr="00E97774" w:rsidRDefault="00C07DEF" w:rsidP="00C07DEF">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 xml:space="preserve">Август </w:t>
            </w:r>
          </w:p>
          <w:p w14:paraId="572F6C17" w14:textId="77777777" w:rsidR="00C07DEF" w:rsidRPr="00E97774" w:rsidRDefault="00C07DEF" w:rsidP="00C07DEF">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w:t>
            </w:r>
            <w:r>
              <w:rPr>
                <w:rFonts w:ascii="Times New Roman" w:hAnsi="Times New Roman" w:cs="Times New Roman"/>
                <w:bCs/>
                <w:spacing w:val="-3"/>
                <w:sz w:val="24"/>
                <w:szCs w:val="24"/>
              </w:rPr>
              <w:t>2</w:t>
            </w:r>
            <w:r w:rsidRPr="00E97774">
              <w:rPr>
                <w:rFonts w:ascii="Times New Roman" w:hAnsi="Times New Roman" w:cs="Times New Roman"/>
                <w:bCs/>
                <w:spacing w:val="-3"/>
                <w:sz w:val="24"/>
                <w:szCs w:val="24"/>
              </w:rPr>
              <w:t xml:space="preserve"> г.</w:t>
            </w:r>
          </w:p>
        </w:tc>
        <w:tc>
          <w:tcPr>
            <w:tcW w:w="4677" w:type="dxa"/>
          </w:tcPr>
          <w:p w14:paraId="51529FF2" w14:textId="77777777" w:rsidR="00C07DEF" w:rsidRPr="00E97774" w:rsidRDefault="00C07DEF" w:rsidP="00C07DEF">
            <w:pPr>
              <w:spacing w:line="240" w:lineRule="auto"/>
              <w:rPr>
                <w:rFonts w:ascii="Times New Roman" w:hAnsi="Times New Roman" w:cs="Times New Roman"/>
                <w:sz w:val="24"/>
                <w:szCs w:val="24"/>
              </w:rPr>
            </w:pPr>
            <w:r w:rsidRPr="00E97774">
              <w:rPr>
                <w:rFonts w:ascii="Times New Roman" w:hAnsi="Times New Roman" w:cs="Times New Roman"/>
                <w:sz w:val="24"/>
                <w:szCs w:val="24"/>
              </w:rPr>
              <w:t>Об итогах исполнения годового плана работы Отдела по образованию и о приоритетных направлениях развития образования в 202</w:t>
            </w:r>
            <w:r>
              <w:rPr>
                <w:rFonts w:ascii="Times New Roman" w:hAnsi="Times New Roman" w:cs="Times New Roman"/>
                <w:sz w:val="24"/>
                <w:szCs w:val="24"/>
              </w:rPr>
              <w:t>1</w:t>
            </w:r>
            <w:r w:rsidRPr="00E97774">
              <w:rPr>
                <w:rFonts w:ascii="Times New Roman" w:hAnsi="Times New Roman" w:cs="Times New Roman"/>
                <w:sz w:val="24"/>
                <w:szCs w:val="24"/>
              </w:rPr>
              <w:t>/202</w:t>
            </w:r>
            <w:r>
              <w:rPr>
                <w:rFonts w:ascii="Times New Roman" w:hAnsi="Times New Roman" w:cs="Times New Roman"/>
                <w:sz w:val="24"/>
                <w:szCs w:val="24"/>
              </w:rPr>
              <w:t>2</w:t>
            </w:r>
            <w:r w:rsidRPr="00E97774">
              <w:rPr>
                <w:rFonts w:ascii="Times New Roman" w:hAnsi="Times New Roman" w:cs="Times New Roman"/>
                <w:sz w:val="24"/>
                <w:szCs w:val="24"/>
              </w:rPr>
              <w:t xml:space="preserve"> учебном году</w:t>
            </w:r>
          </w:p>
        </w:tc>
        <w:tc>
          <w:tcPr>
            <w:tcW w:w="2722" w:type="dxa"/>
          </w:tcPr>
          <w:p w14:paraId="69CEEED6" w14:textId="77777777" w:rsidR="00C07DEF" w:rsidRPr="00E97774" w:rsidRDefault="00C07DEF" w:rsidP="00C07DEF">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Отдел по образованию</w:t>
            </w:r>
          </w:p>
        </w:tc>
        <w:tc>
          <w:tcPr>
            <w:tcW w:w="2097" w:type="dxa"/>
          </w:tcPr>
          <w:p w14:paraId="42AD8579" w14:textId="77777777" w:rsidR="00C07DEF" w:rsidRPr="00E97774" w:rsidRDefault="00C07DEF" w:rsidP="00C07DEF">
            <w:pPr>
              <w:spacing w:line="240" w:lineRule="auto"/>
              <w:rPr>
                <w:rFonts w:ascii="Times New Roman" w:hAnsi="Times New Roman" w:cs="Times New Roman"/>
                <w:bCs/>
                <w:spacing w:val="-3"/>
                <w:sz w:val="24"/>
                <w:szCs w:val="24"/>
              </w:rPr>
            </w:pPr>
            <w:r>
              <w:rPr>
                <w:rFonts w:ascii="Times New Roman" w:hAnsi="Times New Roman" w:cs="Times New Roman"/>
                <w:sz w:val="24"/>
                <w:szCs w:val="24"/>
              </w:rPr>
              <w:t>Володина Н.В.,</w:t>
            </w:r>
            <w:r w:rsidRPr="00395293">
              <w:rPr>
                <w:rFonts w:ascii="Times New Roman" w:hAnsi="Times New Roman" w:cs="Times New Roman"/>
                <w:sz w:val="24"/>
                <w:szCs w:val="24"/>
              </w:rPr>
              <w:t xml:space="preserve"> консультанты Отдела по образованию</w:t>
            </w:r>
          </w:p>
        </w:tc>
      </w:tr>
    </w:tbl>
    <w:p w14:paraId="3DEC4D7D" w14:textId="77777777" w:rsidR="006A1677" w:rsidRDefault="006A1677" w:rsidP="006A1677">
      <w:pPr>
        <w:spacing w:line="240" w:lineRule="auto"/>
        <w:jc w:val="center"/>
        <w:rPr>
          <w:rFonts w:ascii="Times New Roman" w:hAnsi="Times New Roman" w:cs="Times New Roman"/>
          <w:b/>
          <w:color w:val="FF0000"/>
          <w:sz w:val="24"/>
          <w:szCs w:val="24"/>
        </w:rPr>
      </w:pPr>
    </w:p>
    <w:p w14:paraId="2D659CA3" w14:textId="77777777" w:rsidR="006A1677" w:rsidRPr="00395293" w:rsidRDefault="006A1677" w:rsidP="00C32422">
      <w:pPr>
        <w:spacing w:line="240" w:lineRule="auto"/>
        <w:jc w:val="center"/>
        <w:rPr>
          <w:rFonts w:ascii="Times New Roman" w:hAnsi="Times New Roman" w:cs="Times New Roman"/>
          <w:b/>
          <w:sz w:val="24"/>
          <w:szCs w:val="24"/>
          <w:u w:val="single"/>
        </w:rPr>
      </w:pPr>
      <w:r w:rsidRPr="00395293">
        <w:rPr>
          <w:rFonts w:ascii="Times New Roman" w:hAnsi="Times New Roman" w:cs="Times New Roman"/>
          <w:b/>
          <w:sz w:val="24"/>
          <w:szCs w:val="24"/>
          <w:u w:val="single"/>
        </w:rPr>
        <w:t>5. Районные совещания заместителей руководителей  по воспитательной работе</w:t>
      </w:r>
    </w:p>
    <w:tbl>
      <w:tblPr>
        <w:tblStyle w:val="ac"/>
        <w:tblW w:w="9841" w:type="dxa"/>
        <w:tblLook w:val="04A0" w:firstRow="1" w:lastRow="0" w:firstColumn="1" w:lastColumn="0" w:noHBand="0" w:noVBand="1"/>
      </w:tblPr>
      <w:tblGrid>
        <w:gridCol w:w="1482"/>
        <w:gridCol w:w="3021"/>
        <w:gridCol w:w="2373"/>
        <w:gridCol w:w="2965"/>
      </w:tblGrid>
      <w:tr w:rsidR="006A1677" w:rsidRPr="00395293" w14:paraId="0B15D302" w14:textId="77777777" w:rsidTr="006A1677">
        <w:trPr>
          <w:trHeight w:val="966"/>
        </w:trPr>
        <w:tc>
          <w:tcPr>
            <w:tcW w:w="1482" w:type="dxa"/>
          </w:tcPr>
          <w:p w14:paraId="2E36E618" w14:textId="77777777" w:rsidR="006A1677" w:rsidRPr="00395293" w:rsidRDefault="006A1677" w:rsidP="006A1677">
            <w:pPr>
              <w:jc w:val="center"/>
              <w:rPr>
                <w:b/>
                <w:i/>
                <w:sz w:val="28"/>
                <w:szCs w:val="28"/>
              </w:rPr>
            </w:pPr>
          </w:p>
          <w:p w14:paraId="0B25E822" w14:textId="77777777" w:rsidR="006A1677" w:rsidRPr="00395293" w:rsidRDefault="006A1677" w:rsidP="006A1677">
            <w:pPr>
              <w:jc w:val="center"/>
              <w:rPr>
                <w:b/>
                <w:i/>
                <w:sz w:val="28"/>
                <w:szCs w:val="28"/>
              </w:rPr>
            </w:pPr>
            <w:r w:rsidRPr="00395293">
              <w:rPr>
                <w:b/>
                <w:i/>
                <w:sz w:val="28"/>
                <w:szCs w:val="28"/>
              </w:rPr>
              <w:t>Дата</w:t>
            </w:r>
          </w:p>
          <w:p w14:paraId="484729C8" w14:textId="77777777" w:rsidR="006A1677" w:rsidRPr="00395293" w:rsidRDefault="006A1677" w:rsidP="006A1677">
            <w:pPr>
              <w:jc w:val="center"/>
              <w:rPr>
                <w:b/>
                <w:i/>
                <w:sz w:val="28"/>
                <w:szCs w:val="28"/>
              </w:rPr>
            </w:pPr>
          </w:p>
        </w:tc>
        <w:tc>
          <w:tcPr>
            <w:tcW w:w="3021" w:type="dxa"/>
          </w:tcPr>
          <w:p w14:paraId="6D1AB7CB" w14:textId="77777777" w:rsidR="006A1677" w:rsidRPr="00395293" w:rsidRDefault="006A1677" w:rsidP="006A1677">
            <w:pPr>
              <w:jc w:val="center"/>
              <w:rPr>
                <w:b/>
                <w:i/>
                <w:sz w:val="28"/>
                <w:szCs w:val="28"/>
              </w:rPr>
            </w:pPr>
          </w:p>
          <w:p w14:paraId="3509D44B" w14:textId="77777777" w:rsidR="006A1677" w:rsidRPr="00395293" w:rsidRDefault="006A1677" w:rsidP="006A1677">
            <w:pPr>
              <w:jc w:val="center"/>
              <w:rPr>
                <w:b/>
                <w:i/>
                <w:sz w:val="28"/>
                <w:szCs w:val="28"/>
              </w:rPr>
            </w:pPr>
            <w:r w:rsidRPr="00395293">
              <w:rPr>
                <w:b/>
                <w:i/>
                <w:sz w:val="28"/>
                <w:szCs w:val="28"/>
              </w:rPr>
              <w:t>Тема</w:t>
            </w:r>
          </w:p>
        </w:tc>
        <w:tc>
          <w:tcPr>
            <w:tcW w:w="2373" w:type="dxa"/>
          </w:tcPr>
          <w:p w14:paraId="55220A4D" w14:textId="77777777" w:rsidR="006A1677" w:rsidRPr="00395293" w:rsidRDefault="006A1677" w:rsidP="006A1677">
            <w:pPr>
              <w:jc w:val="center"/>
              <w:rPr>
                <w:b/>
                <w:i/>
                <w:sz w:val="28"/>
                <w:szCs w:val="28"/>
              </w:rPr>
            </w:pPr>
          </w:p>
          <w:p w14:paraId="15F209A3" w14:textId="77777777" w:rsidR="006A1677" w:rsidRPr="00395293" w:rsidRDefault="006A1677" w:rsidP="006A1677">
            <w:pPr>
              <w:jc w:val="center"/>
              <w:rPr>
                <w:b/>
                <w:i/>
                <w:sz w:val="28"/>
                <w:szCs w:val="28"/>
              </w:rPr>
            </w:pPr>
            <w:r w:rsidRPr="00395293">
              <w:rPr>
                <w:b/>
                <w:i/>
                <w:sz w:val="28"/>
                <w:szCs w:val="28"/>
              </w:rPr>
              <w:t>Место</w:t>
            </w:r>
          </w:p>
        </w:tc>
        <w:tc>
          <w:tcPr>
            <w:tcW w:w="2965" w:type="dxa"/>
          </w:tcPr>
          <w:p w14:paraId="016867A5" w14:textId="77777777" w:rsidR="006A1677" w:rsidRPr="00395293" w:rsidRDefault="006A1677" w:rsidP="006A1677">
            <w:pPr>
              <w:jc w:val="center"/>
              <w:rPr>
                <w:b/>
                <w:i/>
                <w:sz w:val="28"/>
                <w:szCs w:val="28"/>
              </w:rPr>
            </w:pPr>
          </w:p>
          <w:p w14:paraId="1D5CC59D" w14:textId="77777777" w:rsidR="006A1677" w:rsidRPr="00395293" w:rsidRDefault="006A1677" w:rsidP="006A1677">
            <w:pPr>
              <w:jc w:val="center"/>
              <w:rPr>
                <w:b/>
                <w:i/>
                <w:sz w:val="28"/>
                <w:szCs w:val="28"/>
              </w:rPr>
            </w:pPr>
            <w:r w:rsidRPr="00395293">
              <w:rPr>
                <w:b/>
                <w:i/>
                <w:sz w:val="28"/>
                <w:szCs w:val="28"/>
              </w:rPr>
              <w:t>Ответственный</w:t>
            </w:r>
          </w:p>
        </w:tc>
      </w:tr>
      <w:tr w:rsidR="006A1677" w:rsidRPr="001E345D" w14:paraId="546FADB9" w14:textId="77777777" w:rsidTr="006A1677">
        <w:trPr>
          <w:trHeight w:val="1666"/>
        </w:trPr>
        <w:tc>
          <w:tcPr>
            <w:tcW w:w="1482" w:type="dxa"/>
            <w:tcBorders>
              <w:bottom w:val="single" w:sz="4" w:space="0" w:color="000000" w:themeColor="text1"/>
            </w:tcBorders>
            <w:shd w:val="clear" w:color="auto" w:fill="auto"/>
          </w:tcPr>
          <w:p w14:paraId="5F4CB0D4" w14:textId="77777777" w:rsidR="006A1677" w:rsidRPr="00AA0E13" w:rsidRDefault="006A1677" w:rsidP="006A1677">
            <w:pPr>
              <w:pStyle w:val="a8"/>
              <w:jc w:val="center"/>
              <w:rPr>
                <w:sz w:val="24"/>
                <w:szCs w:val="24"/>
              </w:rPr>
            </w:pPr>
            <w:r w:rsidRPr="00AA0E13">
              <w:rPr>
                <w:sz w:val="24"/>
                <w:szCs w:val="24"/>
              </w:rPr>
              <w:t>Сентябрь</w:t>
            </w:r>
          </w:p>
        </w:tc>
        <w:tc>
          <w:tcPr>
            <w:tcW w:w="3021" w:type="dxa"/>
            <w:tcBorders>
              <w:bottom w:val="single" w:sz="4" w:space="0" w:color="000000" w:themeColor="text1"/>
            </w:tcBorders>
            <w:shd w:val="clear" w:color="auto" w:fill="auto"/>
          </w:tcPr>
          <w:p w14:paraId="1C28A6F2" w14:textId="77777777" w:rsidR="006A1677" w:rsidRPr="00AA0E13" w:rsidRDefault="006A1677" w:rsidP="006A1677">
            <w:pPr>
              <w:pStyle w:val="a8"/>
              <w:jc w:val="center"/>
              <w:rPr>
                <w:sz w:val="24"/>
                <w:szCs w:val="24"/>
              </w:rPr>
            </w:pPr>
            <w:r w:rsidRPr="00AA0E13">
              <w:rPr>
                <w:sz w:val="24"/>
                <w:szCs w:val="24"/>
              </w:rPr>
              <w:t>Семинар                                     «Планирование</w:t>
            </w:r>
          </w:p>
          <w:p w14:paraId="5E995FB0" w14:textId="77777777" w:rsidR="006A1677" w:rsidRPr="00AA0E13" w:rsidRDefault="006A1677" w:rsidP="006A1677">
            <w:pPr>
              <w:pStyle w:val="a8"/>
              <w:jc w:val="center"/>
              <w:rPr>
                <w:sz w:val="24"/>
                <w:szCs w:val="24"/>
              </w:rPr>
            </w:pPr>
            <w:r w:rsidRPr="00AA0E13">
              <w:rPr>
                <w:sz w:val="24"/>
                <w:szCs w:val="24"/>
              </w:rPr>
              <w:t>основных мероприятий в направлении воспитательной работы на 20</w:t>
            </w:r>
            <w:r>
              <w:rPr>
                <w:sz w:val="24"/>
                <w:szCs w:val="24"/>
              </w:rPr>
              <w:t>2</w:t>
            </w:r>
            <w:r w:rsidR="00153FFE">
              <w:rPr>
                <w:sz w:val="24"/>
                <w:szCs w:val="24"/>
              </w:rPr>
              <w:t>1</w:t>
            </w:r>
            <w:r w:rsidRPr="00AA0E13">
              <w:rPr>
                <w:sz w:val="24"/>
                <w:szCs w:val="24"/>
              </w:rPr>
              <w:t xml:space="preserve"> – 202</w:t>
            </w:r>
            <w:r w:rsidR="00153FFE">
              <w:rPr>
                <w:sz w:val="24"/>
                <w:szCs w:val="24"/>
              </w:rPr>
              <w:t>2</w:t>
            </w:r>
            <w:r w:rsidRPr="00AA0E13">
              <w:rPr>
                <w:sz w:val="24"/>
                <w:szCs w:val="24"/>
              </w:rPr>
              <w:t xml:space="preserve"> учебный год»</w:t>
            </w:r>
          </w:p>
        </w:tc>
        <w:tc>
          <w:tcPr>
            <w:tcW w:w="2373" w:type="dxa"/>
            <w:tcBorders>
              <w:bottom w:val="single" w:sz="4" w:space="0" w:color="000000" w:themeColor="text1"/>
            </w:tcBorders>
            <w:shd w:val="clear" w:color="auto" w:fill="auto"/>
          </w:tcPr>
          <w:p w14:paraId="3CF8D19B" w14:textId="77777777" w:rsidR="006A1677" w:rsidRPr="00AA0E13" w:rsidRDefault="006A1677" w:rsidP="006A1677">
            <w:pPr>
              <w:pStyle w:val="a8"/>
              <w:jc w:val="center"/>
              <w:rPr>
                <w:sz w:val="24"/>
                <w:szCs w:val="24"/>
              </w:rPr>
            </w:pPr>
            <w:r w:rsidRPr="00AA0E13">
              <w:rPr>
                <w:sz w:val="24"/>
                <w:szCs w:val="24"/>
              </w:rPr>
              <w:t>Отдел по образованию</w:t>
            </w:r>
          </w:p>
        </w:tc>
        <w:tc>
          <w:tcPr>
            <w:tcW w:w="2965" w:type="dxa"/>
            <w:tcBorders>
              <w:bottom w:val="single" w:sz="4" w:space="0" w:color="000000" w:themeColor="text1"/>
            </w:tcBorders>
            <w:shd w:val="clear" w:color="auto" w:fill="auto"/>
          </w:tcPr>
          <w:p w14:paraId="308E0C03" w14:textId="77777777" w:rsidR="006A1677" w:rsidRPr="00AA0E13" w:rsidRDefault="006A1677" w:rsidP="006A1677">
            <w:pPr>
              <w:pStyle w:val="a8"/>
              <w:jc w:val="center"/>
              <w:rPr>
                <w:sz w:val="24"/>
                <w:szCs w:val="24"/>
              </w:rPr>
            </w:pPr>
            <w:r w:rsidRPr="00AA0E13">
              <w:rPr>
                <w:sz w:val="24"/>
                <w:szCs w:val="24"/>
              </w:rPr>
              <w:t>Комягина Е.В.</w:t>
            </w:r>
          </w:p>
        </w:tc>
      </w:tr>
      <w:tr w:rsidR="00D43291" w:rsidRPr="001E345D" w14:paraId="621EDB6D" w14:textId="77777777" w:rsidTr="006A1677">
        <w:trPr>
          <w:trHeight w:val="1666"/>
        </w:trPr>
        <w:tc>
          <w:tcPr>
            <w:tcW w:w="1482" w:type="dxa"/>
            <w:tcBorders>
              <w:bottom w:val="single" w:sz="4" w:space="0" w:color="000000" w:themeColor="text1"/>
            </w:tcBorders>
            <w:shd w:val="clear" w:color="auto" w:fill="auto"/>
          </w:tcPr>
          <w:p w14:paraId="5B687BDB" w14:textId="77777777" w:rsidR="00D43291" w:rsidRPr="00AA0E13" w:rsidRDefault="00D43291" w:rsidP="006A1677">
            <w:pPr>
              <w:pStyle w:val="a8"/>
              <w:jc w:val="center"/>
              <w:rPr>
                <w:sz w:val="24"/>
                <w:szCs w:val="24"/>
              </w:rPr>
            </w:pPr>
            <w:r>
              <w:rPr>
                <w:sz w:val="24"/>
                <w:szCs w:val="24"/>
              </w:rPr>
              <w:t xml:space="preserve">Октябрь </w:t>
            </w:r>
          </w:p>
        </w:tc>
        <w:tc>
          <w:tcPr>
            <w:tcW w:w="3021" w:type="dxa"/>
            <w:tcBorders>
              <w:bottom w:val="single" w:sz="4" w:space="0" w:color="000000" w:themeColor="text1"/>
            </w:tcBorders>
            <w:shd w:val="clear" w:color="auto" w:fill="auto"/>
          </w:tcPr>
          <w:p w14:paraId="52645EBE" w14:textId="77777777" w:rsidR="00D43291" w:rsidRPr="00AA0E13" w:rsidRDefault="00D43291" w:rsidP="006A1677">
            <w:pPr>
              <w:pStyle w:val="a8"/>
              <w:jc w:val="center"/>
              <w:rPr>
                <w:sz w:val="24"/>
                <w:szCs w:val="24"/>
              </w:rPr>
            </w:pPr>
            <w:r>
              <w:rPr>
                <w:sz w:val="24"/>
                <w:szCs w:val="24"/>
              </w:rPr>
              <w:t>Создание новых мест доп. Образования в 2022 г.</w:t>
            </w:r>
          </w:p>
        </w:tc>
        <w:tc>
          <w:tcPr>
            <w:tcW w:w="2373" w:type="dxa"/>
            <w:tcBorders>
              <w:bottom w:val="single" w:sz="4" w:space="0" w:color="000000" w:themeColor="text1"/>
            </w:tcBorders>
            <w:shd w:val="clear" w:color="auto" w:fill="auto"/>
          </w:tcPr>
          <w:p w14:paraId="6F938539" w14:textId="77777777" w:rsidR="00D43291" w:rsidRPr="00AA0E13" w:rsidRDefault="00D43291" w:rsidP="006A1677">
            <w:pPr>
              <w:pStyle w:val="a8"/>
              <w:jc w:val="center"/>
              <w:rPr>
                <w:sz w:val="24"/>
                <w:szCs w:val="24"/>
              </w:rPr>
            </w:pPr>
            <w:r>
              <w:rPr>
                <w:sz w:val="24"/>
                <w:szCs w:val="24"/>
              </w:rPr>
              <w:t>ДШИ</w:t>
            </w:r>
          </w:p>
        </w:tc>
        <w:tc>
          <w:tcPr>
            <w:tcW w:w="2965" w:type="dxa"/>
            <w:tcBorders>
              <w:bottom w:val="single" w:sz="4" w:space="0" w:color="000000" w:themeColor="text1"/>
            </w:tcBorders>
            <w:shd w:val="clear" w:color="auto" w:fill="auto"/>
          </w:tcPr>
          <w:p w14:paraId="096AD29F" w14:textId="77777777" w:rsidR="00D43291" w:rsidRPr="00AA0E13" w:rsidRDefault="00D43291" w:rsidP="006A1677">
            <w:pPr>
              <w:pStyle w:val="a8"/>
              <w:jc w:val="center"/>
              <w:rPr>
                <w:sz w:val="24"/>
                <w:szCs w:val="24"/>
              </w:rPr>
            </w:pPr>
            <w:r w:rsidRPr="00AA0E13">
              <w:rPr>
                <w:sz w:val="24"/>
                <w:szCs w:val="24"/>
              </w:rPr>
              <w:t>Комягина Е.В.</w:t>
            </w:r>
          </w:p>
        </w:tc>
      </w:tr>
      <w:tr w:rsidR="006A1677" w:rsidRPr="001E345D" w14:paraId="005601C2" w14:textId="77777777" w:rsidTr="006A1677">
        <w:trPr>
          <w:trHeight w:val="1629"/>
        </w:trPr>
        <w:tc>
          <w:tcPr>
            <w:tcW w:w="1482" w:type="dxa"/>
            <w:shd w:val="clear" w:color="auto" w:fill="auto"/>
          </w:tcPr>
          <w:p w14:paraId="54D4D13E" w14:textId="77777777" w:rsidR="006A1677" w:rsidRPr="00AA0E13" w:rsidRDefault="00153FFE" w:rsidP="006A1677">
            <w:pPr>
              <w:pStyle w:val="a8"/>
              <w:jc w:val="center"/>
              <w:rPr>
                <w:sz w:val="24"/>
                <w:szCs w:val="24"/>
              </w:rPr>
            </w:pPr>
            <w:r>
              <w:rPr>
                <w:sz w:val="24"/>
                <w:szCs w:val="24"/>
              </w:rPr>
              <w:t>Февраль</w:t>
            </w:r>
          </w:p>
        </w:tc>
        <w:tc>
          <w:tcPr>
            <w:tcW w:w="3021" w:type="dxa"/>
            <w:shd w:val="clear" w:color="auto" w:fill="auto"/>
          </w:tcPr>
          <w:p w14:paraId="036C1FE7" w14:textId="77777777" w:rsidR="006A1677" w:rsidRPr="00AA0E13" w:rsidRDefault="00153FFE" w:rsidP="006A1677">
            <w:pPr>
              <w:pStyle w:val="a8"/>
              <w:jc w:val="center"/>
              <w:rPr>
                <w:sz w:val="24"/>
                <w:szCs w:val="24"/>
              </w:rPr>
            </w:pPr>
            <w:r w:rsidRPr="00153FFE">
              <w:rPr>
                <w:sz w:val="24"/>
                <w:szCs w:val="24"/>
              </w:rPr>
              <w:t>Проведение круглого стола с педагогами дополнительного образования по теме "Создание условий, направленных на развитие дополнительного образования в муниципалитете"</w:t>
            </w:r>
          </w:p>
        </w:tc>
        <w:tc>
          <w:tcPr>
            <w:tcW w:w="2373" w:type="dxa"/>
            <w:shd w:val="clear" w:color="auto" w:fill="auto"/>
          </w:tcPr>
          <w:p w14:paraId="6610955E" w14:textId="77777777" w:rsidR="006A1677" w:rsidRPr="00AA0E13" w:rsidRDefault="006A1677" w:rsidP="006A1677">
            <w:pPr>
              <w:pStyle w:val="a8"/>
              <w:jc w:val="center"/>
              <w:rPr>
                <w:sz w:val="24"/>
                <w:szCs w:val="24"/>
              </w:rPr>
            </w:pPr>
            <w:r w:rsidRPr="00AA0E13">
              <w:rPr>
                <w:sz w:val="24"/>
                <w:szCs w:val="24"/>
              </w:rPr>
              <w:t xml:space="preserve">МКОУ </w:t>
            </w:r>
            <w:r>
              <w:rPr>
                <w:sz w:val="24"/>
                <w:szCs w:val="24"/>
              </w:rPr>
              <w:t>СОШ №3 г. Суровикино</w:t>
            </w:r>
          </w:p>
        </w:tc>
        <w:tc>
          <w:tcPr>
            <w:tcW w:w="2965" w:type="dxa"/>
            <w:shd w:val="clear" w:color="auto" w:fill="auto"/>
          </w:tcPr>
          <w:p w14:paraId="253F16AF" w14:textId="77777777" w:rsidR="006A1677" w:rsidRPr="00AA0E13" w:rsidRDefault="006A1677" w:rsidP="006A1677">
            <w:pPr>
              <w:pStyle w:val="a8"/>
              <w:jc w:val="center"/>
              <w:rPr>
                <w:sz w:val="24"/>
                <w:szCs w:val="24"/>
              </w:rPr>
            </w:pPr>
            <w:r>
              <w:rPr>
                <w:sz w:val="24"/>
                <w:szCs w:val="24"/>
              </w:rPr>
              <w:t>Комягина Е.В.</w:t>
            </w:r>
          </w:p>
        </w:tc>
      </w:tr>
      <w:tr w:rsidR="00D43291" w:rsidRPr="001E345D" w14:paraId="50378AE4" w14:textId="77777777" w:rsidTr="006A1677">
        <w:trPr>
          <w:trHeight w:val="1629"/>
        </w:trPr>
        <w:tc>
          <w:tcPr>
            <w:tcW w:w="1482" w:type="dxa"/>
            <w:shd w:val="clear" w:color="auto" w:fill="auto"/>
          </w:tcPr>
          <w:p w14:paraId="7E8E1C35" w14:textId="77777777" w:rsidR="00D43291" w:rsidRDefault="00D43291" w:rsidP="006A1677">
            <w:pPr>
              <w:pStyle w:val="a8"/>
              <w:jc w:val="center"/>
              <w:rPr>
                <w:sz w:val="24"/>
                <w:szCs w:val="24"/>
              </w:rPr>
            </w:pPr>
            <w:r>
              <w:rPr>
                <w:sz w:val="24"/>
                <w:szCs w:val="24"/>
              </w:rPr>
              <w:t xml:space="preserve">Март  </w:t>
            </w:r>
          </w:p>
        </w:tc>
        <w:tc>
          <w:tcPr>
            <w:tcW w:w="3021" w:type="dxa"/>
            <w:shd w:val="clear" w:color="auto" w:fill="auto"/>
          </w:tcPr>
          <w:p w14:paraId="2CDD07F4" w14:textId="77777777" w:rsidR="00D43291" w:rsidRPr="00D43291" w:rsidRDefault="00D43291" w:rsidP="00D43291">
            <w:pPr>
              <w:jc w:val="both"/>
              <w:rPr>
                <w:sz w:val="24"/>
                <w:szCs w:val="24"/>
              </w:rPr>
            </w:pPr>
            <w:r w:rsidRPr="00D43291">
              <w:rPr>
                <w:sz w:val="24"/>
                <w:szCs w:val="24"/>
              </w:rPr>
              <w:t xml:space="preserve">Проведение мастер-класса: "Меры, направленные на сопровождение способных и талантливых детей"; </w:t>
            </w:r>
          </w:p>
          <w:p w14:paraId="3686F6AE" w14:textId="77777777" w:rsidR="00D43291" w:rsidRPr="00D43291" w:rsidRDefault="00D43291" w:rsidP="00D43291">
            <w:pPr>
              <w:jc w:val="center"/>
              <w:rPr>
                <w:sz w:val="24"/>
                <w:szCs w:val="24"/>
              </w:rPr>
            </w:pPr>
            <w:r w:rsidRPr="00D43291">
              <w:rPr>
                <w:sz w:val="24"/>
                <w:szCs w:val="24"/>
              </w:rPr>
              <w:t>Проведение муниципальных мероприятий по выявлению выдающихся способностей и мотивации у обучающихся Суровикинского муниципального района;</w:t>
            </w:r>
          </w:p>
          <w:p w14:paraId="72B23F49" w14:textId="77777777" w:rsidR="00D43291" w:rsidRPr="00153FFE" w:rsidRDefault="00D43291" w:rsidP="006A1677">
            <w:pPr>
              <w:pStyle w:val="a8"/>
              <w:jc w:val="center"/>
              <w:rPr>
                <w:sz w:val="24"/>
                <w:szCs w:val="24"/>
              </w:rPr>
            </w:pPr>
          </w:p>
        </w:tc>
        <w:tc>
          <w:tcPr>
            <w:tcW w:w="2373" w:type="dxa"/>
            <w:shd w:val="clear" w:color="auto" w:fill="auto"/>
          </w:tcPr>
          <w:p w14:paraId="3B32B7B3" w14:textId="77777777" w:rsidR="00D43291" w:rsidRPr="00AA0E13" w:rsidRDefault="00D43291" w:rsidP="006A1677">
            <w:pPr>
              <w:pStyle w:val="a8"/>
              <w:jc w:val="center"/>
              <w:rPr>
                <w:sz w:val="24"/>
                <w:szCs w:val="24"/>
              </w:rPr>
            </w:pPr>
            <w:r>
              <w:rPr>
                <w:sz w:val="24"/>
                <w:szCs w:val="24"/>
              </w:rPr>
              <w:t>МКОУ «</w:t>
            </w:r>
            <w:proofErr w:type="spellStart"/>
            <w:r>
              <w:rPr>
                <w:sz w:val="24"/>
                <w:szCs w:val="24"/>
              </w:rPr>
              <w:t>Нижнечирская</w:t>
            </w:r>
            <w:proofErr w:type="spellEnd"/>
            <w:r>
              <w:rPr>
                <w:sz w:val="24"/>
                <w:szCs w:val="24"/>
              </w:rPr>
              <w:t xml:space="preserve"> СОШ»</w:t>
            </w:r>
          </w:p>
        </w:tc>
        <w:tc>
          <w:tcPr>
            <w:tcW w:w="2965" w:type="dxa"/>
            <w:shd w:val="clear" w:color="auto" w:fill="auto"/>
          </w:tcPr>
          <w:p w14:paraId="23BE2253" w14:textId="77777777" w:rsidR="00D43291" w:rsidRDefault="00D43291" w:rsidP="006A1677">
            <w:pPr>
              <w:pStyle w:val="a8"/>
              <w:jc w:val="center"/>
              <w:rPr>
                <w:sz w:val="24"/>
                <w:szCs w:val="24"/>
              </w:rPr>
            </w:pPr>
            <w:r w:rsidRPr="00AA0E13">
              <w:rPr>
                <w:sz w:val="24"/>
                <w:szCs w:val="24"/>
              </w:rPr>
              <w:t>Комягина Е.В.</w:t>
            </w:r>
          </w:p>
        </w:tc>
      </w:tr>
      <w:tr w:rsidR="006A1677" w:rsidRPr="001E345D" w14:paraId="47F106B5" w14:textId="77777777" w:rsidTr="006A1677">
        <w:trPr>
          <w:trHeight w:val="1389"/>
        </w:trPr>
        <w:tc>
          <w:tcPr>
            <w:tcW w:w="1482" w:type="dxa"/>
            <w:shd w:val="clear" w:color="auto" w:fill="auto"/>
          </w:tcPr>
          <w:p w14:paraId="7DD82444" w14:textId="77777777" w:rsidR="006A1677" w:rsidRPr="001E57B0" w:rsidRDefault="006A1677" w:rsidP="006A1677">
            <w:pPr>
              <w:pStyle w:val="a8"/>
              <w:jc w:val="center"/>
              <w:rPr>
                <w:sz w:val="24"/>
                <w:szCs w:val="24"/>
              </w:rPr>
            </w:pPr>
            <w:r w:rsidRPr="001E57B0">
              <w:rPr>
                <w:sz w:val="24"/>
                <w:szCs w:val="24"/>
              </w:rPr>
              <w:t>Апрель</w:t>
            </w:r>
          </w:p>
        </w:tc>
        <w:tc>
          <w:tcPr>
            <w:tcW w:w="3021" w:type="dxa"/>
            <w:shd w:val="clear" w:color="auto" w:fill="auto"/>
          </w:tcPr>
          <w:p w14:paraId="67F443EE" w14:textId="77777777" w:rsidR="006A1677" w:rsidRPr="001E57B0" w:rsidRDefault="006A1677" w:rsidP="006A1677">
            <w:pPr>
              <w:pStyle w:val="a8"/>
              <w:jc w:val="center"/>
              <w:rPr>
                <w:sz w:val="24"/>
                <w:szCs w:val="24"/>
              </w:rPr>
            </w:pPr>
            <w:r w:rsidRPr="001E57B0">
              <w:rPr>
                <w:sz w:val="24"/>
                <w:szCs w:val="24"/>
              </w:rPr>
              <w:t>Фестиваль агитбригад.</w:t>
            </w:r>
          </w:p>
          <w:p w14:paraId="20DEEBC9" w14:textId="77777777" w:rsidR="006A1677" w:rsidRPr="001E57B0" w:rsidRDefault="006A1677" w:rsidP="006A1677">
            <w:pPr>
              <w:pStyle w:val="a8"/>
              <w:jc w:val="center"/>
              <w:rPr>
                <w:sz w:val="24"/>
                <w:szCs w:val="24"/>
              </w:rPr>
            </w:pPr>
            <w:r w:rsidRPr="001E57B0">
              <w:rPr>
                <w:sz w:val="24"/>
                <w:szCs w:val="24"/>
              </w:rPr>
              <w:t>Месячник профилактики преступности и безнадзорности.</w:t>
            </w:r>
          </w:p>
          <w:p w14:paraId="23084E32" w14:textId="77777777" w:rsidR="006A1677" w:rsidRPr="001E57B0" w:rsidRDefault="006A1677" w:rsidP="006A1677">
            <w:pPr>
              <w:pStyle w:val="a8"/>
              <w:jc w:val="center"/>
              <w:rPr>
                <w:sz w:val="24"/>
                <w:szCs w:val="24"/>
              </w:rPr>
            </w:pPr>
            <w:r w:rsidRPr="001E57B0">
              <w:rPr>
                <w:sz w:val="24"/>
                <w:szCs w:val="24"/>
              </w:rPr>
              <w:t>Семинар субъектов профилактики.</w:t>
            </w:r>
          </w:p>
          <w:p w14:paraId="10AC9548" w14:textId="77777777" w:rsidR="006A1677" w:rsidRPr="001E57B0" w:rsidRDefault="006A1677" w:rsidP="006A1677">
            <w:pPr>
              <w:pStyle w:val="a8"/>
              <w:jc w:val="center"/>
              <w:rPr>
                <w:sz w:val="24"/>
                <w:szCs w:val="24"/>
              </w:rPr>
            </w:pPr>
            <w:r w:rsidRPr="001E57B0">
              <w:rPr>
                <w:sz w:val="24"/>
                <w:szCs w:val="24"/>
              </w:rPr>
              <w:t>Закрытие месячника</w:t>
            </w:r>
          </w:p>
        </w:tc>
        <w:tc>
          <w:tcPr>
            <w:tcW w:w="2373" w:type="dxa"/>
            <w:shd w:val="clear" w:color="auto" w:fill="auto"/>
          </w:tcPr>
          <w:p w14:paraId="47E798B6" w14:textId="77777777" w:rsidR="006A1677" w:rsidRPr="001E57B0" w:rsidRDefault="006A1677" w:rsidP="006A1677">
            <w:pPr>
              <w:pStyle w:val="a8"/>
              <w:jc w:val="center"/>
              <w:rPr>
                <w:sz w:val="24"/>
                <w:szCs w:val="24"/>
              </w:rPr>
            </w:pPr>
            <w:r w:rsidRPr="001E57B0">
              <w:rPr>
                <w:sz w:val="24"/>
                <w:szCs w:val="24"/>
              </w:rPr>
              <w:t xml:space="preserve">МКОУ СОШ № </w:t>
            </w:r>
            <w:r>
              <w:rPr>
                <w:sz w:val="24"/>
                <w:szCs w:val="24"/>
              </w:rPr>
              <w:t>3</w:t>
            </w:r>
            <w:r w:rsidRPr="001E57B0">
              <w:rPr>
                <w:sz w:val="24"/>
                <w:szCs w:val="24"/>
              </w:rPr>
              <w:t xml:space="preserve">                                          г. Суровикино</w:t>
            </w:r>
          </w:p>
        </w:tc>
        <w:tc>
          <w:tcPr>
            <w:tcW w:w="2965" w:type="dxa"/>
            <w:shd w:val="clear" w:color="auto" w:fill="auto"/>
          </w:tcPr>
          <w:p w14:paraId="1ADA68BE" w14:textId="77777777" w:rsidR="006A1677" w:rsidRPr="001E57B0" w:rsidRDefault="006A1677" w:rsidP="006A1677">
            <w:pPr>
              <w:pStyle w:val="a8"/>
              <w:jc w:val="center"/>
              <w:rPr>
                <w:sz w:val="24"/>
                <w:szCs w:val="24"/>
              </w:rPr>
            </w:pPr>
            <w:proofErr w:type="spellStart"/>
            <w:r>
              <w:rPr>
                <w:sz w:val="24"/>
                <w:szCs w:val="24"/>
              </w:rPr>
              <w:t>Кусмарцева</w:t>
            </w:r>
            <w:proofErr w:type="spellEnd"/>
            <w:r>
              <w:rPr>
                <w:sz w:val="24"/>
                <w:szCs w:val="24"/>
              </w:rPr>
              <w:t xml:space="preserve"> Т.А.</w:t>
            </w:r>
          </w:p>
        </w:tc>
      </w:tr>
      <w:tr w:rsidR="006A1677" w:rsidRPr="001E345D" w14:paraId="4B14CEB3" w14:textId="77777777" w:rsidTr="006A1677">
        <w:trPr>
          <w:trHeight w:val="906"/>
        </w:trPr>
        <w:tc>
          <w:tcPr>
            <w:tcW w:w="1482" w:type="dxa"/>
            <w:shd w:val="clear" w:color="auto" w:fill="auto"/>
          </w:tcPr>
          <w:p w14:paraId="049B24C0" w14:textId="77777777" w:rsidR="006A1677" w:rsidRPr="001E57B0" w:rsidRDefault="00D43291" w:rsidP="006A1677">
            <w:pPr>
              <w:pStyle w:val="a8"/>
              <w:jc w:val="center"/>
              <w:rPr>
                <w:sz w:val="24"/>
                <w:szCs w:val="24"/>
              </w:rPr>
            </w:pPr>
            <w:r>
              <w:rPr>
                <w:sz w:val="24"/>
                <w:szCs w:val="24"/>
              </w:rPr>
              <w:t>Май</w:t>
            </w:r>
          </w:p>
        </w:tc>
        <w:tc>
          <w:tcPr>
            <w:tcW w:w="3021" w:type="dxa"/>
            <w:tcBorders>
              <w:top w:val="single" w:sz="4" w:space="0" w:color="auto"/>
            </w:tcBorders>
            <w:shd w:val="clear" w:color="auto" w:fill="auto"/>
          </w:tcPr>
          <w:p w14:paraId="4EDD88CE" w14:textId="77777777" w:rsidR="006A1677" w:rsidRDefault="006A1677" w:rsidP="006A1677">
            <w:pPr>
              <w:pStyle w:val="a8"/>
              <w:jc w:val="center"/>
              <w:rPr>
                <w:sz w:val="24"/>
                <w:szCs w:val="24"/>
              </w:rPr>
            </w:pPr>
            <w:r w:rsidRPr="001E57B0">
              <w:rPr>
                <w:sz w:val="24"/>
                <w:szCs w:val="24"/>
              </w:rPr>
              <w:t>Семинар «Итоги 20</w:t>
            </w:r>
            <w:r>
              <w:rPr>
                <w:sz w:val="24"/>
                <w:szCs w:val="24"/>
              </w:rPr>
              <w:t>20</w:t>
            </w:r>
            <w:r w:rsidRPr="001E57B0">
              <w:rPr>
                <w:sz w:val="24"/>
                <w:szCs w:val="24"/>
              </w:rPr>
              <w:t>-202</w:t>
            </w:r>
            <w:r>
              <w:rPr>
                <w:sz w:val="24"/>
                <w:szCs w:val="24"/>
              </w:rPr>
              <w:t>1</w:t>
            </w:r>
            <w:r w:rsidRPr="001E57B0">
              <w:rPr>
                <w:sz w:val="24"/>
                <w:szCs w:val="24"/>
              </w:rPr>
              <w:t xml:space="preserve"> учебного года. Проблемы, перспективы»</w:t>
            </w:r>
            <w:r w:rsidR="00D43291">
              <w:rPr>
                <w:sz w:val="24"/>
                <w:szCs w:val="24"/>
              </w:rPr>
              <w:t>,</w:t>
            </w:r>
          </w:p>
          <w:p w14:paraId="23D62360" w14:textId="77777777" w:rsidR="00D43291" w:rsidRPr="00D43291" w:rsidRDefault="00D43291" w:rsidP="00D43291">
            <w:pPr>
              <w:jc w:val="center"/>
              <w:rPr>
                <w:sz w:val="24"/>
                <w:szCs w:val="24"/>
              </w:rPr>
            </w:pPr>
            <w:r w:rsidRPr="00D43291">
              <w:rPr>
                <w:sz w:val="24"/>
                <w:szCs w:val="24"/>
              </w:rPr>
              <w:t>Проведение мероприятий, предусмотренных планом работы по сопровождению профессионального самоопределения обучающихся муниципального района</w:t>
            </w:r>
          </w:p>
          <w:p w14:paraId="6917D9DD" w14:textId="77777777" w:rsidR="00D43291" w:rsidRPr="001E57B0" w:rsidRDefault="00D43291" w:rsidP="006A1677">
            <w:pPr>
              <w:pStyle w:val="a8"/>
              <w:jc w:val="center"/>
              <w:rPr>
                <w:sz w:val="24"/>
                <w:szCs w:val="24"/>
              </w:rPr>
            </w:pPr>
          </w:p>
        </w:tc>
        <w:tc>
          <w:tcPr>
            <w:tcW w:w="2373" w:type="dxa"/>
            <w:tcBorders>
              <w:top w:val="single" w:sz="4" w:space="0" w:color="auto"/>
            </w:tcBorders>
            <w:shd w:val="clear" w:color="auto" w:fill="auto"/>
          </w:tcPr>
          <w:p w14:paraId="530DD1C5" w14:textId="77777777" w:rsidR="006A1677" w:rsidRPr="001E57B0" w:rsidRDefault="006A1677" w:rsidP="006A1677">
            <w:pPr>
              <w:pStyle w:val="a8"/>
              <w:jc w:val="center"/>
              <w:rPr>
                <w:sz w:val="24"/>
                <w:szCs w:val="24"/>
              </w:rPr>
            </w:pPr>
            <w:r w:rsidRPr="001E57B0">
              <w:rPr>
                <w:sz w:val="24"/>
                <w:szCs w:val="24"/>
              </w:rPr>
              <w:t>МКОУ «</w:t>
            </w:r>
            <w:proofErr w:type="spellStart"/>
            <w:r w:rsidRPr="001E57B0">
              <w:rPr>
                <w:sz w:val="24"/>
                <w:szCs w:val="24"/>
              </w:rPr>
              <w:t>Ближнеосиновская</w:t>
            </w:r>
            <w:proofErr w:type="spellEnd"/>
            <w:r w:rsidRPr="001E57B0">
              <w:rPr>
                <w:sz w:val="24"/>
                <w:szCs w:val="24"/>
              </w:rPr>
              <w:t xml:space="preserve"> СОШ»</w:t>
            </w:r>
          </w:p>
        </w:tc>
        <w:tc>
          <w:tcPr>
            <w:tcW w:w="2965" w:type="dxa"/>
            <w:tcBorders>
              <w:top w:val="single" w:sz="4" w:space="0" w:color="auto"/>
            </w:tcBorders>
            <w:shd w:val="clear" w:color="auto" w:fill="auto"/>
          </w:tcPr>
          <w:p w14:paraId="54354E47" w14:textId="77777777" w:rsidR="006A1677" w:rsidRPr="001E57B0" w:rsidRDefault="006A1677" w:rsidP="006A1677">
            <w:pPr>
              <w:pStyle w:val="a8"/>
              <w:jc w:val="center"/>
              <w:rPr>
                <w:sz w:val="24"/>
                <w:szCs w:val="24"/>
              </w:rPr>
            </w:pPr>
            <w:r w:rsidRPr="001E57B0">
              <w:rPr>
                <w:sz w:val="24"/>
                <w:szCs w:val="24"/>
              </w:rPr>
              <w:t>Комягина Е.В.</w:t>
            </w:r>
          </w:p>
          <w:p w14:paraId="1C08E039" w14:textId="77777777" w:rsidR="006A1677" w:rsidRPr="001E57B0" w:rsidRDefault="006A1677" w:rsidP="006A1677">
            <w:pPr>
              <w:pStyle w:val="a8"/>
              <w:jc w:val="center"/>
              <w:rPr>
                <w:sz w:val="24"/>
                <w:szCs w:val="24"/>
              </w:rPr>
            </w:pPr>
            <w:proofErr w:type="spellStart"/>
            <w:r w:rsidRPr="001E57B0">
              <w:rPr>
                <w:sz w:val="24"/>
                <w:szCs w:val="24"/>
              </w:rPr>
              <w:t>Стець</w:t>
            </w:r>
            <w:proofErr w:type="spellEnd"/>
            <w:r w:rsidRPr="001E57B0">
              <w:rPr>
                <w:sz w:val="24"/>
                <w:szCs w:val="24"/>
              </w:rPr>
              <w:t xml:space="preserve"> Г.А.</w:t>
            </w:r>
          </w:p>
          <w:p w14:paraId="1B8EA9CD" w14:textId="77777777" w:rsidR="006A1677" w:rsidRPr="001E57B0" w:rsidRDefault="006A1677" w:rsidP="006A1677">
            <w:pPr>
              <w:pStyle w:val="a8"/>
              <w:jc w:val="center"/>
              <w:rPr>
                <w:sz w:val="24"/>
                <w:szCs w:val="24"/>
              </w:rPr>
            </w:pPr>
          </w:p>
        </w:tc>
      </w:tr>
    </w:tbl>
    <w:p w14:paraId="784A8FD3" w14:textId="77777777" w:rsidR="006A1677" w:rsidRPr="001E345D" w:rsidRDefault="006A1677" w:rsidP="006A1677">
      <w:pPr>
        <w:spacing w:line="240" w:lineRule="auto"/>
        <w:rPr>
          <w:rFonts w:ascii="Times New Roman" w:hAnsi="Times New Roman" w:cs="Times New Roman"/>
          <w:color w:val="FF0000"/>
          <w:sz w:val="24"/>
          <w:szCs w:val="24"/>
        </w:rPr>
      </w:pPr>
    </w:p>
    <w:p w14:paraId="5F7C99F2" w14:textId="77777777" w:rsidR="00F8744A" w:rsidRDefault="00F8744A" w:rsidP="006A1677">
      <w:pPr>
        <w:pStyle w:val="a6"/>
        <w:ind w:left="0"/>
        <w:jc w:val="center"/>
        <w:rPr>
          <w:rFonts w:ascii="Times New Roman" w:hAnsi="Times New Roman"/>
          <w:b/>
          <w:sz w:val="24"/>
          <w:szCs w:val="24"/>
          <w:u w:val="single"/>
        </w:rPr>
      </w:pPr>
    </w:p>
    <w:p w14:paraId="4A2AC256" w14:textId="77777777" w:rsidR="00F8744A" w:rsidRDefault="00F8744A" w:rsidP="006A1677">
      <w:pPr>
        <w:pStyle w:val="a6"/>
        <w:ind w:left="0"/>
        <w:jc w:val="center"/>
        <w:rPr>
          <w:rFonts w:ascii="Times New Roman" w:hAnsi="Times New Roman"/>
          <w:b/>
          <w:sz w:val="24"/>
          <w:szCs w:val="24"/>
          <w:u w:val="single"/>
        </w:rPr>
      </w:pPr>
    </w:p>
    <w:p w14:paraId="656E4CE2" w14:textId="77777777" w:rsidR="006A1677" w:rsidRPr="00BF5F0B" w:rsidRDefault="006A1677" w:rsidP="006A1677">
      <w:pPr>
        <w:pStyle w:val="a6"/>
        <w:ind w:left="0"/>
        <w:jc w:val="center"/>
        <w:rPr>
          <w:rFonts w:ascii="Times New Roman" w:hAnsi="Times New Roman"/>
          <w:b/>
          <w:sz w:val="24"/>
          <w:szCs w:val="24"/>
          <w:u w:val="single"/>
        </w:rPr>
      </w:pPr>
      <w:r w:rsidRPr="00BF3906">
        <w:rPr>
          <w:rFonts w:ascii="Times New Roman" w:hAnsi="Times New Roman"/>
          <w:b/>
          <w:sz w:val="24"/>
          <w:szCs w:val="24"/>
          <w:u w:val="single"/>
        </w:rPr>
        <w:t>6.</w:t>
      </w:r>
      <w:r w:rsidR="00BF3906">
        <w:rPr>
          <w:rFonts w:ascii="Times New Roman" w:hAnsi="Times New Roman"/>
          <w:b/>
          <w:sz w:val="24"/>
          <w:szCs w:val="24"/>
          <w:u w:val="single"/>
        </w:rPr>
        <w:t xml:space="preserve"> </w:t>
      </w:r>
      <w:r w:rsidRPr="00BF5F0B">
        <w:rPr>
          <w:rFonts w:ascii="Times New Roman" w:hAnsi="Times New Roman"/>
          <w:b/>
          <w:sz w:val="24"/>
          <w:szCs w:val="24"/>
          <w:u w:val="single"/>
        </w:rPr>
        <w:t>Районные методические объединения учителей:</w:t>
      </w:r>
    </w:p>
    <w:p w14:paraId="53886CAB" w14:textId="77777777" w:rsidR="006A1677" w:rsidRPr="00BF5F0B" w:rsidRDefault="006A1677" w:rsidP="006A1677">
      <w:pPr>
        <w:pStyle w:val="a6"/>
        <w:ind w:left="0"/>
        <w:jc w:val="both"/>
        <w:rPr>
          <w:rFonts w:ascii="Times New Roman" w:hAnsi="Times New Roman"/>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8120"/>
      </w:tblGrid>
      <w:tr w:rsidR="00BF5F0B" w:rsidRPr="00BF5F0B" w14:paraId="356D8A39" w14:textId="77777777" w:rsidTr="006A1677">
        <w:tc>
          <w:tcPr>
            <w:tcW w:w="2478" w:type="dxa"/>
          </w:tcPr>
          <w:p w14:paraId="33BDAB8C" w14:textId="77777777" w:rsidR="006A1677" w:rsidRPr="00BF5F0B" w:rsidRDefault="006A1677" w:rsidP="006A1677">
            <w:pPr>
              <w:pStyle w:val="a6"/>
              <w:spacing w:after="0" w:line="240" w:lineRule="auto"/>
              <w:ind w:left="0"/>
              <w:jc w:val="center"/>
              <w:rPr>
                <w:rFonts w:ascii="Times New Roman" w:hAnsi="Times New Roman"/>
                <w:b/>
                <w:sz w:val="24"/>
                <w:szCs w:val="24"/>
              </w:rPr>
            </w:pPr>
            <w:r w:rsidRPr="00BF5F0B">
              <w:rPr>
                <w:rFonts w:ascii="Times New Roman" w:hAnsi="Times New Roman"/>
                <w:b/>
                <w:sz w:val="24"/>
                <w:szCs w:val="24"/>
              </w:rPr>
              <w:t xml:space="preserve">Предмет </w:t>
            </w:r>
          </w:p>
        </w:tc>
        <w:tc>
          <w:tcPr>
            <w:tcW w:w="8120" w:type="dxa"/>
          </w:tcPr>
          <w:p w14:paraId="0E6AE205" w14:textId="77777777" w:rsidR="006A1677" w:rsidRPr="00BF5F0B" w:rsidRDefault="006A1677" w:rsidP="006A1677">
            <w:pPr>
              <w:pStyle w:val="a6"/>
              <w:spacing w:after="0" w:line="240" w:lineRule="auto"/>
              <w:ind w:left="0"/>
              <w:jc w:val="center"/>
              <w:rPr>
                <w:rFonts w:ascii="Times New Roman" w:hAnsi="Times New Roman"/>
                <w:b/>
                <w:sz w:val="24"/>
                <w:szCs w:val="24"/>
              </w:rPr>
            </w:pPr>
            <w:r w:rsidRPr="00BF5F0B">
              <w:rPr>
                <w:rFonts w:ascii="Times New Roman" w:hAnsi="Times New Roman"/>
                <w:b/>
                <w:sz w:val="24"/>
                <w:szCs w:val="24"/>
              </w:rPr>
              <w:t>Руководитель МО</w:t>
            </w:r>
          </w:p>
        </w:tc>
      </w:tr>
      <w:tr w:rsidR="00BF5F0B" w:rsidRPr="00BF5F0B" w14:paraId="43242046" w14:textId="77777777" w:rsidTr="006A1677">
        <w:tc>
          <w:tcPr>
            <w:tcW w:w="2478" w:type="dxa"/>
          </w:tcPr>
          <w:p w14:paraId="465C6D38"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 xml:space="preserve">Русский язык </w:t>
            </w:r>
          </w:p>
          <w:p w14:paraId="62D6E63E"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 xml:space="preserve">и литература                </w:t>
            </w:r>
          </w:p>
        </w:tc>
        <w:tc>
          <w:tcPr>
            <w:tcW w:w="8120" w:type="dxa"/>
          </w:tcPr>
          <w:p w14:paraId="694BBDC0" w14:textId="77777777" w:rsidR="006A1677" w:rsidRPr="00BF5F0B" w:rsidRDefault="006A1677" w:rsidP="006A1677">
            <w:pPr>
              <w:spacing w:after="0" w:line="240" w:lineRule="auto"/>
              <w:jc w:val="both"/>
              <w:rPr>
                <w:rFonts w:ascii="Times New Roman" w:hAnsi="Times New Roman" w:cs="Times New Roman"/>
                <w:sz w:val="24"/>
                <w:szCs w:val="24"/>
              </w:rPr>
            </w:pPr>
            <w:proofErr w:type="spellStart"/>
            <w:r w:rsidRPr="00BF5F0B">
              <w:rPr>
                <w:rFonts w:ascii="Times New Roman" w:hAnsi="Times New Roman" w:cs="Times New Roman"/>
                <w:sz w:val="24"/>
                <w:szCs w:val="24"/>
              </w:rPr>
              <w:t>Панчишкина</w:t>
            </w:r>
            <w:proofErr w:type="spellEnd"/>
            <w:r w:rsidRPr="00BF5F0B">
              <w:rPr>
                <w:rFonts w:ascii="Times New Roman" w:hAnsi="Times New Roman" w:cs="Times New Roman"/>
                <w:sz w:val="24"/>
                <w:szCs w:val="24"/>
              </w:rPr>
              <w:t xml:space="preserve"> О.В.,  учитель первой категории; МКОУ СОШ № 3</w:t>
            </w:r>
          </w:p>
          <w:p w14:paraId="19BB57CD"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4FC61ACE" w14:textId="77777777" w:rsidTr="006A1677">
        <w:tc>
          <w:tcPr>
            <w:tcW w:w="2478" w:type="dxa"/>
          </w:tcPr>
          <w:p w14:paraId="5BF6FE3C"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Иностранный язык</w:t>
            </w:r>
          </w:p>
        </w:tc>
        <w:tc>
          <w:tcPr>
            <w:tcW w:w="8120" w:type="dxa"/>
          </w:tcPr>
          <w:p w14:paraId="2D8437B6" w14:textId="77777777" w:rsidR="006A1677" w:rsidRPr="00BF5F0B" w:rsidRDefault="006A1677" w:rsidP="006A1677">
            <w:pPr>
              <w:spacing w:after="0" w:line="240" w:lineRule="auto"/>
              <w:jc w:val="both"/>
              <w:rPr>
                <w:rFonts w:ascii="Times New Roman" w:hAnsi="Times New Roman" w:cs="Times New Roman"/>
                <w:sz w:val="24"/>
                <w:szCs w:val="24"/>
              </w:rPr>
            </w:pPr>
            <w:proofErr w:type="spellStart"/>
            <w:r w:rsidRPr="00BF5F0B">
              <w:rPr>
                <w:rFonts w:ascii="Times New Roman" w:hAnsi="Times New Roman" w:cs="Times New Roman"/>
                <w:sz w:val="24"/>
                <w:szCs w:val="24"/>
              </w:rPr>
              <w:t>Златкевич</w:t>
            </w:r>
            <w:proofErr w:type="spellEnd"/>
            <w:r w:rsidRPr="00BF5F0B">
              <w:rPr>
                <w:rFonts w:ascii="Times New Roman" w:hAnsi="Times New Roman" w:cs="Times New Roman"/>
                <w:sz w:val="24"/>
                <w:szCs w:val="24"/>
              </w:rPr>
              <w:t xml:space="preserve"> В.С., учитель   первой   категории,  МКОУ СОШ № 1</w:t>
            </w:r>
          </w:p>
          <w:p w14:paraId="445A1AE2"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 г Суровикино</w:t>
            </w:r>
          </w:p>
        </w:tc>
      </w:tr>
      <w:tr w:rsidR="00BF5F0B" w:rsidRPr="00BF5F0B" w14:paraId="0FB572CA" w14:textId="77777777" w:rsidTr="006A1677">
        <w:tc>
          <w:tcPr>
            <w:tcW w:w="2478" w:type="dxa"/>
          </w:tcPr>
          <w:p w14:paraId="7DFF2E58"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Математика, информатика  и физика</w:t>
            </w:r>
          </w:p>
        </w:tc>
        <w:tc>
          <w:tcPr>
            <w:tcW w:w="8120" w:type="dxa"/>
          </w:tcPr>
          <w:p w14:paraId="41A1DA2F"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Аликова Д.А.., учитель  математики  МКОУ СОШ № 3</w:t>
            </w:r>
          </w:p>
          <w:p w14:paraId="793C0C6C"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 г Суровикино</w:t>
            </w:r>
          </w:p>
        </w:tc>
      </w:tr>
      <w:tr w:rsidR="00BF5F0B" w:rsidRPr="00BF5F0B" w14:paraId="26890D25" w14:textId="77777777" w:rsidTr="006A1677">
        <w:tc>
          <w:tcPr>
            <w:tcW w:w="2478" w:type="dxa"/>
          </w:tcPr>
          <w:p w14:paraId="3F01640F"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Биология и химия</w:t>
            </w:r>
          </w:p>
        </w:tc>
        <w:tc>
          <w:tcPr>
            <w:tcW w:w="8120" w:type="dxa"/>
          </w:tcPr>
          <w:p w14:paraId="33686187"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Ястребова Т. А., учитель высшей категории, МКОУСОШ № 2 </w:t>
            </w:r>
          </w:p>
          <w:p w14:paraId="467235DC"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4D8FBBF7" w14:textId="77777777" w:rsidTr="006A1677">
        <w:tc>
          <w:tcPr>
            <w:tcW w:w="2478" w:type="dxa"/>
          </w:tcPr>
          <w:p w14:paraId="72C9FE35"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История</w:t>
            </w:r>
          </w:p>
        </w:tc>
        <w:tc>
          <w:tcPr>
            <w:tcW w:w="8120" w:type="dxa"/>
          </w:tcPr>
          <w:p w14:paraId="4A2A392E"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Дудина Т.А.,  учитель высшей категории,    МКОУСОШ № 3 </w:t>
            </w:r>
          </w:p>
          <w:p w14:paraId="50E0725A"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62744C09" w14:textId="77777777" w:rsidTr="006A1677">
        <w:tc>
          <w:tcPr>
            <w:tcW w:w="2478" w:type="dxa"/>
          </w:tcPr>
          <w:p w14:paraId="1E2AC155"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География</w:t>
            </w:r>
          </w:p>
        </w:tc>
        <w:tc>
          <w:tcPr>
            <w:tcW w:w="8120" w:type="dxa"/>
          </w:tcPr>
          <w:p w14:paraId="6947A21C" w14:textId="77777777" w:rsidR="006A1677" w:rsidRPr="00BF5F0B" w:rsidRDefault="006A1677" w:rsidP="006A1677">
            <w:pPr>
              <w:spacing w:after="0" w:line="240" w:lineRule="auto"/>
              <w:jc w:val="both"/>
              <w:rPr>
                <w:rFonts w:ascii="Times New Roman" w:hAnsi="Times New Roman" w:cs="Times New Roman"/>
                <w:sz w:val="24"/>
                <w:szCs w:val="24"/>
              </w:rPr>
            </w:pPr>
            <w:proofErr w:type="spellStart"/>
            <w:r w:rsidRPr="00BF5F0B">
              <w:rPr>
                <w:rFonts w:ascii="Times New Roman" w:hAnsi="Times New Roman" w:cs="Times New Roman"/>
                <w:sz w:val="24"/>
                <w:szCs w:val="24"/>
              </w:rPr>
              <w:t>Марьянина</w:t>
            </w:r>
            <w:proofErr w:type="spellEnd"/>
            <w:r w:rsidRPr="00BF5F0B">
              <w:rPr>
                <w:rFonts w:ascii="Times New Roman" w:hAnsi="Times New Roman" w:cs="Times New Roman"/>
                <w:sz w:val="24"/>
                <w:szCs w:val="24"/>
              </w:rPr>
              <w:t xml:space="preserve"> Е.И., учитель высшей категории, МКОУ СОШ № 1 </w:t>
            </w:r>
          </w:p>
          <w:p w14:paraId="7C22E9E7"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4275DF1E" w14:textId="77777777" w:rsidTr="006A1677">
        <w:trPr>
          <w:trHeight w:val="499"/>
        </w:trPr>
        <w:tc>
          <w:tcPr>
            <w:tcW w:w="2478" w:type="dxa"/>
          </w:tcPr>
          <w:p w14:paraId="2295DEB2"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Начальные классы</w:t>
            </w:r>
          </w:p>
        </w:tc>
        <w:tc>
          <w:tcPr>
            <w:tcW w:w="8120" w:type="dxa"/>
          </w:tcPr>
          <w:p w14:paraId="6A8D1BF1" w14:textId="77777777" w:rsidR="006A1677" w:rsidRPr="00BF5F0B" w:rsidRDefault="006A1677" w:rsidP="006A1677">
            <w:pPr>
              <w:spacing w:after="0" w:line="240" w:lineRule="auto"/>
              <w:jc w:val="both"/>
              <w:rPr>
                <w:rFonts w:ascii="Times New Roman" w:hAnsi="Times New Roman" w:cs="Times New Roman"/>
                <w:sz w:val="24"/>
                <w:szCs w:val="24"/>
              </w:rPr>
            </w:pPr>
            <w:proofErr w:type="spellStart"/>
            <w:r w:rsidRPr="00BF5F0B">
              <w:rPr>
                <w:rFonts w:ascii="Times New Roman" w:hAnsi="Times New Roman" w:cs="Times New Roman"/>
                <w:sz w:val="24"/>
                <w:szCs w:val="24"/>
              </w:rPr>
              <w:t>Бацманова</w:t>
            </w:r>
            <w:proofErr w:type="spellEnd"/>
            <w:r w:rsidRPr="00BF5F0B">
              <w:rPr>
                <w:rFonts w:ascii="Times New Roman" w:hAnsi="Times New Roman" w:cs="Times New Roman"/>
                <w:sz w:val="24"/>
                <w:szCs w:val="24"/>
              </w:rPr>
              <w:t xml:space="preserve"> И.П.., учитель высшей категории, МКОУ «</w:t>
            </w:r>
            <w:proofErr w:type="spellStart"/>
            <w:r w:rsidRPr="00BF5F0B">
              <w:rPr>
                <w:rFonts w:ascii="Times New Roman" w:hAnsi="Times New Roman" w:cs="Times New Roman"/>
                <w:sz w:val="24"/>
                <w:szCs w:val="24"/>
              </w:rPr>
              <w:t>Нижнечирская</w:t>
            </w:r>
            <w:proofErr w:type="spellEnd"/>
            <w:r w:rsidRPr="00BF5F0B">
              <w:rPr>
                <w:rFonts w:ascii="Times New Roman" w:hAnsi="Times New Roman" w:cs="Times New Roman"/>
                <w:sz w:val="24"/>
                <w:szCs w:val="24"/>
              </w:rPr>
              <w:t xml:space="preserve"> СОШ»</w:t>
            </w:r>
          </w:p>
        </w:tc>
      </w:tr>
      <w:tr w:rsidR="00BF5F0B" w:rsidRPr="00BF5F0B" w14:paraId="2F23221C" w14:textId="77777777" w:rsidTr="006A1677">
        <w:tc>
          <w:tcPr>
            <w:tcW w:w="2478" w:type="dxa"/>
          </w:tcPr>
          <w:p w14:paraId="3EFD5153"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ИЗО, музыка, ритмика, технология</w:t>
            </w:r>
          </w:p>
        </w:tc>
        <w:tc>
          <w:tcPr>
            <w:tcW w:w="8120" w:type="dxa"/>
          </w:tcPr>
          <w:p w14:paraId="1725A550"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Агеева Н.А.,  учитель первой   категории,   МКОУ СОШ № 1 </w:t>
            </w:r>
          </w:p>
          <w:p w14:paraId="1A439E78"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16080279" w14:textId="77777777" w:rsidTr="006A1677">
        <w:tc>
          <w:tcPr>
            <w:tcW w:w="2478" w:type="dxa"/>
          </w:tcPr>
          <w:p w14:paraId="71E04EB5"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Физическая культура</w:t>
            </w:r>
            <w:r w:rsidR="00BF5F0B" w:rsidRPr="00BF5F0B">
              <w:rPr>
                <w:rFonts w:ascii="Times New Roman" w:hAnsi="Times New Roman" w:cs="Times New Roman"/>
                <w:sz w:val="24"/>
                <w:szCs w:val="24"/>
              </w:rPr>
              <w:t xml:space="preserve"> и ОБЖ</w:t>
            </w:r>
          </w:p>
        </w:tc>
        <w:tc>
          <w:tcPr>
            <w:tcW w:w="8120" w:type="dxa"/>
          </w:tcPr>
          <w:p w14:paraId="45385AFB"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 xml:space="preserve">Лебедева М.П., учитель высшей категории, МКОУСОШ № 2 </w:t>
            </w:r>
          </w:p>
          <w:p w14:paraId="1E07384F"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г Суровикино</w:t>
            </w:r>
          </w:p>
        </w:tc>
      </w:tr>
      <w:tr w:rsidR="00BF5F0B" w:rsidRPr="00BF5F0B" w14:paraId="0199D5E0" w14:textId="77777777" w:rsidTr="006A1677">
        <w:tc>
          <w:tcPr>
            <w:tcW w:w="2478" w:type="dxa"/>
          </w:tcPr>
          <w:p w14:paraId="4C539248"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Психологи и социальные педагоги</w:t>
            </w:r>
          </w:p>
        </w:tc>
        <w:tc>
          <w:tcPr>
            <w:tcW w:w="8120" w:type="dxa"/>
          </w:tcPr>
          <w:p w14:paraId="3D1FA215"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Полякова О.А.,  психолог первой категории,    МКОУ «</w:t>
            </w:r>
            <w:proofErr w:type="spellStart"/>
            <w:r w:rsidRPr="00BF5F0B">
              <w:rPr>
                <w:rFonts w:ascii="Times New Roman" w:hAnsi="Times New Roman" w:cs="Times New Roman"/>
                <w:sz w:val="24"/>
                <w:szCs w:val="24"/>
              </w:rPr>
              <w:t>Нижнечирская</w:t>
            </w:r>
            <w:proofErr w:type="spellEnd"/>
            <w:r w:rsidRPr="00BF5F0B">
              <w:rPr>
                <w:rFonts w:ascii="Times New Roman" w:hAnsi="Times New Roman" w:cs="Times New Roman"/>
                <w:sz w:val="24"/>
                <w:szCs w:val="24"/>
              </w:rPr>
              <w:t xml:space="preserve"> СОШ»</w:t>
            </w:r>
          </w:p>
        </w:tc>
      </w:tr>
      <w:tr w:rsidR="00BF5F0B" w:rsidRPr="00BF5F0B" w14:paraId="4FAD3CB5" w14:textId="77777777" w:rsidTr="006A1677">
        <w:tc>
          <w:tcPr>
            <w:tcW w:w="2478" w:type="dxa"/>
          </w:tcPr>
          <w:p w14:paraId="05AEA87A"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Библиотекари школ</w:t>
            </w:r>
          </w:p>
        </w:tc>
        <w:tc>
          <w:tcPr>
            <w:tcW w:w="8120" w:type="dxa"/>
          </w:tcPr>
          <w:p w14:paraId="18820958" w14:textId="77777777" w:rsidR="006A1677" w:rsidRPr="00BF5F0B" w:rsidRDefault="006A1677" w:rsidP="006A1677">
            <w:pPr>
              <w:spacing w:after="0" w:line="240" w:lineRule="auto"/>
              <w:jc w:val="both"/>
              <w:rPr>
                <w:rFonts w:ascii="Times New Roman" w:hAnsi="Times New Roman" w:cs="Times New Roman"/>
                <w:sz w:val="24"/>
                <w:szCs w:val="24"/>
              </w:rPr>
            </w:pPr>
            <w:r w:rsidRPr="00BF5F0B">
              <w:rPr>
                <w:rFonts w:ascii="Times New Roman" w:hAnsi="Times New Roman" w:cs="Times New Roman"/>
                <w:sz w:val="24"/>
                <w:szCs w:val="24"/>
              </w:rPr>
              <w:t>Чудина В.Н.,  библиотекарь   МКОУ  СОШ № 2  г Суровикино</w:t>
            </w:r>
          </w:p>
        </w:tc>
      </w:tr>
      <w:tr w:rsidR="00BF5F0B" w:rsidRPr="00BF5F0B" w14:paraId="34F12E40" w14:textId="77777777" w:rsidTr="006A1677">
        <w:tc>
          <w:tcPr>
            <w:tcW w:w="2478" w:type="dxa"/>
          </w:tcPr>
          <w:p w14:paraId="43FECE1E"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Педагоги дополнительного образования</w:t>
            </w:r>
          </w:p>
        </w:tc>
        <w:tc>
          <w:tcPr>
            <w:tcW w:w="8120" w:type="dxa"/>
          </w:tcPr>
          <w:p w14:paraId="21362333" w14:textId="77777777" w:rsidR="006A1677" w:rsidRPr="00BF5F0B" w:rsidRDefault="006A1677" w:rsidP="006A1677">
            <w:pPr>
              <w:spacing w:after="0" w:line="240" w:lineRule="auto"/>
              <w:jc w:val="both"/>
              <w:rPr>
                <w:rFonts w:ascii="Times New Roman" w:hAnsi="Times New Roman" w:cs="Times New Roman"/>
                <w:sz w:val="24"/>
                <w:szCs w:val="24"/>
              </w:rPr>
            </w:pPr>
            <w:proofErr w:type="spellStart"/>
            <w:r w:rsidRPr="00BF5F0B">
              <w:rPr>
                <w:rFonts w:ascii="Times New Roman" w:hAnsi="Times New Roman" w:cs="Times New Roman"/>
                <w:sz w:val="24"/>
                <w:szCs w:val="24"/>
              </w:rPr>
              <w:t>Блудилина</w:t>
            </w:r>
            <w:proofErr w:type="spellEnd"/>
            <w:r w:rsidRPr="00BF5F0B">
              <w:rPr>
                <w:rFonts w:ascii="Times New Roman" w:hAnsi="Times New Roman" w:cs="Times New Roman"/>
                <w:sz w:val="24"/>
                <w:szCs w:val="24"/>
              </w:rPr>
              <w:t xml:space="preserve"> Н.В.,  педагог дополнительного      образования высшей категории,    Суровикинская ДШИ</w:t>
            </w:r>
          </w:p>
        </w:tc>
      </w:tr>
      <w:tr w:rsidR="00BF5F0B" w:rsidRPr="00BF5F0B" w14:paraId="7BBCF32C" w14:textId="77777777" w:rsidTr="006A1677">
        <w:tc>
          <w:tcPr>
            <w:tcW w:w="2478" w:type="dxa"/>
          </w:tcPr>
          <w:p w14:paraId="2388151C"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Воспитатели детей старшего возраста</w:t>
            </w:r>
          </w:p>
        </w:tc>
        <w:tc>
          <w:tcPr>
            <w:tcW w:w="8120" w:type="dxa"/>
          </w:tcPr>
          <w:p w14:paraId="369E8E11" w14:textId="77777777" w:rsidR="006A1677" w:rsidRPr="00BF5F0B" w:rsidRDefault="006A1677" w:rsidP="006A1677">
            <w:pPr>
              <w:pStyle w:val="a6"/>
              <w:spacing w:after="0" w:line="240" w:lineRule="auto"/>
              <w:ind w:left="0"/>
              <w:jc w:val="both"/>
              <w:rPr>
                <w:rFonts w:ascii="Times New Roman" w:hAnsi="Times New Roman"/>
                <w:sz w:val="24"/>
                <w:szCs w:val="24"/>
              </w:rPr>
            </w:pPr>
            <w:r w:rsidRPr="00BF5F0B">
              <w:rPr>
                <w:rFonts w:ascii="Times New Roman" w:hAnsi="Times New Roman"/>
                <w:sz w:val="24"/>
                <w:szCs w:val="24"/>
              </w:rPr>
              <w:t>Овсянникова Ю.Н., воспитатель высшей категории, МБДОУ «Колокольчик»   г Суровикино</w:t>
            </w:r>
          </w:p>
        </w:tc>
      </w:tr>
      <w:tr w:rsidR="006A1677" w:rsidRPr="00BF5F0B" w14:paraId="47E04FC0" w14:textId="77777777" w:rsidTr="006A1677">
        <w:tc>
          <w:tcPr>
            <w:tcW w:w="2478" w:type="dxa"/>
          </w:tcPr>
          <w:p w14:paraId="1AC9C663" w14:textId="77777777" w:rsidR="006A1677" w:rsidRPr="00BF5F0B" w:rsidRDefault="006A1677" w:rsidP="006A1677">
            <w:pPr>
              <w:spacing w:after="0" w:line="240" w:lineRule="auto"/>
              <w:rPr>
                <w:rFonts w:ascii="Times New Roman" w:hAnsi="Times New Roman" w:cs="Times New Roman"/>
                <w:sz w:val="24"/>
                <w:szCs w:val="24"/>
              </w:rPr>
            </w:pPr>
            <w:r w:rsidRPr="00BF5F0B">
              <w:rPr>
                <w:rFonts w:ascii="Times New Roman" w:hAnsi="Times New Roman" w:cs="Times New Roman"/>
                <w:sz w:val="24"/>
                <w:szCs w:val="24"/>
              </w:rPr>
              <w:t>Воспитатели детей младшего возраста</w:t>
            </w:r>
          </w:p>
        </w:tc>
        <w:tc>
          <w:tcPr>
            <w:tcW w:w="8120" w:type="dxa"/>
          </w:tcPr>
          <w:p w14:paraId="49CC90EA" w14:textId="77777777" w:rsidR="006A1677" w:rsidRPr="00BF5F0B" w:rsidRDefault="006A1677" w:rsidP="006A1677">
            <w:pPr>
              <w:spacing w:after="0" w:line="240" w:lineRule="auto"/>
              <w:rPr>
                <w:rFonts w:ascii="Times New Roman" w:hAnsi="Times New Roman" w:cs="Times New Roman"/>
                <w:sz w:val="24"/>
                <w:szCs w:val="24"/>
              </w:rPr>
            </w:pPr>
            <w:proofErr w:type="spellStart"/>
            <w:r w:rsidRPr="00BF5F0B">
              <w:rPr>
                <w:rFonts w:ascii="Times New Roman" w:hAnsi="Times New Roman" w:cs="Times New Roman"/>
                <w:sz w:val="24"/>
                <w:szCs w:val="24"/>
              </w:rPr>
              <w:t>Четверткова</w:t>
            </w:r>
            <w:proofErr w:type="spellEnd"/>
            <w:r w:rsidRPr="00BF5F0B">
              <w:rPr>
                <w:rFonts w:ascii="Times New Roman" w:hAnsi="Times New Roman" w:cs="Times New Roman"/>
                <w:sz w:val="24"/>
                <w:szCs w:val="24"/>
              </w:rPr>
              <w:t xml:space="preserve"> Е.Г.- воспитатель высшей категории, МБДОУ «Березка»  г Суровикино</w:t>
            </w:r>
          </w:p>
        </w:tc>
      </w:tr>
    </w:tbl>
    <w:p w14:paraId="0360646D" w14:textId="77777777" w:rsidR="006A1677" w:rsidRPr="00BF5F0B" w:rsidRDefault="006A1677" w:rsidP="006A1677">
      <w:pPr>
        <w:pStyle w:val="a6"/>
        <w:spacing w:after="0"/>
        <w:ind w:left="1230"/>
        <w:jc w:val="both"/>
        <w:rPr>
          <w:rFonts w:ascii="Times New Roman" w:hAnsi="Times New Roman"/>
          <w:b/>
          <w:sz w:val="24"/>
          <w:szCs w:val="24"/>
          <w:u w:val="single"/>
        </w:rPr>
      </w:pPr>
    </w:p>
    <w:p w14:paraId="23F95DC0" w14:textId="77777777" w:rsidR="006A1677" w:rsidRPr="00BF5F0B" w:rsidRDefault="006A1677" w:rsidP="006A1677">
      <w:pPr>
        <w:pStyle w:val="a6"/>
        <w:ind w:left="1230"/>
        <w:jc w:val="both"/>
        <w:rPr>
          <w:rFonts w:ascii="Times New Roman" w:hAnsi="Times New Roman"/>
          <w:b/>
          <w:sz w:val="24"/>
          <w:szCs w:val="24"/>
          <w:u w:val="single"/>
        </w:rPr>
      </w:pPr>
    </w:p>
    <w:p w14:paraId="308E5269" w14:textId="77777777" w:rsidR="006A1677" w:rsidRPr="00B633CA" w:rsidRDefault="006A1677" w:rsidP="006A1677">
      <w:pPr>
        <w:pStyle w:val="a6"/>
        <w:ind w:left="1230"/>
        <w:jc w:val="both"/>
        <w:rPr>
          <w:rFonts w:ascii="Times New Roman" w:hAnsi="Times New Roman"/>
          <w:b/>
          <w:sz w:val="24"/>
          <w:szCs w:val="24"/>
          <w:u w:val="single"/>
        </w:rPr>
      </w:pPr>
      <w:r>
        <w:rPr>
          <w:rFonts w:ascii="Times New Roman" w:hAnsi="Times New Roman"/>
          <w:b/>
          <w:sz w:val="24"/>
          <w:szCs w:val="24"/>
          <w:u w:val="single"/>
        </w:rPr>
        <w:t>7</w:t>
      </w:r>
      <w:r w:rsidRPr="00B633CA">
        <w:rPr>
          <w:rFonts w:ascii="Times New Roman" w:hAnsi="Times New Roman"/>
          <w:b/>
          <w:sz w:val="24"/>
          <w:szCs w:val="24"/>
          <w:u w:val="single"/>
        </w:rPr>
        <w:t>.Работа с руководителями районных методических объединений</w:t>
      </w:r>
    </w:p>
    <w:p w14:paraId="5EFC60CE" w14:textId="77777777" w:rsidR="006A1677" w:rsidRPr="00B633CA" w:rsidRDefault="006A1677" w:rsidP="006A1677">
      <w:pPr>
        <w:pStyle w:val="a6"/>
        <w:ind w:left="1230"/>
        <w:jc w:val="both"/>
        <w:rPr>
          <w:rFonts w:ascii="Times New Roman" w:hAnsi="Times New Roman"/>
          <w:b/>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207"/>
        <w:gridCol w:w="4045"/>
      </w:tblGrid>
      <w:tr w:rsidR="006A1677" w:rsidRPr="00B633CA" w14:paraId="1D66507F" w14:textId="77777777" w:rsidTr="006A1677">
        <w:tc>
          <w:tcPr>
            <w:tcW w:w="1346" w:type="dxa"/>
          </w:tcPr>
          <w:p w14:paraId="131AB6CD"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Месяц </w:t>
            </w:r>
          </w:p>
        </w:tc>
        <w:tc>
          <w:tcPr>
            <w:tcW w:w="5207" w:type="dxa"/>
          </w:tcPr>
          <w:p w14:paraId="02E38289"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Тема </w:t>
            </w:r>
          </w:p>
        </w:tc>
        <w:tc>
          <w:tcPr>
            <w:tcW w:w="4045" w:type="dxa"/>
          </w:tcPr>
          <w:p w14:paraId="6D136DC0"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Ответственный </w:t>
            </w:r>
          </w:p>
        </w:tc>
      </w:tr>
      <w:tr w:rsidR="006A1677" w:rsidRPr="00B633CA" w14:paraId="2522997A" w14:textId="77777777" w:rsidTr="006A1677">
        <w:tc>
          <w:tcPr>
            <w:tcW w:w="1346" w:type="dxa"/>
          </w:tcPr>
          <w:p w14:paraId="792AD859"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Сентябрь 202</w:t>
            </w:r>
            <w:r w:rsidR="00B61A1E">
              <w:rPr>
                <w:rFonts w:ascii="Times New Roman" w:hAnsi="Times New Roman"/>
                <w:sz w:val="24"/>
                <w:szCs w:val="24"/>
              </w:rPr>
              <w:t>1</w:t>
            </w:r>
            <w:r w:rsidRPr="001E345D">
              <w:rPr>
                <w:rFonts w:ascii="Times New Roman" w:hAnsi="Times New Roman"/>
                <w:sz w:val="24"/>
                <w:szCs w:val="24"/>
              </w:rPr>
              <w:t xml:space="preserve"> г</w:t>
            </w:r>
          </w:p>
        </w:tc>
        <w:tc>
          <w:tcPr>
            <w:tcW w:w="5207" w:type="dxa"/>
          </w:tcPr>
          <w:p w14:paraId="7BBAC1B8"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Решение организационных вопросов </w:t>
            </w:r>
          </w:p>
        </w:tc>
        <w:tc>
          <w:tcPr>
            <w:tcW w:w="4045" w:type="dxa"/>
          </w:tcPr>
          <w:p w14:paraId="46A6A58E"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Пронина Т.Н., </w:t>
            </w:r>
          </w:p>
          <w:p w14:paraId="022A2037" w14:textId="77777777" w:rsidR="006A1677" w:rsidRPr="001E345D" w:rsidRDefault="006A1677" w:rsidP="006A1677">
            <w:pPr>
              <w:pStyle w:val="a6"/>
              <w:ind w:left="0"/>
              <w:jc w:val="both"/>
              <w:rPr>
                <w:rFonts w:ascii="Times New Roman" w:hAnsi="Times New Roman"/>
                <w:sz w:val="24"/>
                <w:szCs w:val="24"/>
              </w:rPr>
            </w:pPr>
          </w:p>
        </w:tc>
      </w:tr>
      <w:tr w:rsidR="006A1677" w:rsidRPr="00B633CA" w14:paraId="2A1512F5" w14:textId="77777777" w:rsidTr="006A1677">
        <w:tc>
          <w:tcPr>
            <w:tcW w:w="1346" w:type="dxa"/>
          </w:tcPr>
          <w:p w14:paraId="3B669957"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Июнь  202</w:t>
            </w:r>
            <w:r w:rsidR="00B61A1E">
              <w:rPr>
                <w:rFonts w:ascii="Times New Roman" w:hAnsi="Times New Roman"/>
                <w:sz w:val="24"/>
                <w:szCs w:val="24"/>
              </w:rPr>
              <w:t>2</w:t>
            </w:r>
            <w:r w:rsidRPr="001E345D">
              <w:rPr>
                <w:rFonts w:ascii="Times New Roman" w:hAnsi="Times New Roman"/>
                <w:sz w:val="24"/>
                <w:szCs w:val="24"/>
              </w:rPr>
              <w:t>г</w:t>
            </w:r>
          </w:p>
        </w:tc>
        <w:tc>
          <w:tcPr>
            <w:tcW w:w="5207" w:type="dxa"/>
          </w:tcPr>
          <w:p w14:paraId="6A157C0A"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Планирование августовской конференции.</w:t>
            </w:r>
          </w:p>
          <w:p w14:paraId="554478E1"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Подведение итогов года, достижения, проблемы. Сдача отчета</w:t>
            </w:r>
          </w:p>
        </w:tc>
        <w:tc>
          <w:tcPr>
            <w:tcW w:w="4045" w:type="dxa"/>
          </w:tcPr>
          <w:p w14:paraId="3EDE2322" w14:textId="77777777" w:rsidR="00B61A1E" w:rsidRDefault="00B61A1E" w:rsidP="006A1677">
            <w:pPr>
              <w:pStyle w:val="a6"/>
              <w:ind w:left="0"/>
              <w:jc w:val="both"/>
              <w:rPr>
                <w:rFonts w:ascii="Times New Roman" w:hAnsi="Times New Roman"/>
                <w:sz w:val="24"/>
                <w:szCs w:val="24"/>
              </w:rPr>
            </w:pPr>
            <w:r>
              <w:rPr>
                <w:rFonts w:ascii="Times New Roman" w:hAnsi="Times New Roman"/>
                <w:sz w:val="24"/>
                <w:szCs w:val="24"/>
              </w:rPr>
              <w:t>Володина Н.В.</w:t>
            </w:r>
          </w:p>
          <w:p w14:paraId="6AF6AF8F" w14:textId="77777777" w:rsidR="00B61A1E" w:rsidRDefault="00B61A1E" w:rsidP="006A1677">
            <w:pPr>
              <w:pStyle w:val="a6"/>
              <w:ind w:left="0"/>
              <w:jc w:val="both"/>
              <w:rPr>
                <w:rFonts w:ascii="Times New Roman" w:hAnsi="Times New Roman"/>
                <w:sz w:val="24"/>
                <w:szCs w:val="24"/>
              </w:rPr>
            </w:pPr>
            <w:proofErr w:type="spellStart"/>
            <w:r>
              <w:rPr>
                <w:rFonts w:ascii="Times New Roman" w:hAnsi="Times New Roman"/>
                <w:sz w:val="24"/>
                <w:szCs w:val="24"/>
              </w:rPr>
              <w:t>Кукарина</w:t>
            </w:r>
            <w:proofErr w:type="spellEnd"/>
            <w:r>
              <w:rPr>
                <w:rFonts w:ascii="Times New Roman" w:hAnsi="Times New Roman"/>
                <w:sz w:val="24"/>
                <w:szCs w:val="24"/>
              </w:rPr>
              <w:t xml:space="preserve"> О.К.</w:t>
            </w:r>
          </w:p>
          <w:p w14:paraId="14B9E37C" w14:textId="77777777" w:rsidR="006A1677"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Пронина Т.Н. </w:t>
            </w:r>
          </w:p>
          <w:p w14:paraId="3A58BA21" w14:textId="77777777" w:rsidR="00B61A1E" w:rsidRPr="001E345D" w:rsidRDefault="00B61A1E" w:rsidP="006A1677">
            <w:pPr>
              <w:pStyle w:val="a6"/>
              <w:ind w:left="0"/>
              <w:jc w:val="both"/>
              <w:rPr>
                <w:rFonts w:ascii="Times New Roman" w:hAnsi="Times New Roman"/>
                <w:sz w:val="24"/>
                <w:szCs w:val="24"/>
              </w:rPr>
            </w:pPr>
            <w:r>
              <w:rPr>
                <w:rFonts w:ascii="Times New Roman" w:hAnsi="Times New Roman"/>
                <w:sz w:val="24"/>
                <w:szCs w:val="24"/>
              </w:rPr>
              <w:t>Комягина Е.В.</w:t>
            </w:r>
          </w:p>
          <w:p w14:paraId="78E952A9" w14:textId="77777777" w:rsidR="006A1677" w:rsidRPr="001E345D" w:rsidRDefault="006A1677" w:rsidP="006A1677">
            <w:pPr>
              <w:pStyle w:val="a6"/>
              <w:ind w:left="0"/>
              <w:jc w:val="both"/>
              <w:rPr>
                <w:rFonts w:ascii="Times New Roman" w:hAnsi="Times New Roman"/>
                <w:sz w:val="24"/>
                <w:szCs w:val="24"/>
              </w:rPr>
            </w:pPr>
          </w:p>
        </w:tc>
      </w:tr>
    </w:tbl>
    <w:p w14:paraId="05851AB2" w14:textId="77777777" w:rsidR="006A1677" w:rsidRPr="00442AB8" w:rsidRDefault="006A1677" w:rsidP="006A1677">
      <w:pPr>
        <w:pStyle w:val="a6"/>
        <w:ind w:left="1230"/>
        <w:jc w:val="both"/>
        <w:rPr>
          <w:rFonts w:ascii="Times New Roman" w:hAnsi="Times New Roman"/>
          <w:b/>
          <w:i/>
          <w:color w:val="FF0000"/>
          <w:sz w:val="24"/>
          <w:szCs w:val="24"/>
        </w:rPr>
      </w:pPr>
    </w:p>
    <w:p w14:paraId="5E5DE266" w14:textId="77777777" w:rsidR="006A1677" w:rsidRPr="00BF3906" w:rsidRDefault="006A1677" w:rsidP="006A1677">
      <w:pPr>
        <w:pStyle w:val="a6"/>
        <w:jc w:val="center"/>
        <w:rPr>
          <w:rFonts w:ascii="Times New Roman" w:hAnsi="Times New Roman"/>
          <w:b/>
          <w:sz w:val="24"/>
          <w:szCs w:val="24"/>
          <w:u w:val="single"/>
        </w:rPr>
      </w:pPr>
      <w:r w:rsidRPr="00BF3906">
        <w:rPr>
          <w:rFonts w:ascii="Times New Roman" w:hAnsi="Times New Roman"/>
          <w:b/>
          <w:sz w:val="24"/>
          <w:szCs w:val="24"/>
          <w:u w:val="single"/>
        </w:rPr>
        <w:t>8.Работа с учителями предметниками</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5"/>
        <w:gridCol w:w="1558"/>
        <w:gridCol w:w="2128"/>
        <w:gridCol w:w="4915"/>
      </w:tblGrid>
      <w:tr w:rsidR="00B61A1E" w:rsidRPr="00BF3906" w14:paraId="4F04AF47" w14:textId="77777777" w:rsidTr="00C2788A">
        <w:tc>
          <w:tcPr>
            <w:tcW w:w="459" w:type="dxa"/>
            <w:tcBorders>
              <w:top w:val="single" w:sz="4" w:space="0" w:color="auto"/>
              <w:left w:val="single" w:sz="4" w:space="0" w:color="auto"/>
              <w:bottom w:val="single" w:sz="4" w:space="0" w:color="auto"/>
              <w:right w:val="single" w:sz="4" w:space="0" w:color="auto"/>
            </w:tcBorders>
            <w:hideMark/>
          </w:tcPr>
          <w:p w14:paraId="52C344AF" w14:textId="77777777" w:rsidR="004E224B" w:rsidRPr="00BF3906" w:rsidRDefault="004E224B">
            <w:pPr>
              <w:pStyle w:val="a7"/>
              <w:jc w:val="center"/>
              <w:rPr>
                <w:b/>
              </w:rPr>
            </w:pPr>
            <w:r w:rsidRPr="00BF3906">
              <w:rPr>
                <w:b/>
              </w:rPr>
              <w:t>№</w:t>
            </w:r>
          </w:p>
        </w:tc>
        <w:tc>
          <w:tcPr>
            <w:tcW w:w="1635" w:type="dxa"/>
            <w:tcBorders>
              <w:top w:val="single" w:sz="4" w:space="0" w:color="auto"/>
              <w:left w:val="single" w:sz="4" w:space="0" w:color="auto"/>
              <w:bottom w:val="single" w:sz="4" w:space="0" w:color="auto"/>
              <w:right w:val="single" w:sz="4" w:space="0" w:color="auto"/>
            </w:tcBorders>
            <w:hideMark/>
          </w:tcPr>
          <w:p w14:paraId="282EE16A" w14:textId="77777777" w:rsidR="004E224B" w:rsidRPr="00BF3906" w:rsidRDefault="004E224B">
            <w:pPr>
              <w:pStyle w:val="a7"/>
              <w:jc w:val="center"/>
              <w:rPr>
                <w:b/>
              </w:rPr>
            </w:pPr>
            <w:r w:rsidRPr="00BF3906">
              <w:rPr>
                <w:b/>
              </w:rPr>
              <w:t xml:space="preserve">Предмет </w:t>
            </w:r>
          </w:p>
        </w:tc>
        <w:tc>
          <w:tcPr>
            <w:tcW w:w="1558" w:type="dxa"/>
            <w:tcBorders>
              <w:top w:val="single" w:sz="4" w:space="0" w:color="auto"/>
              <w:left w:val="single" w:sz="4" w:space="0" w:color="auto"/>
              <w:bottom w:val="single" w:sz="4" w:space="0" w:color="auto"/>
              <w:right w:val="single" w:sz="4" w:space="0" w:color="auto"/>
            </w:tcBorders>
            <w:hideMark/>
          </w:tcPr>
          <w:p w14:paraId="298A724E" w14:textId="77777777" w:rsidR="004E224B" w:rsidRPr="00BF3906" w:rsidRDefault="004E224B">
            <w:pPr>
              <w:pStyle w:val="a7"/>
              <w:jc w:val="center"/>
              <w:rPr>
                <w:b/>
              </w:rPr>
            </w:pPr>
            <w:r w:rsidRPr="00BF3906">
              <w:rPr>
                <w:b/>
              </w:rPr>
              <w:t xml:space="preserve">Дата </w:t>
            </w:r>
          </w:p>
        </w:tc>
        <w:tc>
          <w:tcPr>
            <w:tcW w:w="2128" w:type="dxa"/>
            <w:tcBorders>
              <w:top w:val="single" w:sz="4" w:space="0" w:color="auto"/>
              <w:left w:val="single" w:sz="4" w:space="0" w:color="auto"/>
              <w:bottom w:val="single" w:sz="4" w:space="0" w:color="auto"/>
              <w:right w:val="single" w:sz="4" w:space="0" w:color="auto"/>
            </w:tcBorders>
            <w:hideMark/>
          </w:tcPr>
          <w:p w14:paraId="3F4FE929" w14:textId="77777777" w:rsidR="004E224B" w:rsidRPr="00BF3906" w:rsidRDefault="004E224B">
            <w:pPr>
              <w:pStyle w:val="a7"/>
              <w:jc w:val="center"/>
              <w:rPr>
                <w:b/>
              </w:rPr>
            </w:pPr>
            <w:r w:rsidRPr="00BF3906">
              <w:rPr>
                <w:b/>
              </w:rPr>
              <w:t xml:space="preserve">Место проведения </w:t>
            </w:r>
          </w:p>
        </w:tc>
        <w:tc>
          <w:tcPr>
            <w:tcW w:w="4915" w:type="dxa"/>
            <w:tcBorders>
              <w:top w:val="single" w:sz="4" w:space="0" w:color="auto"/>
              <w:left w:val="single" w:sz="4" w:space="0" w:color="auto"/>
              <w:bottom w:val="single" w:sz="4" w:space="0" w:color="auto"/>
              <w:right w:val="single" w:sz="4" w:space="0" w:color="auto"/>
            </w:tcBorders>
            <w:hideMark/>
          </w:tcPr>
          <w:p w14:paraId="77B0A707" w14:textId="77777777" w:rsidR="004E224B" w:rsidRPr="00BF3906" w:rsidRDefault="004E224B">
            <w:pPr>
              <w:pStyle w:val="a7"/>
              <w:jc w:val="center"/>
              <w:rPr>
                <w:b/>
              </w:rPr>
            </w:pPr>
            <w:r w:rsidRPr="00BF3906">
              <w:rPr>
                <w:b/>
              </w:rPr>
              <w:t xml:space="preserve">Мероприятие </w:t>
            </w:r>
          </w:p>
        </w:tc>
      </w:tr>
      <w:tr w:rsidR="00B61A1E" w:rsidRPr="00BF3906" w14:paraId="1F1B474E" w14:textId="77777777" w:rsidTr="00C2788A">
        <w:tc>
          <w:tcPr>
            <w:tcW w:w="459" w:type="dxa"/>
            <w:vMerge w:val="restart"/>
            <w:tcBorders>
              <w:top w:val="single" w:sz="4" w:space="0" w:color="auto"/>
              <w:left w:val="single" w:sz="4" w:space="0" w:color="auto"/>
              <w:bottom w:val="single" w:sz="4" w:space="0" w:color="auto"/>
              <w:right w:val="single" w:sz="4" w:space="0" w:color="auto"/>
            </w:tcBorders>
          </w:tcPr>
          <w:p w14:paraId="01C51AD4" w14:textId="77777777" w:rsidR="004E224B" w:rsidRPr="00BF3906" w:rsidRDefault="004E224B">
            <w:pPr>
              <w:pStyle w:val="a7"/>
              <w:jc w:val="both"/>
              <w:rPr>
                <w:b/>
                <w:i/>
              </w:rPr>
            </w:pPr>
            <w:r w:rsidRPr="00BF3906">
              <w:rPr>
                <w:b/>
                <w:i/>
              </w:rPr>
              <w:t>1</w:t>
            </w:r>
          </w:p>
          <w:p w14:paraId="01A2D6F0" w14:textId="77777777" w:rsidR="004E224B" w:rsidRPr="00BF3906" w:rsidRDefault="004E224B">
            <w:pPr>
              <w:pStyle w:val="a7"/>
              <w:jc w:val="both"/>
              <w:rPr>
                <w:b/>
                <w:i/>
              </w:rPr>
            </w:pPr>
          </w:p>
          <w:p w14:paraId="5F1C7733" w14:textId="77777777" w:rsidR="004E224B" w:rsidRPr="00BF3906" w:rsidRDefault="004E224B">
            <w:pPr>
              <w:pStyle w:val="a7"/>
              <w:jc w:val="both"/>
              <w:rPr>
                <w:b/>
                <w:i/>
              </w:rPr>
            </w:pPr>
          </w:p>
        </w:tc>
        <w:tc>
          <w:tcPr>
            <w:tcW w:w="1635" w:type="dxa"/>
            <w:vMerge w:val="restart"/>
            <w:tcBorders>
              <w:top w:val="single" w:sz="4" w:space="0" w:color="auto"/>
              <w:left w:val="single" w:sz="4" w:space="0" w:color="auto"/>
              <w:bottom w:val="single" w:sz="4" w:space="0" w:color="auto"/>
              <w:right w:val="single" w:sz="4" w:space="0" w:color="auto"/>
            </w:tcBorders>
          </w:tcPr>
          <w:p w14:paraId="6215D156" w14:textId="77777777" w:rsidR="004E224B" w:rsidRPr="00BF3906" w:rsidRDefault="004E224B">
            <w:pPr>
              <w:rPr>
                <w:rFonts w:ascii="Times New Roman" w:hAnsi="Times New Roman" w:cs="Times New Roman"/>
                <w:sz w:val="24"/>
                <w:szCs w:val="24"/>
              </w:rPr>
            </w:pPr>
            <w:r w:rsidRPr="00BF3906">
              <w:rPr>
                <w:rFonts w:ascii="Times New Roman" w:hAnsi="Times New Roman" w:cs="Times New Roman"/>
                <w:sz w:val="24"/>
                <w:szCs w:val="24"/>
              </w:rPr>
              <w:t xml:space="preserve">Учителя русского языка и литературы                </w:t>
            </w:r>
          </w:p>
          <w:p w14:paraId="7A0CB9F6" w14:textId="77777777" w:rsidR="004E224B" w:rsidRPr="00BF3906" w:rsidRDefault="004E224B">
            <w:pPr>
              <w:rPr>
                <w:rFonts w:ascii="Times New Roman" w:hAnsi="Times New Roman" w:cs="Times New Roman"/>
                <w:sz w:val="24"/>
                <w:szCs w:val="24"/>
              </w:rPr>
            </w:pPr>
          </w:p>
          <w:p w14:paraId="55471DE2" w14:textId="77777777" w:rsidR="004E224B" w:rsidRPr="00BF3906" w:rsidRDefault="004E224B">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4524956" w14:textId="77777777" w:rsidR="004E224B" w:rsidRPr="00BF3906" w:rsidRDefault="004E224B">
            <w:pPr>
              <w:jc w:val="both"/>
              <w:rPr>
                <w:rFonts w:ascii="Times New Roman" w:hAnsi="Times New Roman" w:cs="Times New Roman"/>
                <w:sz w:val="24"/>
                <w:szCs w:val="24"/>
              </w:rPr>
            </w:pPr>
            <w:r w:rsidRPr="00BF3906">
              <w:rPr>
                <w:rFonts w:ascii="Times New Roman" w:hAnsi="Times New Roman" w:cs="Times New Roman"/>
                <w:sz w:val="24"/>
                <w:szCs w:val="24"/>
              </w:rPr>
              <w:t>2</w:t>
            </w:r>
            <w:r w:rsidR="00BF3906">
              <w:rPr>
                <w:rFonts w:ascii="Times New Roman" w:hAnsi="Times New Roman" w:cs="Times New Roman"/>
                <w:sz w:val="24"/>
                <w:szCs w:val="24"/>
              </w:rPr>
              <w:t>7</w:t>
            </w:r>
            <w:r w:rsidRPr="00BF3906">
              <w:rPr>
                <w:rFonts w:ascii="Times New Roman" w:hAnsi="Times New Roman" w:cs="Times New Roman"/>
                <w:sz w:val="24"/>
                <w:szCs w:val="24"/>
              </w:rPr>
              <w:t xml:space="preserve"> августа</w:t>
            </w:r>
          </w:p>
          <w:p w14:paraId="03D420BE" w14:textId="77777777" w:rsidR="004E224B" w:rsidRPr="00BF3906" w:rsidRDefault="004E224B">
            <w:pPr>
              <w:jc w:val="both"/>
              <w:rPr>
                <w:rFonts w:ascii="Times New Roman" w:hAnsi="Times New Roman" w:cs="Times New Roman"/>
                <w:sz w:val="24"/>
                <w:szCs w:val="24"/>
              </w:rPr>
            </w:pPr>
            <w:r w:rsidRPr="00BF3906">
              <w:rPr>
                <w:rFonts w:ascii="Times New Roman" w:hAnsi="Times New Roman" w:cs="Times New Roman"/>
                <w:sz w:val="24"/>
                <w:szCs w:val="24"/>
              </w:rPr>
              <w:t>202</w:t>
            </w:r>
            <w:r w:rsidR="00BF3906" w:rsidRPr="00BF3906">
              <w:rPr>
                <w:rFonts w:ascii="Times New Roman" w:hAnsi="Times New Roman" w:cs="Times New Roman"/>
                <w:sz w:val="24"/>
                <w:szCs w:val="24"/>
              </w:rPr>
              <w:t>1</w:t>
            </w:r>
          </w:p>
          <w:p w14:paraId="7BF8CAD9" w14:textId="77777777" w:rsidR="004E224B" w:rsidRPr="00BF3906" w:rsidRDefault="004E224B">
            <w:pPr>
              <w:pStyle w:val="a7"/>
              <w:jc w:val="both"/>
            </w:pPr>
          </w:p>
        </w:tc>
        <w:tc>
          <w:tcPr>
            <w:tcW w:w="2128" w:type="dxa"/>
            <w:tcBorders>
              <w:top w:val="single" w:sz="4" w:space="0" w:color="auto"/>
              <w:left w:val="single" w:sz="4" w:space="0" w:color="auto"/>
              <w:bottom w:val="single" w:sz="4" w:space="0" w:color="auto"/>
              <w:right w:val="single" w:sz="4" w:space="0" w:color="auto"/>
            </w:tcBorders>
            <w:hideMark/>
          </w:tcPr>
          <w:p w14:paraId="128ADF05" w14:textId="77777777" w:rsidR="004E224B" w:rsidRPr="00BF3906" w:rsidRDefault="004E224B">
            <w:pPr>
              <w:pStyle w:val="a7"/>
              <w:jc w:val="both"/>
            </w:pPr>
            <w:r w:rsidRPr="00BF3906">
              <w:t>Дистанционный формат</w:t>
            </w:r>
          </w:p>
        </w:tc>
        <w:tc>
          <w:tcPr>
            <w:tcW w:w="4915" w:type="dxa"/>
            <w:tcBorders>
              <w:top w:val="single" w:sz="4" w:space="0" w:color="auto"/>
              <w:left w:val="single" w:sz="4" w:space="0" w:color="auto"/>
              <w:bottom w:val="single" w:sz="4" w:space="0" w:color="auto"/>
              <w:right w:val="single" w:sz="4" w:space="0" w:color="auto"/>
            </w:tcBorders>
            <w:hideMark/>
          </w:tcPr>
          <w:p w14:paraId="749A83C7" w14:textId="77777777" w:rsidR="00BF3906" w:rsidRPr="00AA0EAA" w:rsidRDefault="00BF3906" w:rsidP="00BF3906">
            <w:pPr>
              <w:spacing w:after="0" w:line="240" w:lineRule="auto"/>
              <w:rPr>
                <w:rFonts w:ascii="Times New Roman" w:eastAsia="Times New Roman" w:hAnsi="Times New Roman" w:cs="Times New Roman"/>
                <w:color w:val="000000"/>
                <w:sz w:val="24"/>
                <w:szCs w:val="24"/>
              </w:rPr>
            </w:pPr>
            <w:r w:rsidRPr="00AA0EAA">
              <w:rPr>
                <w:rFonts w:ascii="Times New Roman" w:eastAsia="Times New Roman" w:hAnsi="Times New Roman" w:cs="Times New Roman"/>
                <w:sz w:val="24"/>
                <w:szCs w:val="24"/>
              </w:rPr>
              <w:t>1.Ана</w:t>
            </w:r>
            <w:r>
              <w:rPr>
                <w:rFonts w:ascii="Times New Roman" w:eastAsia="Times New Roman" w:hAnsi="Times New Roman" w:cs="Times New Roman"/>
                <w:sz w:val="24"/>
                <w:szCs w:val="24"/>
              </w:rPr>
              <w:t>лиз работы РМО за 2020-2021</w:t>
            </w:r>
            <w:r w:rsidRPr="00AA0EAA">
              <w:rPr>
                <w:rFonts w:ascii="Times New Roman" w:eastAsia="Times New Roman" w:hAnsi="Times New Roman" w:cs="Times New Roman"/>
                <w:sz w:val="24"/>
                <w:szCs w:val="24"/>
              </w:rPr>
              <w:t xml:space="preserve"> учебный год </w:t>
            </w:r>
            <w:r w:rsidRPr="00AA0EAA">
              <w:rPr>
                <w:rFonts w:ascii="Times New Roman" w:eastAsia="Times New Roman" w:hAnsi="Times New Roman" w:cs="Times New Roman"/>
                <w:color w:val="000000"/>
                <w:sz w:val="24"/>
                <w:szCs w:val="24"/>
              </w:rPr>
              <w:t>и планирование </w:t>
            </w:r>
            <w:r>
              <w:rPr>
                <w:rFonts w:ascii="Times New Roman" w:eastAsia="Times New Roman" w:hAnsi="Times New Roman" w:cs="Times New Roman"/>
                <w:color w:val="000000"/>
                <w:sz w:val="24"/>
                <w:szCs w:val="24"/>
              </w:rPr>
              <w:t>работы на 2020</w:t>
            </w:r>
            <w:r w:rsidRPr="00AA0EAA">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21 </w:t>
            </w:r>
            <w:r w:rsidRPr="00AA0EAA">
              <w:rPr>
                <w:rFonts w:ascii="Times New Roman" w:eastAsia="Times New Roman" w:hAnsi="Times New Roman" w:cs="Times New Roman"/>
                <w:color w:val="000000"/>
                <w:sz w:val="24"/>
                <w:szCs w:val="24"/>
              </w:rPr>
              <w:t>учебный год.</w:t>
            </w:r>
          </w:p>
          <w:p w14:paraId="66BE55A3" w14:textId="77777777" w:rsidR="00BF3906" w:rsidRDefault="00BF3906" w:rsidP="00BF3906">
            <w:pPr>
              <w:spacing w:after="0" w:line="240" w:lineRule="auto"/>
              <w:rPr>
                <w:rFonts w:ascii="Times New Roman" w:eastAsia="Times New Roman" w:hAnsi="Times New Roman" w:cs="Times New Roman"/>
                <w:color w:val="000000"/>
                <w:sz w:val="24"/>
                <w:szCs w:val="24"/>
              </w:rPr>
            </w:pPr>
            <w:r w:rsidRPr="00AA0EAA">
              <w:rPr>
                <w:rFonts w:ascii="Times New Roman" w:eastAsia="Times New Roman" w:hAnsi="Times New Roman" w:cs="Times New Roman"/>
                <w:color w:val="000000"/>
                <w:sz w:val="24"/>
                <w:szCs w:val="24"/>
              </w:rPr>
              <w:t xml:space="preserve">2.Анализ результатов итоговой аттестации по русскому языку </w:t>
            </w:r>
          </w:p>
          <w:p w14:paraId="2EE8413B" w14:textId="77777777" w:rsidR="004E224B" w:rsidRPr="00BF3906" w:rsidRDefault="00BF3906" w:rsidP="00BF3906">
            <w:pPr>
              <w:spacing w:after="0" w:line="240" w:lineRule="auto"/>
              <w:jc w:val="both"/>
              <w:rPr>
                <w:rFonts w:ascii="Times New Roman" w:hAnsi="Times New Roman" w:cs="Times New Roman"/>
                <w:bCs/>
                <w:sz w:val="24"/>
                <w:szCs w:val="24"/>
                <w:u w:val="single"/>
              </w:rPr>
            </w:pPr>
            <w:r w:rsidRPr="00BF3906">
              <w:rPr>
                <w:rFonts w:ascii="Times New Roman" w:eastAsia="Times New Roman" w:hAnsi="Times New Roman" w:cs="Times New Roman"/>
                <w:color w:val="000000"/>
                <w:sz w:val="24"/>
                <w:szCs w:val="24"/>
              </w:rPr>
              <w:t>3.</w:t>
            </w:r>
            <w:r w:rsidRPr="00BF3906">
              <w:rPr>
                <w:rFonts w:ascii="Times New Roman" w:hAnsi="Times New Roman" w:cs="Times New Roman"/>
                <w:b/>
              </w:rPr>
              <w:t xml:space="preserve"> </w:t>
            </w:r>
            <w:r w:rsidRPr="00BF3906">
              <w:rPr>
                <w:rStyle w:val="af7"/>
                <w:rFonts w:ascii="Times New Roman" w:hAnsi="Times New Roman" w:cs="Times New Roman"/>
                <w:b w:val="0"/>
                <w:u w:val="none"/>
              </w:rPr>
              <w:t>«Системно – деятельностный  подход в образовательном процессе как одна из составляющих  повышения качества образования на уроках русского языка и литературы».</w:t>
            </w:r>
          </w:p>
        </w:tc>
      </w:tr>
      <w:tr w:rsidR="003479AC" w:rsidRPr="00B61A1E" w14:paraId="20EABEB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48B5120"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FB43801" w14:textId="77777777" w:rsidR="003479AC" w:rsidRPr="00B61A1E" w:rsidRDefault="003479AC">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5FD5501C" w14:textId="77777777" w:rsidR="003479AC" w:rsidRPr="003479AC" w:rsidRDefault="003479AC">
            <w:pPr>
              <w:jc w:val="both"/>
              <w:rPr>
                <w:rFonts w:ascii="Times New Roman" w:hAnsi="Times New Roman" w:cs="Times New Roman"/>
                <w:sz w:val="24"/>
                <w:szCs w:val="24"/>
              </w:rPr>
            </w:pPr>
            <w:r w:rsidRPr="003479AC">
              <w:rPr>
                <w:rStyle w:val="contextualspellingandgrammarerror"/>
                <w:rFonts w:ascii="Times New Roman" w:hAnsi="Times New Roman" w:cs="Times New Roman"/>
                <w:bCs/>
              </w:rPr>
              <w:t>Сентябрь</w:t>
            </w:r>
          </w:p>
        </w:tc>
        <w:tc>
          <w:tcPr>
            <w:tcW w:w="2128" w:type="dxa"/>
            <w:tcBorders>
              <w:top w:val="single" w:sz="4" w:space="0" w:color="auto"/>
              <w:left w:val="single" w:sz="4" w:space="0" w:color="auto"/>
              <w:bottom w:val="single" w:sz="4" w:space="0" w:color="auto"/>
              <w:right w:val="single" w:sz="4" w:space="0" w:color="auto"/>
            </w:tcBorders>
            <w:hideMark/>
          </w:tcPr>
          <w:p w14:paraId="156F2288" w14:textId="77777777" w:rsidR="003479AC" w:rsidRPr="003479AC" w:rsidRDefault="003479AC">
            <w:pPr>
              <w:pStyle w:val="a7"/>
              <w:jc w:val="both"/>
              <w:rPr>
                <w:i/>
              </w:rPr>
            </w:pPr>
          </w:p>
        </w:tc>
        <w:tc>
          <w:tcPr>
            <w:tcW w:w="4915" w:type="dxa"/>
            <w:tcBorders>
              <w:top w:val="single" w:sz="4" w:space="0" w:color="auto"/>
              <w:left w:val="single" w:sz="4" w:space="0" w:color="auto"/>
              <w:bottom w:val="single" w:sz="4" w:space="0" w:color="auto"/>
              <w:right w:val="single" w:sz="4" w:space="0" w:color="auto"/>
            </w:tcBorders>
            <w:hideMark/>
          </w:tcPr>
          <w:p w14:paraId="638C8582" w14:textId="77777777" w:rsidR="003479AC" w:rsidRPr="00B61A1E" w:rsidRDefault="003479AC" w:rsidP="00BF3906">
            <w:pPr>
              <w:pStyle w:val="paragraph"/>
              <w:spacing w:before="0" w:beforeAutospacing="0" w:after="0" w:afterAutospacing="0" w:line="276" w:lineRule="auto"/>
              <w:jc w:val="both"/>
              <w:textAlignment w:val="baseline"/>
              <w:rPr>
                <w:rFonts w:ascii="Segoe UI" w:hAnsi="Segoe UI" w:cs="Segoe UI"/>
                <w:i/>
                <w:color w:val="FF0000"/>
                <w:sz w:val="13"/>
                <w:szCs w:val="13"/>
              </w:rPr>
            </w:pPr>
          </w:p>
        </w:tc>
      </w:tr>
      <w:tr w:rsidR="003479AC" w:rsidRPr="00B61A1E" w14:paraId="0A2B02BA"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68A3614C"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ED89340"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3595D4A5"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vMerge w:val="restart"/>
            <w:tcBorders>
              <w:top w:val="single" w:sz="4" w:space="0" w:color="auto"/>
              <w:left w:val="single" w:sz="4" w:space="0" w:color="auto"/>
              <w:right w:val="single" w:sz="4" w:space="0" w:color="auto"/>
            </w:tcBorders>
          </w:tcPr>
          <w:p w14:paraId="500B81FA" w14:textId="77777777" w:rsidR="003479AC" w:rsidRPr="00B61A1E" w:rsidRDefault="003479AC">
            <w:pPr>
              <w:pStyle w:val="a7"/>
              <w:jc w:val="both"/>
              <w:rPr>
                <w:rFonts w:eastAsiaTheme="majorEastAsia"/>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64862AF6" w14:textId="77777777" w:rsidR="003479AC" w:rsidRPr="00B61A1E" w:rsidRDefault="003479AC" w:rsidP="00463353">
            <w:pPr>
              <w:pStyle w:val="paragraph"/>
              <w:spacing w:before="0" w:beforeAutospacing="0" w:after="0" w:afterAutospacing="0"/>
              <w:jc w:val="both"/>
              <w:textAlignment w:val="baseline"/>
              <w:rPr>
                <w:rStyle w:val="normaltextrun"/>
                <w:i/>
                <w:color w:val="FF0000"/>
              </w:rPr>
            </w:pPr>
            <w:r w:rsidRPr="00AA0EAA">
              <w:rPr>
                <w:color w:val="000000"/>
                <w:lang w:eastAsia="ar-SA"/>
              </w:rPr>
              <w:t>Обновление банка данных учителей русского языка и литературы</w:t>
            </w:r>
            <w:r w:rsidRPr="00AA0EAA">
              <w:rPr>
                <w:rFonts w:eastAsia="Calibri"/>
                <w:color w:val="000000"/>
                <w:shd w:val="clear" w:color="auto" w:fill="FFFFFF"/>
              </w:rPr>
              <w:t xml:space="preserve"> на основе анкетирования.</w:t>
            </w:r>
          </w:p>
        </w:tc>
      </w:tr>
      <w:tr w:rsidR="003479AC" w:rsidRPr="00B61A1E" w14:paraId="5854C209"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F144781"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807E09A"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21404B64"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vMerge/>
            <w:tcBorders>
              <w:left w:val="single" w:sz="4" w:space="0" w:color="auto"/>
              <w:right w:val="single" w:sz="4" w:space="0" w:color="auto"/>
            </w:tcBorders>
          </w:tcPr>
          <w:p w14:paraId="3A98EDD5" w14:textId="77777777" w:rsidR="003479AC" w:rsidRPr="00B61A1E" w:rsidRDefault="003479AC">
            <w:pPr>
              <w:pStyle w:val="a7"/>
              <w:jc w:val="both"/>
              <w:rPr>
                <w:rFonts w:eastAsiaTheme="majorEastAsia"/>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17E8C831" w14:textId="77777777" w:rsidR="003479AC" w:rsidRPr="003479AC" w:rsidRDefault="003479AC" w:rsidP="00463353">
            <w:pPr>
              <w:pStyle w:val="paragraph"/>
              <w:spacing w:before="0" w:beforeAutospacing="0" w:after="0" w:afterAutospacing="0"/>
              <w:jc w:val="both"/>
              <w:textAlignment w:val="baseline"/>
              <w:rPr>
                <w:rFonts w:eastAsia="Calibri"/>
              </w:rPr>
            </w:pPr>
            <w:r w:rsidRPr="00AA0EAA">
              <w:rPr>
                <w:rFonts w:eastAsia="Calibri"/>
              </w:rPr>
              <w:t>Школьный тур олимпиад по русскому языку и литературе</w:t>
            </w:r>
          </w:p>
        </w:tc>
      </w:tr>
      <w:tr w:rsidR="003479AC" w:rsidRPr="00B61A1E" w14:paraId="0C9D189C"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46A4C2FD"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9D93715"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5D22EBEE"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vMerge/>
            <w:tcBorders>
              <w:left w:val="single" w:sz="4" w:space="0" w:color="auto"/>
              <w:bottom w:val="single" w:sz="4" w:space="0" w:color="auto"/>
              <w:right w:val="single" w:sz="4" w:space="0" w:color="auto"/>
            </w:tcBorders>
          </w:tcPr>
          <w:p w14:paraId="1FC1F85B" w14:textId="77777777" w:rsidR="003479AC" w:rsidRPr="00B61A1E" w:rsidRDefault="003479AC">
            <w:pPr>
              <w:pStyle w:val="a7"/>
              <w:jc w:val="both"/>
              <w:rPr>
                <w:rFonts w:eastAsiaTheme="majorEastAsia"/>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6F618E4D" w14:textId="77777777" w:rsidR="003479AC" w:rsidRPr="003479AC" w:rsidRDefault="003479AC" w:rsidP="00463353">
            <w:pPr>
              <w:pStyle w:val="Default"/>
              <w:rPr>
                <w:color w:val="auto"/>
              </w:rPr>
            </w:pPr>
            <w:r w:rsidRPr="00A23D58">
              <w:t>Подготовка к итоговому сочинени</w:t>
            </w:r>
            <w:r>
              <w:t>ю по литературе выпускников 2021 – 2022</w:t>
            </w:r>
            <w:r w:rsidRPr="00A23D58">
              <w:t xml:space="preserve"> г</w:t>
            </w:r>
          </w:p>
        </w:tc>
      </w:tr>
      <w:tr w:rsidR="003479AC" w:rsidRPr="00B61A1E" w14:paraId="64BE6F49"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1C5DD3C"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EC501FE"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06EA33CA"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tcBorders>
              <w:left w:val="single" w:sz="4" w:space="0" w:color="auto"/>
              <w:bottom w:val="single" w:sz="4" w:space="0" w:color="auto"/>
              <w:right w:val="single" w:sz="4" w:space="0" w:color="auto"/>
            </w:tcBorders>
          </w:tcPr>
          <w:p w14:paraId="61D16D93" w14:textId="77777777" w:rsidR="003479AC" w:rsidRPr="003479AC" w:rsidRDefault="003479AC" w:rsidP="00463353">
            <w:pPr>
              <w:pStyle w:val="a7"/>
              <w:jc w:val="both"/>
              <w:rPr>
                <w:i/>
              </w:rPr>
            </w:pPr>
            <w:r w:rsidRPr="003479AC">
              <w:rPr>
                <w:i/>
              </w:rPr>
              <w:t>Конкурс</w:t>
            </w:r>
            <w:r>
              <w:rPr>
                <w:i/>
              </w:rPr>
              <w:t xml:space="preserve"> 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3A658C26" w14:textId="77777777" w:rsidR="003479AC" w:rsidRPr="003479AC" w:rsidRDefault="003479AC" w:rsidP="00463353">
            <w:pPr>
              <w:pStyle w:val="paragraph"/>
              <w:spacing w:before="0" w:beforeAutospacing="0" w:after="0" w:afterAutospacing="0"/>
              <w:jc w:val="both"/>
              <w:textAlignment w:val="baseline"/>
              <w:rPr>
                <w:color w:val="000000"/>
                <w:bdr w:val="none" w:sz="0" w:space="0" w:color="auto" w:frame="1"/>
              </w:rPr>
            </w:pPr>
            <w:r w:rsidRPr="003479AC">
              <w:rPr>
                <w:rFonts w:eastAsia="Calibri"/>
              </w:rPr>
              <w:t xml:space="preserve">“Педагог – педагогу»  («Конкурс методических разработок. Создание копилки методических рекомендаций при подготовке обучающихся к ГИА по   русскому языку и литературе». «Организация и проведение школьных событий </w:t>
            </w:r>
            <w:r w:rsidRPr="003479AC">
              <w:rPr>
                <w:color w:val="000000"/>
                <w:bdr w:val="none" w:sz="0" w:space="0" w:color="auto" w:frame="1"/>
              </w:rPr>
              <w:t>для детей с высокими интеллектуальными способностями» ).</w:t>
            </w:r>
          </w:p>
        </w:tc>
      </w:tr>
      <w:tr w:rsidR="003479AC" w:rsidRPr="00B61A1E" w14:paraId="07318136"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8C0296B"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F01EF45"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08451E95"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tcBorders>
              <w:top w:val="single" w:sz="4" w:space="0" w:color="auto"/>
              <w:left w:val="single" w:sz="4" w:space="0" w:color="auto"/>
              <w:bottom w:val="single" w:sz="4" w:space="0" w:color="auto"/>
              <w:right w:val="single" w:sz="4" w:space="0" w:color="auto"/>
            </w:tcBorders>
          </w:tcPr>
          <w:p w14:paraId="5EB2FEFD" w14:textId="77777777" w:rsidR="003479AC" w:rsidRPr="003479AC" w:rsidRDefault="003479AC" w:rsidP="00463353">
            <w:pPr>
              <w:pStyle w:val="a7"/>
              <w:jc w:val="both"/>
              <w:rPr>
                <w:i/>
              </w:rPr>
            </w:pPr>
            <w:r w:rsidRPr="003479AC">
              <w:rPr>
                <w:i/>
              </w:rPr>
              <w:t>конкурс</w:t>
            </w:r>
          </w:p>
        </w:tc>
        <w:tc>
          <w:tcPr>
            <w:tcW w:w="4915" w:type="dxa"/>
            <w:tcBorders>
              <w:top w:val="single" w:sz="4" w:space="0" w:color="auto"/>
              <w:left w:val="single" w:sz="4" w:space="0" w:color="auto"/>
              <w:bottom w:val="single" w:sz="4" w:space="0" w:color="auto"/>
              <w:right w:val="single" w:sz="4" w:space="0" w:color="auto"/>
            </w:tcBorders>
            <w:hideMark/>
          </w:tcPr>
          <w:p w14:paraId="13ED06FB" w14:textId="77777777" w:rsidR="003479AC" w:rsidRPr="00B61A1E" w:rsidRDefault="003479AC" w:rsidP="00463353">
            <w:pPr>
              <w:pStyle w:val="paragraph"/>
              <w:spacing w:before="0" w:beforeAutospacing="0" w:after="0" w:afterAutospacing="0" w:line="276" w:lineRule="auto"/>
              <w:jc w:val="both"/>
              <w:textAlignment w:val="baseline"/>
              <w:rPr>
                <w:rFonts w:ascii="Segoe UI" w:hAnsi="Segoe UI" w:cs="Segoe UI"/>
                <w:i/>
                <w:color w:val="FF0000"/>
                <w:sz w:val="13"/>
                <w:szCs w:val="13"/>
              </w:rPr>
            </w:pPr>
            <w:r>
              <w:rPr>
                <w:rFonts w:eastAsia="Calibri"/>
              </w:rPr>
              <w:t>Областной  конкурс</w:t>
            </w:r>
            <w:r w:rsidRPr="00AA0EAA">
              <w:rPr>
                <w:rFonts w:eastAsia="Calibri"/>
              </w:rPr>
              <w:t xml:space="preserve"> сочинений</w:t>
            </w:r>
          </w:p>
        </w:tc>
      </w:tr>
      <w:tr w:rsidR="003479AC" w:rsidRPr="00B61A1E" w14:paraId="45AD0FC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136A6AC" w14:textId="77777777" w:rsidR="003479AC" w:rsidRPr="00B61A1E" w:rsidRDefault="003479AC">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A4D4D8" w14:textId="77777777" w:rsidR="003479AC" w:rsidRPr="00B61A1E" w:rsidRDefault="003479AC">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668663CB" w14:textId="77777777" w:rsidR="003479AC" w:rsidRPr="00B61A1E" w:rsidRDefault="003479AC">
            <w:pPr>
              <w:spacing w:after="0"/>
              <w:jc w:val="both"/>
              <w:rPr>
                <w:rStyle w:val="contextualspellingandgrammarerror"/>
                <w:rFonts w:ascii="Times New Roman" w:hAnsi="Times New Roman" w:cs="Times New Roman"/>
                <w:bCs/>
                <w:i/>
                <w:color w:val="FF0000"/>
              </w:rPr>
            </w:pPr>
          </w:p>
        </w:tc>
        <w:tc>
          <w:tcPr>
            <w:tcW w:w="2128" w:type="dxa"/>
            <w:tcBorders>
              <w:top w:val="single" w:sz="4" w:space="0" w:color="auto"/>
              <w:left w:val="single" w:sz="4" w:space="0" w:color="auto"/>
              <w:bottom w:val="single" w:sz="4" w:space="0" w:color="auto"/>
              <w:right w:val="single" w:sz="4" w:space="0" w:color="auto"/>
            </w:tcBorders>
          </w:tcPr>
          <w:p w14:paraId="4CAF505E" w14:textId="77777777" w:rsidR="003479AC" w:rsidRPr="003479AC" w:rsidRDefault="003479AC" w:rsidP="00463353">
            <w:pPr>
              <w:pStyle w:val="a7"/>
              <w:jc w:val="both"/>
              <w:rPr>
                <w:i/>
              </w:rPr>
            </w:pPr>
            <w:r w:rsidRPr="003479AC">
              <w:rPr>
                <w:rFonts w:eastAsia="Calibri"/>
                <w:i/>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7CAAF605" w14:textId="77777777" w:rsidR="003479AC" w:rsidRPr="003479AC" w:rsidRDefault="003479AC" w:rsidP="003479AC">
            <w:pPr>
              <w:pStyle w:val="paragraph"/>
              <w:spacing w:before="0" w:beforeAutospacing="0" w:after="0" w:afterAutospacing="0"/>
              <w:jc w:val="both"/>
              <w:textAlignment w:val="baseline"/>
              <w:rPr>
                <w:rFonts w:eastAsia="Calibri"/>
              </w:rPr>
            </w:pPr>
            <w:r w:rsidRPr="003479AC">
              <w:rPr>
                <w:rFonts w:eastAsia="Calibri"/>
              </w:rPr>
              <w:t xml:space="preserve"> «Поэзия осеннего дня»  </w:t>
            </w:r>
          </w:p>
        </w:tc>
      </w:tr>
      <w:tr w:rsidR="00A6676F" w:rsidRPr="00B61A1E" w14:paraId="4DDF5987"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B435023"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0661873" w14:textId="77777777" w:rsidR="00A6676F" w:rsidRPr="00B61A1E" w:rsidRDefault="00A6676F">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tcPr>
          <w:p w14:paraId="67C49D10" w14:textId="77777777" w:rsidR="00A6676F" w:rsidRPr="00A6676F" w:rsidRDefault="00A6676F">
            <w:pPr>
              <w:spacing w:after="0"/>
              <w:jc w:val="both"/>
              <w:rPr>
                <w:rFonts w:ascii="Times New Roman" w:hAnsi="Times New Roman" w:cs="Times New Roman"/>
                <w:sz w:val="24"/>
                <w:szCs w:val="24"/>
              </w:rPr>
            </w:pPr>
            <w:r w:rsidRPr="00A6676F">
              <w:rPr>
                <w:rFonts w:ascii="Times New Roman" w:hAnsi="Times New Roman" w:cs="Times New Roman"/>
                <w:sz w:val="24"/>
                <w:szCs w:val="24"/>
              </w:rPr>
              <w:t xml:space="preserve">Октябрь </w:t>
            </w:r>
          </w:p>
          <w:p w14:paraId="7CCA4BDF" w14:textId="77777777" w:rsidR="00A6676F" w:rsidRPr="00A6676F" w:rsidRDefault="00A6676F">
            <w:pPr>
              <w:spacing w:after="0"/>
              <w:jc w:val="both"/>
              <w:rPr>
                <w:rFonts w:ascii="Times New Roman" w:hAnsi="Times New Roman" w:cs="Times New Roman"/>
                <w:sz w:val="24"/>
                <w:szCs w:val="24"/>
              </w:rPr>
            </w:pPr>
          </w:p>
          <w:p w14:paraId="77CDA929" w14:textId="77777777" w:rsidR="00A6676F" w:rsidRPr="00A6676F" w:rsidRDefault="00A6676F" w:rsidP="00463353">
            <w:pPr>
              <w:spacing w:after="0"/>
              <w:jc w:val="both"/>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7DF938A" w14:textId="77777777" w:rsidR="00A6676F" w:rsidRPr="00A6676F" w:rsidRDefault="00A6676F">
            <w:pPr>
              <w:pStyle w:val="a7"/>
              <w:jc w:val="both"/>
            </w:pPr>
            <w:r w:rsidRPr="00A6676F">
              <w:t>МКОУ СОШ № 3</w:t>
            </w:r>
          </w:p>
        </w:tc>
        <w:tc>
          <w:tcPr>
            <w:tcW w:w="4915" w:type="dxa"/>
            <w:tcBorders>
              <w:top w:val="single" w:sz="4" w:space="0" w:color="auto"/>
              <w:left w:val="single" w:sz="4" w:space="0" w:color="auto"/>
              <w:bottom w:val="single" w:sz="4" w:space="0" w:color="auto"/>
              <w:right w:val="single" w:sz="4" w:space="0" w:color="auto"/>
            </w:tcBorders>
            <w:hideMark/>
          </w:tcPr>
          <w:p w14:paraId="472BE289" w14:textId="77777777" w:rsidR="00A6676F" w:rsidRPr="00A6676F" w:rsidRDefault="00A6676F" w:rsidP="00A6676F">
            <w:pPr>
              <w:spacing w:after="0" w:line="240" w:lineRule="auto"/>
              <w:jc w:val="both"/>
              <w:rPr>
                <w:rFonts w:ascii="Times New Roman" w:hAnsi="Times New Roman" w:cs="Times New Roman"/>
                <w:sz w:val="24"/>
                <w:szCs w:val="24"/>
              </w:rPr>
            </w:pPr>
            <w:r w:rsidRPr="00A6676F">
              <w:rPr>
                <w:rFonts w:ascii="Times New Roman" w:hAnsi="Times New Roman" w:cs="Times New Roman"/>
                <w:sz w:val="24"/>
                <w:szCs w:val="24"/>
              </w:rPr>
              <w:t>Мастер-класс «Подготовка к итоговому сочинению: алгоритмы написания сочинения, его структура рассуждения, содержание его смысловых частей и связей между ними». Анализ результатов пробного ИС(И). Методические рекомендации по подготовке учащихся 11 классов.</w:t>
            </w:r>
          </w:p>
          <w:p w14:paraId="799E6D98" w14:textId="77777777" w:rsidR="00A6676F" w:rsidRPr="00A6676F" w:rsidRDefault="00A6676F" w:rsidP="00A6676F">
            <w:pPr>
              <w:spacing w:after="0" w:line="240" w:lineRule="auto"/>
              <w:jc w:val="both"/>
              <w:rPr>
                <w:rFonts w:ascii="Times New Roman" w:hAnsi="Times New Roman" w:cs="Times New Roman"/>
                <w:sz w:val="24"/>
                <w:szCs w:val="24"/>
              </w:rPr>
            </w:pPr>
            <w:r w:rsidRPr="00A6676F">
              <w:rPr>
                <w:rFonts w:ascii="Times New Roman" w:hAnsi="Times New Roman" w:cs="Times New Roman"/>
                <w:sz w:val="24"/>
                <w:szCs w:val="24"/>
              </w:rPr>
              <w:t>«Обновление содержания и методик преподавания предметов «русский язык» и «литература»</w:t>
            </w:r>
          </w:p>
        </w:tc>
      </w:tr>
      <w:tr w:rsidR="00A6676F" w:rsidRPr="00B61A1E" w14:paraId="7A08677C"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C7A6CE2"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FAFCF9A" w14:textId="77777777" w:rsidR="00A6676F" w:rsidRPr="00B61A1E" w:rsidRDefault="00A6676F">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26BC14F3" w14:textId="77777777" w:rsidR="00A6676F" w:rsidRPr="00B61A1E" w:rsidRDefault="00A6676F">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87C6521" w14:textId="77777777" w:rsidR="00A6676F" w:rsidRPr="00A6676F" w:rsidRDefault="00A6676F">
            <w:pPr>
              <w:pStyle w:val="a7"/>
              <w:jc w:val="both"/>
              <w:rPr>
                <w:i/>
              </w:rPr>
            </w:pPr>
            <w:r w:rsidRPr="00A6676F">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774054F6" w14:textId="77777777" w:rsidR="00A6676F" w:rsidRPr="00B61A1E" w:rsidRDefault="00A6676F" w:rsidP="00A6676F">
            <w:pPr>
              <w:pStyle w:val="paragraph"/>
              <w:spacing w:before="0" w:beforeAutospacing="0" w:after="0" w:afterAutospacing="0"/>
              <w:jc w:val="both"/>
              <w:textAlignment w:val="baseline"/>
              <w:rPr>
                <w:rStyle w:val="normaltextrun"/>
                <w:color w:val="FF0000"/>
              </w:rPr>
            </w:pPr>
            <w:r w:rsidRPr="00AA0EAA">
              <w:rPr>
                <w:rFonts w:eastAsia="Calibri"/>
              </w:rPr>
              <w:t>Школьный тур олимпиад по русскому языку и литературе</w:t>
            </w:r>
          </w:p>
        </w:tc>
      </w:tr>
      <w:tr w:rsidR="00A6676F" w:rsidRPr="00B61A1E" w14:paraId="0199D8E4"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F7705A5"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4205FB0" w14:textId="77777777" w:rsidR="00A6676F" w:rsidRPr="00B61A1E" w:rsidRDefault="00A6676F">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6903A71F" w14:textId="77777777" w:rsidR="00A6676F" w:rsidRPr="00A6676F" w:rsidRDefault="00A6676F">
            <w:pPr>
              <w:spacing w:after="0"/>
              <w:jc w:val="both"/>
              <w:rPr>
                <w:rFonts w:ascii="Times New Roman" w:hAnsi="Times New Roman" w:cs="Times New Roman"/>
                <w:sz w:val="24"/>
                <w:szCs w:val="24"/>
              </w:rPr>
            </w:pPr>
            <w:r w:rsidRPr="00A6676F">
              <w:rPr>
                <w:rFonts w:ascii="Times New Roman" w:hAnsi="Times New Roman" w:cs="Times New Roman"/>
                <w:sz w:val="24"/>
                <w:szCs w:val="24"/>
              </w:rPr>
              <w:t xml:space="preserve">Ноябрь </w:t>
            </w:r>
          </w:p>
        </w:tc>
        <w:tc>
          <w:tcPr>
            <w:tcW w:w="2128" w:type="dxa"/>
            <w:tcBorders>
              <w:top w:val="single" w:sz="4" w:space="0" w:color="auto"/>
              <w:left w:val="single" w:sz="4" w:space="0" w:color="auto"/>
              <w:bottom w:val="single" w:sz="4" w:space="0" w:color="auto"/>
              <w:right w:val="single" w:sz="4" w:space="0" w:color="auto"/>
            </w:tcBorders>
            <w:hideMark/>
          </w:tcPr>
          <w:p w14:paraId="4C2F3557" w14:textId="77777777" w:rsidR="00A6676F" w:rsidRPr="00B61A1E" w:rsidRDefault="00A6676F">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A1E25B8" w14:textId="77777777" w:rsidR="00A6676F" w:rsidRPr="00B61A1E" w:rsidRDefault="00A6676F" w:rsidP="00A6676F">
            <w:pPr>
              <w:pStyle w:val="paragraph"/>
              <w:spacing w:before="0" w:beforeAutospacing="0" w:after="0" w:afterAutospacing="0" w:line="276" w:lineRule="auto"/>
              <w:ind w:firstLine="32"/>
              <w:jc w:val="both"/>
              <w:textAlignment w:val="baseline"/>
              <w:rPr>
                <w:rStyle w:val="normaltextrun"/>
                <w:color w:val="FF0000"/>
              </w:rPr>
            </w:pPr>
            <w:r w:rsidRPr="0084354B">
              <w:t>Организация работы с одарёнными детьми: подходы, проблемы, корректировка в работе.</w:t>
            </w:r>
          </w:p>
        </w:tc>
      </w:tr>
      <w:tr w:rsidR="00A6676F" w:rsidRPr="00B61A1E" w14:paraId="273627A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6225C87"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F445546" w14:textId="77777777" w:rsidR="00A6676F" w:rsidRPr="00B61A1E" w:rsidRDefault="00A6676F">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2B88468A" w14:textId="77777777" w:rsidR="00A6676F" w:rsidRPr="00B61A1E" w:rsidRDefault="00A6676F">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606EA23" w14:textId="77777777" w:rsidR="00A6676F" w:rsidRPr="00B61A1E" w:rsidRDefault="00A6676F">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7250F78F" w14:textId="77777777" w:rsidR="00A6676F" w:rsidRPr="00A6676F" w:rsidRDefault="00A6676F" w:rsidP="00A6676F">
            <w:pPr>
              <w:spacing w:after="0" w:line="240" w:lineRule="auto"/>
              <w:rPr>
                <w:rStyle w:val="normaltextrun"/>
                <w:rFonts w:ascii="Times New Roman" w:hAnsi="Times New Roman" w:cs="Times New Roman"/>
                <w:sz w:val="24"/>
                <w:szCs w:val="24"/>
              </w:rPr>
            </w:pPr>
          </w:p>
        </w:tc>
      </w:tr>
      <w:tr w:rsidR="00A6676F" w:rsidRPr="00B61A1E" w14:paraId="0FDD66C4"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639C1180"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558418D" w14:textId="77777777" w:rsidR="00A6676F" w:rsidRPr="00B61A1E" w:rsidRDefault="00A6676F">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55D7A732" w14:textId="77777777" w:rsidR="00A6676F" w:rsidRPr="00B61A1E" w:rsidRDefault="00A6676F">
            <w:pPr>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4D36156F" w14:textId="77777777" w:rsidR="00A6676F" w:rsidRPr="00B61A1E" w:rsidRDefault="00A6676F">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2EE12F39" w14:textId="77777777" w:rsidR="00A6676F" w:rsidRPr="00B61A1E" w:rsidRDefault="00A6676F">
            <w:pPr>
              <w:pStyle w:val="a7"/>
              <w:spacing w:after="0"/>
              <w:ind w:left="53"/>
              <w:jc w:val="both"/>
              <w:rPr>
                <w:i/>
                <w:color w:val="FF0000"/>
              </w:rPr>
            </w:pPr>
          </w:p>
        </w:tc>
      </w:tr>
      <w:tr w:rsidR="00A6676F" w:rsidRPr="00B61A1E" w14:paraId="23295252"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BBC2480"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BD11E4A" w14:textId="77777777" w:rsidR="00A6676F" w:rsidRPr="00B61A1E" w:rsidRDefault="00A6676F">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6083C3EA" w14:textId="77777777" w:rsidR="00A6676F" w:rsidRPr="00B61A1E" w:rsidRDefault="00A6676F">
            <w:pPr>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39FFC957" w14:textId="77777777" w:rsidR="00A6676F" w:rsidRPr="00B61A1E" w:rsidRDefault="00A6676F">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24DBE693" w14:textId="77777777" w:rsidR="00A6676F" w:rsidRPr="00B61A1E" w:rsidRDefault="00A6676F" w:rsidP="00A6676F">
            <w:pPr>
              <w:pStyle w:val="a7"/>
              <w:spacing w:before="0" w:beforeAutospacing="0" w:after="0"/>
              <w:ind w:left="53"/>
              <w:jc w:val="both"/>
              <w:rPr>
                <w:i/>
                <w:color w:val="FF0000"/>
              </w:rPr>
            </w:pPr>
            <w:r>
              <w:t>Подготовка к итоговому собеседованию</w:t>
            </w:r>
            <w:r w:rsidRPr="00F93D30">
              <w:t xml:space="preserve"> по русскому языку в 9-х классах как допуск к государственной итоговой аттестации</w:t>
            </w:r>
            <w:r>
              <w:t>. Методические рекомендации по подготовке учащихся 9  классов.</w:t>
            </w:r>
          </w:p>
        </w:tc>
      </w:tr>
      <w:tr w:rsidR="00A6676F" w:rsidRPr="00B61A1E" w14:paraId="0FE4F002"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347E11E" w14:textId="77777777" w:rsidR="00A6676F" w:rsidRPr="00B61A1E" w:rsidRDefault="00A6676F">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79400C1" w14:textId="77777777" w:rsidR="00A6676F" w:rsidRPr="00B61A1E" w:rsidRDefault="00A6676F">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03EDE98D" w14:textId="77777777" w:rsidR="00A6676F" w:rsidRPr="00B61A1E" w:rsidRDefault="00A6676F">
            <w:pPr>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59256CF6" w14:textId="77777777" w:rsidR="00A6676F" w:rsidRPr="00B61A1E" w:rsidRDefault="00A6676F">
            <w:pPr>
              <w:pStyle w:val="a7"/>
              <w:jc w:val="both"/>
              <w:rPr>
                <w:i/>
                <w:color w:val="FF0000"/>
              </w:rPr>
            </w:pPr>
            <w:r w:rsidRPr="003479AC">
              <w:rPr>
                <w:rFonts w:eastAsia="Calibri"/>
                <w:i/>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0BD1EFB0" w14:textId="77777777" w:rsidR="00A6676F" w:rsidRPr="00A6676F" w:rsidRDefault="00A6676F">
            <w:pPr>
              <w:pStyle w:val="a7"/>
              <w:spacing w:after="0"/>
              <w:ind w:left="53"/>
              <w:jc w:val="both"/>
              <w:rPr>
                <w:i/>
                <w:color w:val="FF0000"/>
              </w:rPr>
            </w:pPr>
            <w:r w:rsidRPr="00A6676F">
              <w:t>Подведение итогов конкурса «Поэзия осеннего дня»</w:t>
            </w:r>
          </w:p>
        </w:tc>
      </w:tr>
      <w:tr w:rsidR="002175B8" w:rsidRPr="00B61A1E" w14:paraId="6BD5C7E7"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CD831A0"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CF4AA1A" w14:textId="77777777" w:rsidR="002175B8" w:rsidRPr="00B61A1E" w:rsidRDefault="002175B8">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012EA5A1" w14:textId="77777777" w:rsidR="002175B8" w:rsidRPr="002175B8" w:rsidRDefault="002175B8" w:rsidP="00463353">
            <w:pPr>
              <w:spacing w:after="0"/>
              <w:jc w:val="both"/>
              <w:rPr>
                <w:rFonts w:ascii="Times New Roman" w:hAnsi="Times New Roman" w:cs="Times New Roman"/>
                <w:sz w:val="24"/>
                <w:szCs w:val="24"/>
              </w:rPr>
            </w:pPr>
            <w:r w:rsidRPr="002175B8">
              <w:rPr>
                <w:rFonts w:ascii="Times New Roman" w:hAnsi="Times New Roman" w:cs="Times New Roman"/>
                <w:sz w:val="24"/>
                <w:szCs w:val="24"/>
              </w:rPr>
              <w:t xml:space="preserve">Декабрь </w:t>
            </w:r>
          </w:p>
        </w:tc>
        <w:tc>
          <w:tcPr>
            <w:tcW w:w="2128" w:type="dxa"/>
            <w:tcBorders>
              <w:top w:val="single" w:sz="4" w:space="0" w:color="auto"/>
              <w:left w:val="single" w:sz="4" w:space="0" w:color="auto"/>
              <w:bottom w:val="single" w:sz="4" w:space="0" w:color="auto"/>
              <w:right w:val="single" w:sz="4" w:space="0" w:color="auto"/>
            </w:tcBorders>
            <w:hideMark/>
          </w:tcPr>
          <w:p w14:paraId="7594C077" w14:textId="77777777" w:rsidR="002175B8" w:rsidRPr="00B61A1E" w:rsidRDefault="002175B8" w:rsidP="00463353">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66A89129" w14:textId="77777777" w:rsidR="002175B8" w:rsidRPr="00B61A1E" w:rsidRDefault="002175B8" w:rsidP="00A6676F">
            <w:pPr>
              <w:pStyle w:val="paragraph"/>
              <w:spacing w:before="0" w:beforeAutospacing="0" w:after="0" w:afterAutospacing="0"/>
              <w:jc w:val="both"/>
              <w:textAlignment w:val="baseline"/>
              <w:rPr>
                <w:rStyle w:val="normaltextrun"/>
                <w:color w:val="FF0000"/>
              </w:rPr>
            </w:pPr>
            <w:r w:rsidRPr="00AA0EAA">
              <w:rPr>
                <w:rFonts w:eastAsia="Calibri"/>
              </w:rPr>
              <w:t>Муниципальный этап Всероссийской олимпиады по русскому языку и литературе</w:t>
            </w:r>
          </w:p>
        </w:tc>
      </w:tr>
      <w:tr w:rsidR="002175B8" w:rsidRPr="00B61A1E" w14:paraId="2BA1766C"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362EC59"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511B687"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top w:val="single" w:sz="4" w:space="0" w:color="auto"/>
              <w:left w:val="single" w:sz="4" w:space="0" w:color="auto"/>
              <w:right w:val="single" w:sz="4" w:space="0" w:color="auto"/>
            </w:tcBorders>
            <w:hideMark/>
          </w:tcPr>
          <w:p w14:paraId="13940242" w14:textId="77777777" w:rsidR="002175B8" w:rsidRPr="002175B8" w:rsidRDefault="002175B8" w:rsidP="00463353">
            <w:pPr>
              <w:spacing w:after="0"/>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30274DB5" w14:textId="77777777" w:rsidR="002175B8" w:rsidRPr="002175B8" w:rsidRDefault="002175B8" w:rsidP="00463353">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6EDCE747" w14:textId="77777777" w:rsidR="002175B8" w:rsidRPr="002175B8" w:rsidRDefault="002175B8" w:rsidP="002175B8">
            <w:pPr>
              <w:pStyle w:val="paragraph"/>
              <w:spacing w:before="0" w:beforeAutospacing="0" w:after="0" w:afterAutospacing="0"/>
              <w:jc w:val="both"/>
              <w:textAlignment w:val="baseline"/>
              <w:rPr>
                <w:rFonts w:eastAsia="Calibri"/>
              </w:rPr>
            </w:pPr>
            <w:r w:rsidRPr="002175B8">
              <w:t xml:space="preserve">Итоговое </w:t>
            </w:r>
            <w:r>
              <w:t>со</w:t>
            </w:r>
            <w:r w:rsidRPr="002175B8">
              <w:t>чинение по русскому языку в 11-х классах как допуск к государственной итоговой аттестации</w:t>
            </w:r>
          </w:p>
        </w:tc>
      </w:tr>
      <w:tr w:rsidR="002175B8" w:rsidRPr="00B61A1E" w14:paraId="589F4D5E"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C48C8CD"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4C49D2"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6CB8E61D" w14:textId="77777777" w:rsidR="002175B8" w:rsidRPr="00B61A1E" w:rsidRDefault="002175B8" w:rsidP="00463353">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0C60C4CC" w14:textId="77777777" w:rsidR="002175B8" w:rsidRPr="002175B8" w:rsidRDefault="002175B8" w:rsidP="00463353">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776A8D10" w14:textId="77777777" w:rsidR="002175B8" w:rsidRDefault="002175B8" w:rsidP="00A667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пробного итогового собеседования </w:t>
            </w:r>
            <w:r w:rsidRPr="00BF3C8D">
              <w:rPr>
                <w:rFonts w:ascii="Times New Roman" w:eastAsia="Times New Roman" w:hAnsi="Times New Roman" w:cs="Times New Roman"/>
                <w:sz w:val="24"/>
                <w:szCs w:val="24"/>
              </w:rPr>
              <w:t>по русскому языку в 9-х классах как допуск к государственной итоговой аттестации</w:t>
            </w:r>
            <w:r>
              <w:rPr>
                <w:rFonts w:ascii="Times New Roman" w:eastAsia="Times New Roman" w:hAnsi="Times New Roman" w:cs="Times New Roman"/>
                <w:sz w:val="24"/>
                <w:szCs w:val="24"/>
              </w:rPr>
              <w:t>.</w:t>
            </w:r>
          </w:p>
          <w:p w14:paraId="4DB29F8A" w14:textId="77777777" w:rsidR="002175B8" w:rsidRPr="00B61A1E" w:rsidRDefault="002175B8" w:rsidP="00A6676F">
            <w:pPr>
              <w:pStyle w:val="paragraph"/>
              <w:spacing w:before="0" w:beforeAutospacing="0" w:after="0" w:afterAutospacing="0"/>
              <w:jc w:val="both"/>
              <w:textAlignment w:val="baseline"/>
              <w:rPr>
                <w:rStyle w:val="contextualspellingandgrammarerror"/>
                <w:rFonts w:eastAsiaTheme="majorEastAsia"/>
                <w:i/>
                <w:color w:val="FF0000"/>
              </w:rPr>
            </w:pPr>
            <w:r>
              <w:t>Анализ результатов.</w:t>
            </w:r>
          </w:p>
        </w:tc>
      </w:tr>
      <w:tr w:rsidR="002175B8" w:rsidRPr="00B61A1E" w14:paraId="058CFFB6"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267FFFD"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AD47BE2"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64A14106" w14:textId="77777777" w:rsidR="002175B8" w:rsidRPr="00B61A1E" w:rsidRDefault="002175B8" w:rsidP="00463353">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9487EAA" w14:textId="77777777" w:rsidR="002175B8" w:rsidRPr="002175B8" w:rsidRDefault="002175B8" w:rsidP="00463353">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0D30006D" w14:textId="77777777" w:rsidR="002175B8" w:rsidRPr="00A6676F" w:rsidRDefault="002175B8" w:rsidP="00A6676F">
            <w:pPr>
              <w:spacing w:after="0" w:line="240" w:lineRule="auto"/>
              <w:jc w:val="both"/>
              <w:rPr>
                <w:rFonts w:ascii="Times New Roman" w:eastAsia="Times New Roman" w:hAnsi="Times New Roman" w:cs="Times New Roman"/>
                <w:sz w:val="24"/>
                <w:szCs w:val="24"/>
              </w:rPr>
            </w:pPr>
            <w:r w:rsidRPr="002A05E2">
              <w:rPr>
                <w:rFonts w:ascii="Times New Roman" w:hAnsi="Times New Roman" w:cs="Times New Roman"/>
                <w:sz w:val="24"/>
                <w:szCs w:val="24"/>
              </w:rPr>
              <w:t xml:space="preserve">Муниципальная диагностическая работа по русскому языку для </w:t>
            </w:r>
            <w:r>
              <w:rPr>
                <w:rFonts w:ascii="Times New Roman" w:hAnsi="Times New Roman" w:cs="Times New Roman"/>
                <w:sz w:val="24"/>
                <w:szCs w:val="24"/>
              </w:rPr>
              <w:t xml:space="preserve">обучающихся 11 </w:t>
            </w:r>
            <w:r w:rsidRPr="002A05E2">
              <w:rPr>
                <w:rFonts w:ascii="Times New Roman" w:hAnsi="Times New Roman" w:cs="Times New Roman"/>
                <w:sz w:val="24"/>
                <w:szCs w:val="24"/>
              </w:rPr>
              <w:t>классов в формате ЕГЭ</w:t>
            </w:r>
            <w:r>
              <w:rPr>
                <w:rFonts w:ascii="Times New Roman" w:hAnsi="Times New Roman" w:cs="Times New Roman"/>
                <w:sz w:val="24"/>
                <w:szCs w:val="24"/>
              </w:rPr>
              <w:t xml:space="preserve">/  </w:t>
            </w:r>
            <w:r w:rsidRPr="002B5C12">
              <w:rPr>
                <w:rFonts w:ascii="Times New Roman" w:eastAsia="Times New Roman" w:hAnsi="Times New Roman" w:cs="Times New Roman"/>
                <w:sz w:val="24"/>
                <w:szCs w:val="24"/>
              </w:rPr>
              <w:t>Диагностическая работа по русскому языку в формате ОГЭ для обучающихся 9-х классов.</w:t>
            </w:r>
          </w:p>
        </w:tc>
      </w:tr>
      <w:tr w:rsidR="002175B8" w:rsidRPr="00B61A1E" w14:paraId="0FB587CC"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D3A9FBE"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D0EFF76"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636B17A0" w14:textId="77777777" w:rsidR="002175B8" w:rsidRPr="00B61A1E" w:rsidRDefault="002175B8" w:rsidP="00463353">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E763316" w14:textId="77777777" w:rsidR="002175B8" w:rsidRPr="003479AC" w:rsidRDefault="002175B8" w:rsidP="00463353">
            <w:pPr>
              <w:pStyle w:val="a7"/>
              <w:jc w:val="both"/>
              <w:rPr>
                <w:i/>
              </w:rPr>
            </w:pPr>
            <w:r w:rsidRPr="003479AC">
              <w:rPr>
                <w:i/>
              </w:rPr>
              <w:t>Конкурс</w:t>
            </w:r>
            <w:r>
              <w:rPr>
                <w:i/>
              </w:rPr>
              <w:t xml:space="preserve"> 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3792A44A" w14:textId="77777777" w:rsidR="002175B8" w:rsidRPr="002175B8" w:rsidRDefault="002175B8" w:rsidP="002175B8">
            <w:pPr>
              <w:spacing w:after="0" w:line="240" w:lineRule="auto"/>
              <w:rPr>
                <w:rFonts w:ascii="Times New Roman" w:eastAsia="Times New Roman" w:hAnsi="Times New Roman" w:cs="Times New Roman"/>
                <w:sz w:val="24"/>
                <w:szCs w:val="24"/>
                <w:shd w:val="clear" w:color="auto" w:fill="FFFFFF"/>
              </w:rPr>
            </w:pPr>
            <w:r w:rsidRPr="002175B8">
              <w:rPr>
                <w:rFonts w:ascii="Times New Roman" w:eastAsia="Times New Roman" w:hAnsi="Times New Roman" w:cs="Times New Roman"/>
                <w:sz w:val="24"/>
                <w:szCs w:val="24"/>
              </w:rPr>
              <w:t>Подведение итогов конкурса для педагогов</w:t>
            </w:r>
          </w:p>
        </w:tc>
      </w:tr>
      <w:tr w:rsidR="002175B8" w:rsidRPr="00B61A1E" w14:paraId="7004D9B8" w14:textId="77777777" w:rsidTr="00C2788A">
        <w:trPr>
          <w:trHeight w:val="367"/>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2275994"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A44CA4" w14:textId="77777777" w:rsidR="002175B8" w:rsidRPr="00B61A1E" w:rsidRDefault="002175B8">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0C1D3388" w14:textId="77777777" w:rsidR="002175B8" w:rsidRPr="002175B8" w:rsidRDefault="002175B8" w:rsidP="002175B8">
            <w:pPr>
              <w:jc w:val="both"/>
              <w:rPr>
                <w:rFonts w:ascii="Times New Roman" w:hAnsi="Times New Roman" w:cs="Times New Roman"/>
                <w:sz w:val="24"/>
                <w:szCs w:val="24"/>
              </w:rPr>
            </w:pPr>
            <w:r w:rsidRPr="002175B8">
              <w:rPr>
                <w:rFonts w:ascii="Times New Roman" w:hAnsi="Times New Roman" w:cs="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hideMark/>
          </w:tcPr>
          <w:p w14:paraId="574E96F0" w14:textId="77777777" w:rsidR="002175B8" w:rsidRPr="002175B8" w:rsidRDefault="002175B8" w:rsidP="002175B8">
            <w:pPr>
              <w:rPr>
                <w:rFonts w:ascii="Times New Roman" w:eastAsia="Calibri" w:hAnsi="Times New Roman" w:cs="Times New Roman"/>
                <w:sz w:val="24"/>
                <w:szCs w:val="24"/>
              </w:rPr>
            </w:pPr>
            <w:r w:rsidRPr="002175B8">
              <w:rPr>
                <w:rFonts w:ascii="Times New Roman" w:eastAsia="Calibri" w:hAnsi="Times New Roman" w:cs="Times New Roman"/>
                <w:sz w:val="24"/>
                <w:szCs w:val="24"/>
              </w:rPr>
              <w:t>Заседание РМО</w:t>
            </w:r>
          </w:p>
          <w:p w14:paraId="7D01474E" w14:textId="77777777" w:rsidR="002175B8" w:rsidRPr="00B61A1E" w:rsidRDefault="002175B8" w:rsidP="00463353">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35197E89" w14:textId="77777777" w:rsidR="002175B8" w:rsidRPr="00152149" w:rsidRDefault="002175B8" w:rsidP="002175B8">
            <w:pPr>
              <w:spacing w:after="0" w:line="240" w:lineRule="auto"/>
              <w:rPr>
                <w:rFonts w:ascii="Times New Roman" w:eastAsia="Calibri" w:hAnsi="Times New Roman" w:cs="Times New Roman"/>
                <w:sz w:val="24"/>
                <w:szCs w:val="24"/>
              </w:rPr>
            </w:pPr>
            <w:r w:rsidRPr="00AA0EAA">
              <w:rPr>
                <w:rFonts w:ascii="Times New Roman" w:eastAsia="Times New Roman" w:hAnsi="Times New Roman" w:cs="Times New Roman"/>
                <w:color w:val="000000"/>
                <w:sz w:val="24"/>
                <w:szCs w:val="24"/>
                <w:bdr w:val="none" w:sz="0" w:space="0" w:color="auto" w:frame="1"/>
              </w:rPr>
              <w:t>Создание образовательной среды школы для детей с высокими интеллектуальными способностями.</w:t>
            </w:r>
            <w:r w:rsidRPr="00AA0EAA">
              <w:rPr>
                <w:rFonts w:ascii="Times New Roman" w:eastAsia="Calibri" w:hAnsi="Times New Roman" w:cs="Times New Roman"/>
                <w:sz w:val="24"/>
                <w:szCs w:val="24"/>
              </w:rPr>
              <w:t xml:space="preserve"> </w:t>
            </w:r>
            <w:r w:rsidRPr="00152149">
              <w:rPr>
                <w:rFonts w:ascii="Times New Roman" w:eastAsia="Calibri" w:hAnsi="Times New Roman" w:cs="Times New Roman"/>
                <w:sz w:val="24"/>
                <w:szCs w:val="24"/>
              </w:rPr>
              <w:t>Подготовка к проведению муниципального мероприятия  «  Академия науки»</w:t>
            </w:r>
          </w:p>
          <w:p w14:paraId="2E1829B5" w14:textId="77777777" w:rsidR="002175B8" w:rsidRPr="002175B8" w:rsidRDefault="002175B8" w:rsidP="002175B8">
            <w:pPr>
              <w:spacing w:after="0" w:line="240" w:lineRule="auto"/>
              <w:rPr>
                <w:rFonts w:ascii="Times New Roman" w:eastAsia="Calibri" w:hAnsi="Times New Roman" w:cs="Times New Roman"/>
                <w:sz w:val="24"/>
                <w:szCs w:val="24"/>
              </w:rPr>
            </w:pPr>
            <w:r w:rsidRPr="00AA0EAA">
              <w:rPr>
                <w:rFonts w:ascii="Times New Roman" w:eastAsia="Calibri" w:hAnsi="Times New Roman" w:cs="Times New Roman"/>
                <w:sz w:val="24"/>
                <w:szCs w:val="24"/>
              </w:rPr>
              <w:t>Итоги районных туров олимпиад по русскому языку и литер</w:t>
            </w:r>
            <w:r>
              <w:rPr>
                <w:rFonts w:ascii="Times New Roman" w:eastAsia="Calibri" w:hAnsi="Times New Roman" w:cs="Times New Roman"/>
                <w:sz w:val="24"/>
                <w:szCs w:val="24"/>
              </w:rPr>
              <w:t>атуре</w:t>
            </w:r>
          </w:p>
        </w:tc>
      </w:tr>
      <w:tr w:rsidR="002175B8" w:rsidRPr="00B61A1E" w14:paraId="1C7C526C"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521674D"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D84A766"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1516D743" w14:textId="77777777" w:rsidR="002175B8" w:rsidRPr="00B61A1E" w:rsidRDefault="002175B8">
            <w:pPr>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84CEBB3" w14:textId="77777777" w:rsidR="002175B8" w:rsidRPr="00B61A1E" w:rsidRDefault="002175B8">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29FAFB02" w14:textId="77777777" w:rsidR="002175B8" w:rsidRPr="00B61A1E" w:rsidRDefault="002175B8">
            <w:pPr>
              <w:pStyle w:val="a7"/>
              <w:spacing w:after="0"/>
              <w:ind w:left="53"/>
              <w:jc w:val="both"/>
              <w:rPr>
                <w:i/>
                <w:color w:val="FF0000"/>
              </w:rPr>
            </w:pPr>
          </w:p>
        </w:tc>
      </w:tr>
      <w:tr w:rsidR="002175B8" w:rsidRPr="00B61A1E" w14:paraId="486AACEB" w14:textId="77777777" w:rsidTr="00C2788A">
        <w:trPr>
          <w:trHeight w:val="44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872B2C7"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3416951"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4F7206EA" w14:textId="77777777" w:rsidR="002175B8" w:rsidRPr="00B61A1E" w:rsidRDefault="002175B8">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64802B94" w14:textId="77777777" w:rsidR="002175B8" w:rsidRPr="002175B8" w:rsidRDefault="002175B8">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2414AE2D" w14:textId="77777777" w:rsidR="002175B8" w:rsidRPr="00B61A1E" w:rsidRDefault="002175B8" w:rsidP="002175B8">
            <w:pPr>
              <w:pStyle w:val="paragraph"/>
              <w:spacing w:before="0" w:beforeAutospacing="0" w:after="0" w:afterAutospacing="0"/>
              <w:jc w:val="both"/>
              <w:textAlignment w:val="baseline"/>
              <w:rPr>
                <w:rStyle w:val="contextualspellingandgrammarerror"/>
                <w:rFonts w:eastAsiaTheme="majorEastAsia"/>
                <w:i/>
                <w:color w:val="FF0000"/>
              </w:rPr>
            </w:pPr>
            <w:r w:rsidRPr="00AA0EAA">
              <w:rPr>
                <w:rFonts w:eastAsia="Calibri"/>
              </w:rPr>
              <w:t>Участие в региональном этапе Всероссийской олимпиады по русскому языку и литературе</w:t>
            </w:r>
          </w:p>
        </w:tc>
      </w:tr>
      <w:tr w:rsidR="002175B8" w:rsidRPr="00B61A1E" w14:paraId="6CBAE65A" w14:textId="77777777" w:rsidTr="00C2788A">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F789288"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F9A391C"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2A8DA883" w14:textId="77777777" w:rsidR="002175B8" w:rsidRPr="00B61A1E" w:rsidRDefault="002175B8">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7866C0E" w14:textId="77777777" w:rsidR="002175B8" w:rsidRPr="002175B8" w:rsidRDefault="002175B8">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1AEC0CFC" w14:textId="77777777" w:rsidR="002175B8" w:rsidRPr="00AA0EAA" w:rsidRDefault="002175B8" w:rsidP="002175B8">
            <w:pPr>
              <w:spacing w:after="0" w:line="240" w:lineRule="auto"/>
              <w:rPr>
                <w:rFonts w:ascii="Times New Roman" w:eastAsia="Calibri" w:hAnsi="Times New Roman" w:cs="Times New Roman"/>
                <w:sz w:val="24"/>
                <w:szCs w:val="24"/>
              </w:rPr>
            </w:pPr>
            <w:r w:rsidRPr="00AA0EAA">
              <w:rPr>
                <w:rFonts w:ascii="Times New Roman" w:eastAsia="Calibri" w:hAnsi="Times New Roman" w:cs="Times New Roman"/>
                <w:sz w:val="24"/>
                <w:szCs w:val="24"/>
              </w:rPr>
              <w:t>Проведение и проверка КПИ по русскому языку в формате ЕГЭ в 11 классе</w:t>
            </w:r>
          </w:p>
        </w:tc>
      </w:tr>
      <w:tr w:rsidR="002175B8" w:rsidRPr="00B61A1E" w14:paraId="0A910B8E" w14:textId="77777777" w:rsidTr="00C2788A">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923FD7C"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4C06260"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738ADF07" w14:textId="77777777" w:rsidR="002175B8" w:rsidRPr="00B61A1E" w:rsidRDefault="002175B8">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319B0DCC" w14:textId="77777777" w:rsidR="002175B8" w:rsidRPr="002175B8" w:rsidRDefault="002175B8">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246D277F" w14:textId="77777777" w:rsidR="002175B8" w:rsidRPr="00B61A1E" w:rsidRDefault="002175B8" w:rsidP="002175B8">
            <w:pPr>
              <w:pStyle w:val="paragraph"/>
              <w:spacing w:before="0" w:beforeAutospacing="0" w:after="0" w:afterAutospacing="0"/>
              <w:jc w:val="both"/>
              <w:textAlignment w:val="baseline"/>
              <w:rPr>
                <w:rStyle w:val="contextualspellingandgrammarerror"/>
                <w:rFonts w:eastAsiaTheme="majorEastAsia"/>
                <w:i/>
                <w:color w:val="FF0000"/>
              </w:rPr>
            </w:pPr>
            <w:r w:rsidRPr="00AA0EAA">
              <w:rPr>
                <w:rFonts w:eastAsia="Calibri"/>
              </w:rPr>
              <w:t>Проведение и проверка КПИ по русскому языку в формате ОГЭ в 9 классе</w:t>
            </w:r>
          </w:p>
        </w:tc>
      </w:tr>
      <w:tr w:rsidR="002175B8" w:rsidRPr="00B61A1E" w14:paraId="6878CA21" w14:textId="77777777" w:rsidTr="00C2788A">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97506F2"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998733E" w14:textId="77777777" w:rsidR="002175B8" w:rsidRPr="00B61A1E" w:rsidRDefault="002175B8">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0889D8C9" w14:textId="77777777" w:rsidR="002175B8" w:rsidRPr="002175B8" w:rsidRDefault="002175B8">
            <w:pPr>
              <w:spacing w:after="0"/>
              <w:jc w:val="both"/>
              <w:rPr>
                <w:rFonts w:ascii="Times New Roman" w:hAnsi="Times New Roman" w:cs="Times New Roman"/>
                <w:sz w:val="24"/>
                <w:szCs w:val="24"/>
              </w:rPr>
            </w:pPr>
            <w:r w:rsidRPr="002175B8">
              <w:rPr>
                <w:rFonts w:ascii="Times New Roman" w:hAnsi="Times New Roman" w:cs="Times New Roman"/>
                <w:sz w:val="24"/>
                <w:szCs w:val="24"/>
              </w:rPr>
              <w:t xml:space="preserve">Февраль </w:t>
            </w:r>
          </w:p>
        </w:tc>
        <w:tc>
          <w:tcPr>
            <w:tcW w:w="2128" w:type="dxa"/>
            <w:tcBorders>
              <w:top w:val="single" w:sz="4" w:space="0" w:color="auto"/>
              <w:left w:val="single" w:sz="4" w:space="0" w:color="auto"/>
              <w:bottom w:val="single" w:sz="4" w:space="0" w:color="auto"/>
              <w:right w:val="single" w:sz="4" w:space="0" w:color="auto"/>
            </w:tcBorders>
            <w:hideMark/>
          </w:tcPr>
          <w:p w14:paraId="2B4E4088" w14:textId="77777777" w:rsidR="002175B8" w:rsidRPr="002175B8" w:rsidRDefault="002175B8">
            <w:pPr>
              <w:pStyle w:val="a7"/>
              <w:jc w:val="both"/>
              <w:rPr>
                <w:i/>
              </w:rPr>
            </w:pPr>
          </w:p>
        </w:tc>
        <w:tc>
          <w:tcPr>
            <w:tcW w:w="4915" w:type="dxa"/>
            <w:tcBorders>
              <w:top w:val="single" w:sz="4" w:space="0" w:color="auto"/>
              <w:left w:val="single" w:sz="4" w:space="0" w:color="auto"/>
              <w:bottom w:val="single" w:sz="4" w:space="0" w:color="auto"/>
              <w:right w:val="single" w:sz="4" w:space="0" w:color="auto"/>
            </w:tcBorders>
            <w:hideMark/>
          </w:tcPr>
          <w:p w14:paraId="740E6D02" w14:textId="77777777" w:rsidR="002175B8" w:rsidRPr="00B61A1E" w:rsidRDefault="002175B8" w:rsidP="002175B8">
            <w:pPr>
              <w:pStyle w:val="paragraph"/>
              <w:spacing w:before="0" w:beforeAutospacing="0" w:after="0" w:afterAutospacing="0"/>
              <w:jc w:val="both"/>
              <w:textAlignment w:val="baseline"/>
              <w:rPr>
                <w:rStyle w:val="normaltextrun"/>
                <w:color w:val="FF0000"/>
              </w:rPr>
            </w:pPr>
            <w:r w:rsidRPr="00AA0EAA">
              <w:rPr>
                <w:rFonts w:eastAsia="Calibri"/>
                <w:i/>
                <w:iCs/>
                <w:color w:val="000000"/>
                <w:shd w:val="clear" w:color="auto" w:fill="FFFFFF"/>
              </w:rPr>
              <w:t>21 февраля</w:t>
            </w:r>
            <w:r w:rsidRPr="00AA0EAA">
              <w:rPr>
                <w:rFonts w:eastAsia="Calibri"/>
                <w:color w:val="000000"/>
                <w:shd w:val="clear" w:color="auto" w:fill="FFFFFF"/>
              </w:rPr>
              <w:t> - Международный день родного языка</w:t>
            </w:r>
          </w:p>
        </w:tc>
      </w:tr>
      <w:tr w:rsidR="002175B8" w:rsidRPr="00B61A1E" w14:paraId="6056CFF3" w14:textId="77777777" w:rsidTr="00C2788A">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CEF3D1C"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108554F"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37BD6E2C" w14:textId="77777777" w:rsidR="002175B8" w:rsidRPr="002175B8" w:rsidRDefault="002175B8">
            <w:pPr>
              <w:spacing w:after="0"/>
              <w:jc w:val="both"/>
              <w:rPr>
                <w:rFonts w:ascii="Times New Roman" w:hAnsi="Times New Roman" w:cs="Times New Roman"/>
                <w:i/>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793869D8" w14:textId="77777777" w:rsidR="002175B8" w:rsidRPr="002175B8" w:rsidRDefault="002175B8">
            <w:pPr>
              <w:pStyle w:val="a7"/>
              <w:jc w:val="both"/>
              <w:rPr>
                <w:i/>
              </w:rPr>
            </w:pPr>
            <w:r w:rsidRPr="002175B8">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0441834D" w14:textId="77777777" w:rsidR="002175B8" w:rsidRPr="002175B8" w:rsidRDefault="002175B8" w:rsidP="002175B8">
            <w:pPr>
              <w:pStyle w:val="paragraph"/>
              <w:spacing w:before="0" w:beforeAutospacing="0" w:after="0" w:afterAutospacing="0"/>
              <w:jc w:val="both"/>
              <w:textAlignment w:val="baseline"/>
              <w:rPr>
                <w:rStyle w:val="contextualspellingandgrammarerror"/>
                <w:rFonts w:eastAsiaTheme="majorEastAsia"/>
                <w:i/>
                <w:color w:val="FF0000"/>
              </w:rPr>
            </w:pPr>
            <w:r w:rsidRPr="002175B8">
              <w:t>Итоговое собеседование по русскому языку в 9-х классах как допуск к государственной итоговой аттестации</w:t>
            </w:r>
          </w:p>
        </w:tc>
      </w:tr>
      <w:tr w:rsidR="002175B8" w:rsidRPr="00B61A1E" w14:paraId="3D5FE84D" w14:textId="77777777" w:rsidTr="00C2788A">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D749935"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D2670B9"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46BF6DC1" w14:textId="77777777" w:rsidR="002175B8" w:rsidRPr="00B61A1E" w:rsidRDefault="002175B8">
            <w:pPr>
              <w:spacing w:after="0"/>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38E26B64" w14:textId="77777777" w:rsidR="002175B8" w:rsidRPr="00B61A1E" w:rsidRDefault="002175B8" w:rsidP="00463353">
            <w:pPr>
              <w:pStyle w:val="a7"/>
              <w:jc w:val="both"/>
              <w:rPr>
                <w:i/>
                <w:color w:val="FF0000"/>
              </w:rPr>
            </w:pPr>
            <w:r w:rsidRPr="003479AC">
              <w:rPr>
                <w:rFonts w:eastAsia="Calibri"/>
                <w:i/>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613EB2D8" w14:textId="77777777" w:rsidR="002175B8" w:rsidRPr="00AA0EAA" w:rsidRDefault="002175B8" w:rsidP="002175B8">
            <w:pPr>
              <w:spacing w:after="0" w:line="240" w:lineRule="auto"/>
              <w:rPr>
                <w:rFonts w:ascii="Times New Roman" w:eastAsia="Calibri" w:hAnsi="Times New Roman" w:cs="Times New Roman"/>
                <w:iCs/>
                <w:color w:val="000000"/>
                <w:sz w:val="24"/>
                <w:szCs w:val="24"/>
                <w:shd w:val="clear" w:color="auto" w:fill="FFFFFF"/>
              </w:rPr>
            </w:pPr>
            <w:r w:rsidRPr="00AA0EAA">
              <w:rPr>
                <w:rFonts w:ascii="Times New Roman" w:eastAsia="Calibri" w:hAnsi="Times New Roman" w:cs="Times New Roman"/>
                <w:iCs/>
                <w:color w:val="000000"/>
                <w:sz w:val="24"/>
                <w:szCs w:val="24"/>
                <w:shd w:val="clear" w:color="auto" w:fill="FFFFFF"/>
              </w:rPr>
              <w:t>Школьный этап Всероссийского конкурса чтецов «Живая классика»</w:t>
            </w:r>
          </w:p>
        </w:tc>
      </w:tr>
      <w:tr w:rsidR="002175B8" w:rsidRPr="00B61A1E" w14:paraId="0F975E52" w14:textId="77777777" w:rsidTr="00C2788A">
        <w:trPr>
          <w:trHeight w:val="55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35FB807"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A23A728" w14:textId="77777777" w:rsidR="002175B8" w:rsidRPr="00B61A1E" w:rsidRDefault="002175B8">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34D06F5E" w14:textId="77777777" w:rsidR="002175B8" w:rsidRPr="002175B8" w:rsidRDefault="002175B8">
            <w:pPr>
              <w:spacing w:after="0"/>
              <w:jc w:val="both"/>
              <w:rPr>
                <w:rFonts w:ascii="Times New Roman" w:hAnsi="Times New Roman" w:cs="Times New Roman"/>
                <w:i/>
                <w:sz w:val="24"/>
                <w:szCs w:val="24"/>
              </w:rPr>
            </w:pPr>
            <w:r w:rsidRPr="002175B8">
              <w:rPr>
                <w:rFonts w:ascii="Times New Roman" w:hAnsi="Times New Roman" w:cs="Times New Roman"/>
                <w:sz w:val="24"/>
                <w:szCs w:val="24"/>
              </w:rPr>
              <w:t>Март</w:t>
            </w:r>
          </w:p>
        </w:tc>
        <w:tc>
          <w:tcPr>
            <w:tcW w:w="2128" w:type="dxa"/>
            <w:tcBorders>
              <w:top w:val="single" w:sz="4" w:space="0" w:color="auto"/>
              <w:left w:val="single" w:sz="4" w:space="0" w:color="auto"/>
              <w:bottom w:val="single" w:sz="4" w:space="0" w:color="auto"/>
              <w:right w:val="single" w:sz="4" w:space="0" w:color="auto"/>
            </w:tcBorders>
            <w:hideMark/>
          </w:tcPr>
          <w:p w14:paraId="3B4D27B7" w14:textId="77777777" w:rsidR="002175B8" w:rsidRPr="002175B8" w:rsidRDefault="002175B8" w:rsidP="002175B8">
            <w:pPr>
              <w:jc w:val="both"/>
              <w:rPr>
                <w:rFonts w:ascii="Times New Roman" w:eastAsia="Calibri" w:hAnsi="Times New Roman" w:cs="Times New Roman"/>
                <w:i/>
                <w:sz w:val="24"/>
                <w:szCs w:val="24"/>
              </w:rPr>
            </w:pPr>
            <w:r w:rsidRPr="002175B8">
              <w:rPr>
                <w:rFonts w:ascii="Times New Roman" w:eastAsia="Calibri" w:hAnsi="Times New Roman" w:cs="Times New Roman"/>
                <w:i/>
                <w:sz w:val="24"/>
                <w:szCs w:val="24"/>
              </w:rPr>
              <w:t xml:space="preserve">Заседание РМО </w:t>
            </w:r>
          </w:p>
        </w:tc>
        <w:tc>
          <w:tcPr>
            <w:tcW w:w="4915" w:type="dxa"/>
            <w:tcBorders>
              <w:top w:val="single" w:sz="4" w:space="0" w:color="auto"/>
              <w:left w:val="single" w:sz="4" w:space="0" w:color="auto"/>
              <w:bottom w:val="single" w:sz="4" w:space="0" w:color="auto"/>
              <w:right w:val="single" w:sz="4" w:space="0" w:color="auto"/>
            </w:tcBorders>
            <w:hideMark/>
          </w:tcPr>
          <w:p w14:paraId="19F964A9" w14:textId="77777777" w:rsidR="002175B8" w:rsidRPr="002175B8" w:rsidRDefault="002175B8" w:rsidP="002175B8">
            <w:pPr>
              <w:spacing w:after="0" w:line="240" w:lineRule="auto"/>
              <w:jc w:val="both"/>
              <w:rPr>
                <w:rStyle w:val="contextualspellingandgrammarerror"/>
                <w:rFonts w:ascii="Times New Roman" w:eastAsia="Calibri" w:hAnsi="Times New Roman" w:cs="Times New Roman"/>
                <w:sz w:val="24"/>
                <w:szCs w:val="24"/>
              </w:rPr>
            </w:pPr>
            <w:r>
              <w:rPr>
                <w:rFonts w:ascii="Times New Roman" w:eastAsia="Calibri" w:hAnsi="Times New Roman" w:cs="Times New Roman"/>
                <w:sz w:val="24"/>
                <w:szCs w:val="24"/>
              </w:rPr>
              <w:t>Методика написания сочинения по русскому языку в формате ЕГЭ</w:t>
            </w:r>
          </w:p>
        </w:tc>
      </w:tr>
      <w:tr w:rsidR="002175B8" w:rsidRPr="00B61A1E" w14:paraId="33059F21" w14:textId="77777777" w:rsidTr="00C2788A">
        <w:trPr>
          <w:trHeight w:val="83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D0A28BC"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9C98FEF"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54A3A348" w14:textId="77777777" w:rsidR="002175B8" w:rsidRPr="00B61A1E" w:rsidRDefault="002175B8" w:rsidP="002175B8">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4BBEABB" w14:textId="77777777" w:rsidR="002175B8" w:rsidRPr="002175B8" w:rsidRDefault="002175B8" w:rsidP="00463353">
            <w:pPr>
              <w:pStyle w:val="a7"/>
              <w:jc w:val="both"/>
              <w:rPr>
                <w:i/>
                <w:color w:val="FF0000"/>
              </w:rPr>
            </w:pPr>
            <w:r w:rsidRPr="002175B8">
              <w:rPr>
                <w:i/>
                <w:color w:val="000000"/>
                <w:shd w:val="clear" w:color="auto" w:fill="FFFFFF"/>
              </w:rPr>
              <w:t>муниципальное мероприятие</w:t>
            </w:r>
          </w:p>
        </w:tc>
        <w:tc>
          <w:tcPr>
            <w:tcW w:w="4915" w:type="dxa"/>
            <w:tcBorders>
              <w:top w:val="single" w:sz="4" w:space="0" w:color="auto"/>
              <w:left w:val="single" w:sz="4" w:space="0" w:color="auto"/>
              <w:bottom w:val="single" w:sz="4" w:space="0" w:color="auto"/>
              <w:right w:val="single" w:sz="4" w:space="0" w:color="auto"/>
            </w:tcBorders>
            <w:hideMark/>
          </w:tcPr>
          <w:p w14:paraId="5828DF26" w14:textId="77777777" w:rsidR="002175B8" w:rsidRPr="002175B8" w:rsidRDefault="002175B8" w:rsidP="00463353">
            <w:pPr>
              <w:pStyle w:val="paragraph"/>
              <w:spacing w:before="0" w:beforeAutospacing="0" w:after="0" w:afterAutospacing="0"/>
              <w:jc w:val="both"/>
              <w:textAlignment w:val="baseline"/>
              <w:rPr>
                <w:rStyle w:val="contextualspellingandgrammarerror"/>
                <w:rFonts w:eastAsiaTheme="majorEastAsia"/>
                <w:i/>
                <w:color w:val="FF0000"/>
              </w:rPr>
            </w:pPr>
            <w:r w:rsidRPr="002175B8">
              <w:rPr>
                <w:rFonts w:eastAsia="Calibri"/>
                <w:bCs/>
                <w:color w:val="000000"/>
                <w:shd w:val="clear" w:color="auto" w:fill="FFFFFF"/>
              </w:rPr>
              <w:t>27 марта – </w:t>
            </w:r>
            <w:r w:rsidRPr="002175B8">
              <w:rPr>
                <w:rFonts w:eastAsia="Calibri"/>
                <w:color w:val="000000"/>
                <w:shd w:val="clear" w:color="auto" w:fill="FFFFFF"/>
              </w:rPr>
              <w:t xml:space="preserve">Всемирный день театра. </w:t>
            </w:r>
            <w:r w:rsidRPr="002175B8">
              <w:rPr>
                <w:color w:val="000000"/>
                <w:shd w:val="clear" w:color="auto" w:fill="FFFFFF"/>
              </w:rPr>
              <w:t>«Театральный Олимп: ТЕАТР, ГДЕ ИГРАЕМ МЫ»</w:t>
            </w:r>
          </w:p>
        </w:tc>
      </w:tr>
      <w:tr w:rsidR="002175B8" w:rsidRPr="00B61A1E" w14:paraId="0C1E788C" w14:textId="77777777" w:rsidTr="00C2788A">
        <w:trPr>
          <w:trHeight w:val="56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9B68529"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A1F5D5E"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504DD981" w14:textId="77777777" w:rsidR="002175B8" w:rsidRPr="00B61A1E" w:rsidRDefault="002175B8">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59E1B74" w14:textId="77777777" w:rsidR="002175B8" w:rsidRPr="002175B8" w:rsidRDefault="002175B8">
            <w:pPr>
              <w:pStyle w:val="a7"/>
              <w:jc w:val="both"/>
              <w:rPr>
                <w:i/>
                <w:color w:val="FF0000"/>
              </w:rPr>
            </w:pPr>
            <w:r w:rsidRPr="002175B8">
              <w:rPr>
                <w:rFonts w:eastAsia="Calibri"/>
                <w:i/>
              </w:rPr>
              <w:t>Муниципальный очный тур</w:t>
            </w:r>
          </w:p>
        </w:tc>
        <w:tc>
          <w:tcPr>
            <w:tcW w:w="4915" w:type="dxa"/>
            <w:tcBorders>
              <w:top w:val="single" w:sz="4" w:space="0" w:color="auto"/>
              <w:left w:val="single" w:sz="4" w:space="0" w:color="auto"/>
              <w:bottom w:val="single" w:sz="4" w:space="0" w:color="auto"/>
              <w:right w:val="single" w:sz="4" w:space="0" w:color="auto"/>
            </w:tcBorders>
            <w:hideMark/>
          </w:tcPr>
          <w:p w14:paraId="2D901911" w14:textId="77777777" w:rsidR="002175B8" w:rsidRPr="002175B8" w:rsidRDefault="002175B8" w:rsidP="002175B8">
            <w:pPr>
              <w:spacing w:after="0" w:line="240" w:lineRule="auto"/>
              <w:jc w:val="both"/>
              <w:rPr>
                <w:rStyle w:val="normaltextrun"/>
                <w:rFonts w:ascii="Times New Roman" w:eastAsia="Calibri" w:hAnsi="Times New Roman" w:cs="Times New Roman"/>
                <w:sz w:val="24"/>
                <w:szCs w:val="24"/>
              </w:rPr>
            </w:pPr>
            <w:r w:rsidRPr="00AA0EAA">
              <w:rPr>
                <w:rFonts w:ascii="Times New Roman" w:eastAsia="Calibri" w:hAnsi="Times New Roman" w:cs="Times New Roman"/>
                <w:sz w:val="24"/>
                <w:szCs w:val="24"/>
              </w:rPr>
              <w:t>Муниципальный очный тур Всероссийского конкурса «Живая классика».</w:t>
            </w:r>
          </w:p>
        </w:tc>
      </w:tr>
      <w:tr w:rsidR="002175B8" w:rsidRPr="00B61A1E" w14:paraId="486DF06E" w14:textId="77777777" w:rsidTr="00C2788A">
        <w:trPr>
          <w:trHeight w:val="54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8033E65"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F7D709E"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0A566BFE" w14:textId="77777777" w:rsidR="002175B8" w:rsidRPr="00B61A1E" w:rsidRDefault="002175B8">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07995DD" w14:textId="77777777" w:rsidR="002175B8" w:rsidRPr="002175B8" w:rsidRDefault="002175B8">
            <w:pPr>
              <w:pStyle w:val="a7"/>
              <w:jc w:val="both"/>
            </w:pPr>
            <w:r w:rsidRPr="002175B8">
              <w:t>ОО</w:t>
            </w:r>
          </w:p>
        </w:tc>
        <w:tc>
          <w:tcPr>
            <w:tcW w:w="4915" w:type="dxa"/>
            <w:tcBorders>
              <w:top w:val="single" w:sz="4" w:space="0" w:color="auto"/>
              <w:left w:val="single" w:sz="4" w:space="0" w:color="auto"/>
              <w:bottom w:val="single" w:sz="4" w:space="0" w:color="auto"/>
              <w:right w:val="single" w:sz="4" w:space="0" w:color="auto"/>
            </w:tcBorders>
            <w:hideMark/>
          </w:tcPr>
          <w:p w14:paraId="437707AA" w14:textId="77777777" w:rsidR="002175B8" w:rsidRPr="00AA0EAA" w:rsidRDefault="002175B8" w:rsidP="002175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Диагностическая работа по русскому языку в 11 классе</w:t>
            </w:r>
          </w:p>
        </w:tc>
      </w:tr>
      <w:tr w:rsidR="002175B8" w:rsidRPr="00B61A1E" w14:paraId="0231B9F4"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CAD867A"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80CB9FA" w14:textId="77777777" w:rsidR="002175B8" w:rsidRPr="00B61A1E" w:rsidRDefault="002175B8">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4B47ACD9" w14:textId="77777777" w:rsidR="002175B8" w:rsidRPr="00B61A1E" w:rsidRDefault="002175B8">
            <w:pPr>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7BED26F" w14:textId="77777777" w:rsidR="002175B8" w:rsidRPr="002175B8" w:rsidRDefault="002175B8">
            <w:pPr>
              <w:jc w:val="both"/>
              <w:rPr>
                <w:rFonts w:ascii="Times New Roman" w:hAnsi="Times New Roman"/>
                <w:i/>
                <w:sz w:val="24"/>
                <w:szCs w:val="24"/>
              </w:rPr>
            </w:pPr>
            <w:r w:rsidRPr="002175B8">
              <w:rPr>
                <w:rFonts w:ascii="Times New Roman" w:hAnsi="Times New Roman"/>
                <w:i/>
                <w:sz w:val="24"/>
                <w:szCs w:val="24"/>
              </w:rPr>
              <w:t>ОО</w:t>
            </w:r>
          </w:p>
        </w:tc>
        <w:tc>
          <w:tcPr>
            <w:tcW w:w="4915" w:type="dxa"/>
            <w:tcBorders>
              <w:top w:val="single" w:sz="4" w:space="0" w:color="auto"/>
              <w:left w:val="single" w:sz="4" w:space="0" w:color="auto"/>
              <w:bottom w:val="single" w:sz="4" w:space="0" w:color="auto"/>
              <w:right w:val="single" w:sz="4" w:space="0" w:color="auto"/>
            </w:tcBorders>
            <w:hideMark/>
          </w:tcPr>
          <w:p w14:paraId="0E9B9863" w14:textId="77777777" w:rsidR="002175B8" w:rsidRPr="00AA0EAA" w:rsidRDefault="002175B8" w:rsidP="002175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Диагностическая  работа по русскому языку в 9 классе</w:t>
            </w:r>
          </w:p>
        </w:tc>
      </w:tr>
      <w:tr w:rsidR="002175B8" w:rsidRPr="00B61A1E" w14:paraId="3BF8DB16"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48B76AA8" w14:textId="77777777" w:rsidR="002175B8" w:rsidRPr="00B61A1E" w:rsidRDefault="002175B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837E88" w14:textId="77777777" w:rsidR="002175B8" w:rsidRPr="00B61A1E" w:rsidRDefault="002175B8">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29A0D89" w14:textId="77777777" w:rsidR="002175B8" w:rsidRPr="00B61A1E" w:rsidRDefault="002175B8">
            <w:pPr>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5B060A59" w14:textId="77777777" w:rsidR="002175B8" w:rsidRPr="00B61A1E" w:rsidRDefault="002175B8">
            <w:pPr>
              <w:jc w:val="both"/>
              <w:rPr>
                <w:rFonts w:ascii="Times New Roman" w:hAnsi="Times New Roman"/>
                <w:i/>
                <w:color w:val="FF0000"/>
                <w:sz w:val="24"/>
                <w:szCs w:val="24"/>
              </w:rPr>
            </w:pPr>
          </w:p>
        </w:tc>
        <w:tc>
          <w:tcPr>
            <w:tcW w:w="4915" w:type="dxa"/>
            <w:tcBorders>
              <w:top w:val="single" w:sz="4" w:space="0" w:color="auto"/>
              <w:left w:val="single" w:sz="4" w:space="0" w:color="auto"/>
              <w:bottom w:val="single" w:sz="4" w:space="0" w:color="auto"/>
              <w:right w:val="single" w:sz="4" w:space="0" w:color="auto"/>
            </w:tcBorders>
            <w:hideMark/>
          </w:tcPr>
          <w:p w14:paraId="11C7E069" w14:textId="77777777" w:rsidR="002175B8" w:rsidRPr="00B61A1E" w:rsidRDefault="002175B8">
            <w:pPr>
              <w:pStyle w:val="a7"/>
              <w:spacing w:after="0"/>
              <w:ind w:left="19"/>
              <w:jc w:val="both"/>
              <w:rPr>
                <w:i/>
                <w:color w:val="FF0000"/>
              </w:rPr>
            </w:pPr>
          </w:p>
        </w:tc>
      </w:tr>
      <w:tr w:rsidR="0022166D" w:rsidRPr="00B61A1E" w14:paraId="50D25667"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54F9A4A5"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82E3CFD" w14:textId="77777777" w:rsidR="0022166D" w:rsidRPr="00B61A1E" w:rsidRDefault="0022166D">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70E670BA" w14:textId="77777777" w:rsidR="0022166D" w:rsidRPr="0022166D" w:rsidRDefault="0022166D" w:rsidP="0022166D">
            <w:pPr>
              <w:spacing w:after="0"/>
              <w:jc w:val="both"/>
              <w:rPr>
                <w:rFonts w:ascii="Times New Roman" w:hAnsi="Times New Roman" w:cs="Times New Roman"/>
                <w:sz w:val="24"/>
                <w:szCs w:val="24"/>
              </w:rPr>
            </w:pPr>
            <w:r w:rsidRPr="0022166D">
              <w:rPr>
                <w:rFonts w:ascii="Times New Roman" w:hAnsi="Times New Roman" w:cs="Times New Roman"/>
                <w:sz w:val="24"/>
                <w:szCs w:val="24"/>
              </w:rPr>
              <w:t xml:space="preserve">Апрель </w:t>
            </w:r>
          </w:p>
        </w:tc>
        <w:tc>
          <w:tcPr>
            <w:tcW w:w="2128" w:type="dxa"/>
            <w:tcBorders>
              <w:top w:val="single" w:sz="4" w:space="0" w:color="auto"/>
              <w:left w:val="single" w:sz="4" w:space="0" w:color="auto"/>
              <w:bottom w:val="single" w:sz="4" w:space="0" w:color="auto"/>
              <w:right w:val="single" w:sz="4" w:space="0" w:color="auto"/>
            </w:tcBorders>
            <w:hideMark/>
          </w:tcPr>
          <w:p w14:paraId="537F7FF6" w14:textId="77777777" w:rsidR="0022166D" w:rsidRPr="0022166D" w:rsidRDefault="0022166D" w:rsidP="0022166D">
            <w:pPr>
              <w:spacing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Заседание РМО</w:t>
            </w:r>
          </w:p>
        </w:tc>
        <w:tc>
          <w:tcPr>
            <w:tcW w:w="4915" w:type="dxa"/>
            <w:tcBorders>
              <w:top w:val="single" w:sz="4" w:space="0" w:color="auto"/>
              <w:left w:val="single" w:sz="4" w:space="0" w:color="auto"/>
              <w:bottom w:val="single" w:sz="4" w:space="0" w:color="auto"/>
              <w:right w:val="single" w:sz="4" w:space="0" w:color="auto"/>
            </w:tcBorders>
            <w:hideMark/>
          </w:tcPr>
          <w:p w14:paraId="5D5CEBE3" w14:textId="77777777" w:rsidR="0022166D" w:rsidRPr="0022166D" w:rsidRDefault="0022166D" w:rsidP="0022166D">
            <w:pPr>
              <w:pStyle w:val="paragraph"/>
              <w:spacing w:before="0" w:beforeAutospacing="0" w:after="0" w:afterAutospacing="0"/>
              <w:jc w:val="both"/>
              <w:textAlignment w:val="baseline"/>
              <w:rPr>
                <w:i/>
                <w:color w:val="FF0000"/>
              </w:rPr>
            </w:pPr>
            <w:r w:rsidRPr="0022166D">
              <w:rPr>
                <w:bCs/>
                <w:color w:val="000000"/>
                <w:shd w:val="clear" w:color="auto" w:fill="FFFFFF"/>
              </w:rPr>
              <w:t xml:space="preserve"> «Создание насыщенной среды по формированию читательской грамотности».</w:t>
            </w:r>
          </w:p>
        </w:tc>
      </w:tr>
      <w:tr w:rsidR="0022166D" w:rsidRPr="00B61A1E" w14:paraId="73D7D8AE" w14:textId="77777777" w:rsidTr="00C2788A">
        <w:trPr>
          <w:trHeight w:val="55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0499FAF"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37FD67E" w14:textId="77777777" w:rsidR="0022166D" w:rsidRPr="00B61A1E" w:rsidRDefault="0022166D">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tcPr>
          <w:p w14:paraId="2A54520D" w14:textId="77777777" w:rsidR="0022166D" w:rsidRPr="00B61A1E" w:rsidRDefault="0022166D" w:rsidP="0022166D">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FDC91FD" w14:textId="77777777" w:rsidR="0022166D" w:rsidRPr="0022166D" w:rsidRDefault="0022166D">
            <w:pPr>
              <w:pStyle w:val="a7"/>
              <w:spacing w:after="0"/>
              <w:jc w:val="both"/>
            </w:pPr>
            <w:r w:rsidRPr="0022166D">
              <w:t>ОО</w:t>
            </w:r>
          </w:p>
        </w:tc>
        <w:tc>
          <w:tcPr>
            <w:tcW w:w="4915" w:type="dxa"/>
            <w:tcBorders>
              <w:top w:val="single" w:sz="4" w:space="0" w:color="auto"/>
              <w:left w:val="single" w:sz="4" w:space="0" w:color="auto"/>
              <w:bottom w:val="single" w:sz="4" w:space="0" w:color="auto"/>
              <w:right w:val="single" w:sz="4" w:space="0" w:color="auto"/>
            </w:tcBorders>
            <w:hideMark/>
          </w:tcPr>
          <w:p w14:paraId="4BD98BDF" w14:textId="77777777" w:rsidR="0022166D" w:rsidRPr="00B61A1E" w:rsidRDefault="0022166D" w:rsidP="0022166D">
            <w:pPr>
              <w:pStyle w:val="paragraph"/>
              <w:spacing w:before="0" w:beforeAutospacing="0" w:after="0" w:afterAutospacing="0" w:line="276" w:lineRule="auto"/>
              <w:jc w:val="both"/>
              <w:textAlignment w:val="baseline"/>
              <w:rPr>
                <w:color w:val="FF0000"/>
              </w:rPr>
            </w:pPr>
            <w:r w:rsidRPr="00AA0EAA">
              <w:rPr>
                <w:rFonts w:eastAsia="Calibri"/>
              </w:rPr>
              <w:t>Проведение ВПР по русскому языку в 5,6</w:t>
            </w:r>
            <w:r>
              <w:rPr>
                <w:rFonts w:eastAsia="Calibri"/>
              </w:rPr>
              <w:t>,7,8</w:t>
            </w:r>
            <w:r w:rsidRPr="00AA0EAA">
              <w:rPr>
                <w:rFonts w:eastAsia="Calibri"/>
              </w:rPr>
              <w:t>-х  классах</w:t>
            </w:r>
          </w:p>
        </w:tc>
      </w:tr>
      <w:tr w:rsidR="0022166D" w:rsidRPr="00B61A1E" w14:paraId="6BD0F379" w14:textId="77777777" w:rsidTr="00C2788A">
        <w:trPr>
          <w:trHeight w:val="573"/>
        </w:trPr>
        <w:tc>
          <w:tcPr>
            <w:tcW w:w="459" w:type="dxa"/>
            <w:vMerge w:val="restart"/>
            <w:tcBorders>
              <w:top w:val="single" w:sz="4" w:space="0" w:color="auto"/>
              <w:left w:val="single" w:sz="4" w:space="0" w:color="auto"/>
              <w:right w:val="single" w:sz="4" w:space="0" w:color="auto"/>
            </w:tcBorders>
            <w:vAlign w:val="center"/>
            <w:hideMark/>
          </w:tcPr>
          <w:p w14:paraId="3AA06FEA"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val="restart"/>
            <w:tcBorders>
              <w:top w:val="single" w:sz="4" w:space="0" w:color="auto"/>
              <w:left w:val="single" w:sz="4" w:space="0" w:color="auto"/>
              <w:right w:val="single" w:sz="4" w:space="0" w:color="auto"/>
            </w:tcBorders>
            <w:vAlign w:val="center"/>
            <w:hideMark/>
          </w:tcPr>
          <w:p w14:paraId="37F242A5" w14:textId="77777777" w:rsidR="0022166D" w:rsidRPr="00B61A1E" w:rsidRDefault="0022166D">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tcPr>
          <w:p w14:paraId="63F3773A" w14:textId="77777777" w:rsidR="0022166D" w:rsidRPr="00B61A1E" w:rsidRDefault="0022166D">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E31CA42" w14:textId="77777777" w:rsidR="0022166D" w:rsidRPr="0022166D" w:rsidRDefault="0022166D">
            <w:pPr>
              <w:pStyle w:val="a7"/>
              <w:spacing w:after="0"/>
              <w:jc w:val="both"/>
              <w:rPr>
                <w:i/>
                <w:color w:val="FF0000"/>
              </w:rPr>
            </w:pPr>
            <w:r w:rsidRPr="0022166D">
              <w:rPr>
                <w:rFonts w:eastAsia="Calibri"/>
                <w:i/>
              </w:rPr>
              <w:t>Региональный этап</w:t>
            </w:r>
          </w:p>
        </w:tc>
        <w:tc>
          <w:tcPr>
            <w:tcW w:w="4915" w:type="dxa"/>
            <w:tcBorders>
              <w:top w:val="single" w:sz="4" w:space="0" w:color="auto"/>
              <w:left w:val="single" w:sz="4" w:space="0" w:color="auto"/>
              <w:bottom w:val="single" w:sz="4" w:space="0" w:color="auto"/>
              <w:right w:val="single" w:sz="4" w:space="0" w:color="auto"/>
            </w:tcBorders>
            <w:hideMark/>
          </w:tcPr>
          <w:p w14:paraId="272905D1" w14:textId="77777777" w:rsidR="0022166D" w:rsidRPr="00B61A1E" w:rsidRDefault="0022166D" w:rsidP="0022166D">
            <w:pPr>
              <w:pStyle w:val="paragraph"/>
              <w:spacing w:before="0" w:beforeAutospacing="0" w:after="0" w:afterAutospacing="0"/>
              <w:jc w:val="both"/>
              <w:textAlignment w:val="baseline"/>
              <w:rPr>
                <w:rStyle w:val="normaltextrun"/>
                <w:color w:val="FF0000"/>
              </w:rPr>
            </w:pPr>
            <w:r w:rsidRPr="00AA0EAA">
              <w:rPr>
                <w:rFonts w:eastAsia="Calibri"/>
              </w:rPr>
              <w:t>Региональный этап Всероссийского конкурса «Живая классика»</w:t>
            </w:r>
          </w:p>
        </w:tc>
      </w:tr>
      <w:tr w:rsidR="0022166D" w:rsidRPr="00B61A1E" w14:paraId="71A392F8" w14:textId="77777777" w:rsidTr="00C2788A">
        <w:trPr>
          <w:trHeight w:val="553"/>
        </w:trPr>
        <w:tc>
          <w:tcPr>
            <w:tcW w:w="459" w:type="dxa"/>
            <w:vMerge/>
            <w:tcBorders>
              <w:left w:val="single" w:sz="4" w:space="0" w:color="auto"/>
              <w:right w:val="single" w:sz="4" w:space="0" w:color="auto"/>
            </w:tcBorders>
            <w:vAlign w:val="center"/>
            <w:hideMark/>
          </w:tcPr>
          <w:p w14:paraId="4A194CE9"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left w:val="single" w:sz="4" w:space="0" w:color="auto"/>
              <w:right w:val="single" w:sz="4" w:space="0" w:color="auto"/>
            </w:tcBorders>
            <w:vAlign w:val="center"/>
            <w:hideMark/>
          </w:tcPr>
          <w:p w14:paraId="47A86C79" w14:textId="77777777" w:rsidR="0022166D" w:rsidRPr="00B61A1E" w:rsidRDefault="0022166D">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tcPr>
          <w:p w14:paraId="23563207" w14:textId="77777777" w:rsidR="0022166D" w:rsidRPr="00B61A1E" w:rsidRDefault="0022166D">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CCA08BD" w14:textId="77777777" w:rsidR="0022166D" w:rsidRPr="00B61A1E" w:rsidRDefault="0022166D">
            <w:pPr>
              <w:pStyle w:val="a7"/>
              <w:spacing w:after="0"/>
              <w:jc w:val="both"/>
              <w:rPr>
                <w:color w:val="FF0000"/>
              </w:rPr>
            </w:pPr>
            <w:r w:rsidRPr="003479AC">
              <w:rPr>
                <w:rFonts w:eastAsia="Calibri"/>
                <w:i/>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2DBE1E77" w14:textId="77777777" w:rsidR="0022166D" w:rsidRPr="0022166D" w:rsidRDefault="0022166D" w:rsidP="0022166D">
            <w:pPr>
              <w:pStyle w:val="paragraph"/>
              <w:spacing w:before="0" w:beforeAutospacing="0" w:after="0" w:afterAutospacing="0"/>
              <w:jc w:val="both"/>
              <w:textAlignment w:val="baseline"/>
              <w:rPr>
                <w:rStyle w:val="normaltextrun"/>
                <w:color w:val="FF0000"/>
              </w:rPr>
            </w:pPr>
            <w:r w:rsidRPr="0022166D">
              <w:rPr>
                <w:rFonts w:eastAsia="Calibri"/>
              </w:rPr>
              <w:t>Фестиваль проектных и исследовательских работ обучающихся</w:t>
            </w:r>
          </w:p>
        </w:tc>
      </w:tr>
      <w:tr w:rsidR="0022166D" w:rsidRPr="00B61A1E" w14:paraId="38F512B7" w14:textId="77777777" w:rsidTr="00C2788A">
        <w:trPr>
          <w:trHeight w:val="277"/>
        </w:trPr>
        <w:tc>
          <w:tcPr>
            <w:tcW w:w="459" w:type="dxa"/>
            <w:vMerge/>
            <w:tcBorders>
              <w:left w:val="single" w:sz="4" w:space="0" w:color="auto"/>
              <w:right w:val="single" w:sz="4" w:space="0" w:color="auto"/>
            </w:tcBorders>
            <w:vAlign w:val="center"/>
            <w:hideMark/>
          </w:tcPr>
          <w:p w14:paraId="2B4A28D5"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left w:val="single" w:sz="4" w:space="0" w:color="auto"/>
              <w:right w:val="single" w:sz="4" w:space="0" w:color="auto"/>
            </w:tcBorders>
            <w:vAlign w:val="center"/>
            <w:hideMark/>
          </w:tcPr>
          <w:p w14:paraId="570D4D38" w14:textId="77777777" w:rsidR="0022166D" w:rsidRPr="00B61A1E" w:rsidRDefault="0022166D">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tcPr>
          <w:p w14:paraId="34582F04" w14:textId="77777777" w:rsidR="0022166D" w:rsidRPr="0022166D" w:rsidRDefault="0022166D" w:rsidP="0022166D">
            <w:pPr>
              <w:spacing w:after="0"/>
              <w:jc w:val="both"/>
              <w:rPr>
                <w:rFonts w:ascii="Times New Roman" w:hAnsi="Times New Roman" w:cs="Times New Roman"/>
                <w:sz w:val="24"/>
                <w:szCs w:val="24"/>
              </w:rPr>
            </w:pPr>
            <w:r w:rsidRPr="0022166D">
              <w:rPr>
                <w:rFonts w:ascii="Times New Roman" w:hAnsi="Times New Roman" w:cs="Times New Roman"/>
                <w:sz w:val="24"/>
                <w:szCs w:val="24"/>
              </w:rPr>
              <w:t xml:space="preserve">Май </w:t>
            </w:r>
          </w:p>
          <w:p w14:paraId="361085D8" w14:textId="77777777" w:rsidR="0022166D" w:rsidRPr="00B61A1E" w:rsidRDefault="0022166D">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2EB7DB2" w14:textId="77777777" w:rsidR="0022166D" w:rsidRPr="00B61A1E" w:rsidRDefault="0022166D">
            <w:pPr>
              <w:pStyle w:val="a7"/>
              <w:spacing w:after="0"/>
              <w:jc w:val="both"/>
              <w:rPr>
                <w:color w:val="FF0000"/>
              </w:rPr>
            </w:pPr>
            <w:r w:rsidRPr="003479AC">
              <w:rPr>
                <w:rFonts w:eastAsia="Calibri"/>
                <w:i/>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0F41E16B" w14:textId="77777777" w:rsidR="0022166D" w:rsidRPr="0022166D" w:rsidRDefault="0022166D" w:rsidP="0022166D">
            <w:pPr>
              <w:shd w:val="clear" w:color="auto" w:fill="F5F5F5"/>
              <w:spacing w:after="0" w:line="240" w:lineRule="auto"/>
              <w:rPr>
                <w:rFonts w:ascii="Times New Roman" w:eastAsia="Times New Roman" w:hAnsi="Times New Roman" w:cs="Times New Roman"/>
                <w:b/>
                <w:color w:val="000000"/>
                <w:sz w:val="20"/>
                <w:szCs w:val="20"/>
              </w:rPr>
            </w:pPr>
            <w:r w:rsidRPr="0022166D">
              <w:rPr>
                <w:rFonts w:ascii="Times New Roman" w:eastAsia="Calibri" w:hAnsi="Times New Roman" w:cs="Times New Roman"/>
                <w:b/>
                <w:sz w:val="24"/>
                <w:szCs w:val="24"/>
              </w:rPr>
              <w:t>Конкурс чтецов «</w:t>
            </w:r>
            <w:r w:rsidRPr="0022166D">
              <w:rPr>
                <w:rFonts w:ascii="Times New Roman" w:eastAsia="Times New Roman" w:hAnsi="Times New Roman" w:cs="Times New Roman"/>
                <w:b/>
                <w:color w:val="000000"/>
                <w:sz w:val="24"/>
                <w:szCs w:val="24"/>
              </w:rPr>
              <w:t>Победный май»</w:t>
            </w:r>
          </w:p>
          <w:p w14:paraId="6D7191D9" w14:textId="77777777" w:rsidR="0022166D" w:rsidRPr="00B61A1E" w:rsidRDefault="0022166D" w:rsidP="0022166D">
            <w:pPr>
              <w:pStyle w:val="paragraph"/>
              <w:spacing w:before="0" w:beforeAutospacing="0" w:after="0" w:afterAutospacing="0" w:line="276" w:lineRule="auto"/>
              <w:ind w:firstLine="525"/>
              <w:jc w:val="both"/>
              <w:textAlignment w:val="baseline"/>
              <w:rPr>
                <w:rStyle w:val="normaltextrun"/>
                <w:color w:val="FF0000"/>
              </w:rPr>
            </w:pPr>
          </w:p>
        </w:tc>
      </w:tr>
      <w:tr w:rsidR="0022166D" w:rsidRPr="00B61A1E" w14:paraId="21F84998" w14:textId="77777777" w:rsidTr="00C2788A">
        <w:trPr>
          <w:trHeight w:val="1060"/>
        </w:trPr>
        <w:tc>
          <w:tcPr>
            <w:tcW w:w="459" w:type="dxa"/>
            <w:vMerge/>
            <w:tcBorders>
              <w:left w:val="single" w:sz="4" w:space="0" w:color="auto"/>
              <w:right w:val="single" w:sz="4" w:space="0" w:color="auto"/>
            </w:tcBorders>
            <w:vAlign w:val="center"/>
            <w:hideMark/>
          </w:tcPr>
          <w:p w14:paraId="2CDBCB13"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left w:val="single" w:sz="4" w:space="0" w:color="auto"/>
              <w:right w:val="single" w:sz="4" w:space="0" w:color="auto"/>
            </w:tcBorders>
            <w:vAlign w:val="center"/>
            <w:hideMark/>
          </w:tcPr>
          <w:p w14:paraId="070A7484" w14:textId="77777777" w:rsidR="0022166D" w:rsidRPr="00B61A1E" w:rsidRDefault="0022166D">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tcPr>
          <w:p w14:paraId="3724B2E9" w14:textId="77777777" w:rsidR="0022166D" w:rsidRPr="00B61A1E" w:rsidRDefault="0022166D" w:rsidP="0022166D">
            <w:pPr>
              <w:spacing w:after="0"/>
              <w:jc w:val="both"/>
              <w:rPr>
                <w:rFonts w:ascii="Times New Roman" w:hAnsi="Times New Roman" w:cs="Times New Roman"/>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5F06F03" w14:textId="77777777" w:rsidR="0022166D" w:rsidRPr="00B61A1E" w:rsidRDefault="0022166D">
            <w:pPr>
              <w:pStyle w:val="a7"/>
              <w:spacing w:after="0"/>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3DF7BD0" w14:textId="77777777" w:rsidR="0022166D" w:rsidRPr="00AA0EAA" w:rsidRDefault="0022166D" w:rsidP="0022166D">
            <w:pPr>
              <w:spacing w:after="0" w:line="240" w:lineRule="auto"/>
              <w:jc w:val="both"/>
              <w:rPr>
                <w:rFonts w:ascii="Times New Roman" w:eastAsia="Calibri" w:hAnsi="Times New Roman" w:cs="Times New Roman"/>
                <w:sz w:val="24"/>
                <w:szCs w:val="24"/>
              </w:rPr>
            </w:pPr>
            <w:r w:rsidRPr="00AA0EAA">
              <w:rPr>
                <w:rFonts w:ascii="Times New Roman" w:eastAsia="Calibri" w:hAnsi="Times New Roman" w:cs="Times New Roman"/>
                <w:sz w:val="24"/>
                <w:szCs w:val="24"/>
              </w:rPr>
              <w:t xml:space="preserve">Консультации по вопросам организации и проведения итоговой аттестации учащихся 9, 11 </w:t>
            </w:r>
            <w:proofErr w:type="spellStart"/>
            <w:r w:rsidRPr="00AA0EAA">
              <w:rPr>
                <w:rFonts w:ascii="Times New Roman" w:eastAsia="Calibri" w:hAnsi="Times New Roman" w:cs="Times New Roman"/>
                <w:sz w:val="24"/>
                <w:szCs w:val="24"/>
              </w:rPr>
              <w:t>кл</w:t>
            </w:r>
            <w:proofErr w:type="spellEnd"/>
            <w:r w:rsidRPr="00AA0EAA">
              <w:rPr>
                <w:rFonts w:ascii="Times New Roman" w:eastAsia="Calibri" w:hAnsi="Times New Roman" w:cs="Times New Roman"/>
                <w:sz w:val="24"/>
                <w:szCs w:val="24"/>
              </w:rPr>
              <w:t>. по русскому языку и литературе.</w:t>
            </w:r>
          </w:p>
          <w:p w14:paraId="6F9DBD77" w14:textId="77777777" w:rsidR="0022166D" w:rsidRDefault="0022166D" w:rsidP="0022166D">
            <w:pPr>
              <w:pStyle w:val="paragraph"/>
              <w:spacing w:before="0" w:beforeAutospacing="0" w:after="0" w:afterAutospacing="0"/>
              <w:jc w:val="both"/>
              <w:textAlignment w:val="baseline"/>
              <w:rPr>
                <w:rFonts w:eastAsia="Calibri"/>
              </w:rPr>
            </w:pPr>
            <w:r w:rsidRPr="00AA0EAA">
              <w:rPr>
                <w:rFonts w:eastAsia="Calibri"/>
              </w:rPr>
              <w:t>Инструктивно- методические совещания по проверке итоговых работ за курс основной школы</w:t>
            </w:r>
          </w:p>
          <w:p w14:paraId="117A7572" w14:textId="77777777" w:rsidR="0022166D" w:rsidRPr="00B61A1E" w:rsidRDefault="0022166D" w:rsidP="0022166D">
            <w:pPr>
              <w:pStyle w:val="paragraph"/>
              <w:spacing w:before="0" w:beforeAutospacing="0" w:after="0" w:afterAutospacing="0"/>
              <w:jc w:val="both"/>
              <w:textAlignment w:val="baseline"/>
              <w:rPr>
                <w:rStyle w:val="normaltextrun"/>
                <w:color w:val="FF0000"/>
              </w:rPr>
            </w:pPr>
            <w:r w:rsidRPr="00AA0EAA">
              <w:rPr>
                <w:rFonts w:eastAsia="Calibri"/>
              </w:rPr>
              <w:t>Методическое совещание экспертов по проверке итоговых работ за курс основной школы</w:t>
            </w:r>
          </w:p>
        </w:tc>
      </w:tr>
      <w:tr w:rsidR="0022166D" w:rsidRPr="00B61A1E" w14:paraId="603C7EE4" w14:textId="77777777" w:rsidTr="00C2788A">
        <w:trPr>
          <w:trHeight w:val="1060"/>
        </w:trPr>
        <w:tc>
          <w:tcPr>
            <w:tcW w:w="459" w:type="dxa"/>
            <w:vMerge/>
            <w:tcBorders>
              <w:left w:val="single" w:sz="4" w:space="0" w:color="auto"/>
              <w:right w:val="single" w:sz="4" w:space="0" w:color="auto"/>
            </w:tcBorders>
            <w:vAlign w:val="center"/>
            <w:hideMark/>
          </w:tcPr>
          <w:p w14:paraId="4D2C0204"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left w:val="single" w:sz="4" w:space="0" w:color="auto"/>
              <w:right w:val="single" w:sz="4" w:space="0" w:color="auto"/>
            </w:tcBorders>
            <w:vAlign w:val="center"/>
            <w:hideMark/>
          </w:tcPr>
          <w:p w14:paraId="2C563D54" w14:textId="77777777" w:rsidR="0022166D" w:rsidRPr="00B61A1E" w:rsidRDefault="0022166D">
            <w:pPr>
              <w:spacing w:after="0"/>
              <w:rPr>
                <w:rFonts w:ascii="Times New Roman" w:hAnsi="Times New Roman" w:cs="Times New Roman"/>
                <w:color w:val="FF0000"/>
                <w:sz w:val="24"/>
                <w:szCs w:val="24"/>
              </w:rPr>
            </w:pPr>
          </w:p>
        </w:tc>
        <w:tc>
          <w:tcPr>
            <w:tcW w:w="1558" w:type="dxa"/>
            <w:vMerge w:val="restart"/>
            <w:tcBorders>
              <w:left w:val="single" w:sz="4" w:space="0" w:color="auto"/>
              <w:right w:val="single" w:sz="4" w:space="0" w:color="auto"/>
            </w:tcBorders>
          </w:tcPr>
          <w:p w14:paraId="037B8C3F" w14:textId="77777777" w:rsidR="0022166D" w:rsidRPr="0022166D" w:rsidRDefault="0022166D" w:rsidP="0022166D">
            <w:pPr>
              <w:spacing w:after="0"/>
              <w:jc w:val="both"/>
              <w:rPr>
                <w:rFonts w:ascii="Times New Roman" w:hAnsi="Times New Roman" w:cs="Times New Roman"/>
                <w:sz w:val="24"/>
                <w:szCs w:val="24"/>
              </w:rPr>
            </w:pPr>
            <w:r w:rsidRPr="0022166D">
              <w:rPr>
                <w:rFonts w:ascii="Times New Roman" w:hAnsi="Times New Roman" w:cs="Times New Roman"/>
                <w:sz w:val="24"/>
                <w:szCs w:val="24"/>
              </w:rPr>
              <w:t>Июнь</w:t>
            </w:r>
          </w:p>
        </w:tc>
        <w:tc>
          <w:tcPr>
            <w:tcW w:w="2128" w:type="dxa"/>
            <w:tcBorders>
              <w:top w:val="single" w:sz="4" w:space="0" w:color="auto"/>
              <w:left w:val="single" w:sz="4" w:space="0" w:color="auto"/>
              <w:bottom w:val="single" w:sz="4" w:space="0" w:color="auto"/>
              <w:right w:val="single" w:sz="4" w:space="0" w:color="auto"/>
            </w:tcBorders>
          </w:tcPr>
          <w:p w14:paraId="35C0005D" w14:textId="77777777" w:rsidR="0022166D" w:rsidRPr="00B61A1E" w:rsidRDefault="0022166D">
            <w:pPr>
              <w:pStyle w:val="a7"/>
              <w:spacing w:after="0"/>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21DAC176" w14:textId="77777777" w:rsidR="0022166D" w:rsidRPr="00AA0EAA" w:rsidRDefault="0022166D" w:rsidP="0022166D">
            <w:pPr>
              <w:spacing w:after="0" w:line="240" w:lineRule="auto"/>
              <w:rPr>
                <w:rFonts w:ascii="Times New Roman" w:eastAsia="Calibri" w:hAnsi="Times New Roman" w:cs="Times New Roman"/>
                <w:sz w:val="24"/>
                <w:szCs w:val="24"/>
              </w:rPr>
            </w:pPr>
            <w:r w:rsidRPr="00AA0EAA">
              <w:rPr>
                <w:rFonts w:ascii="Times New Roman" w:eastAsia="Calibri" w:hAnsi="Times New Roman" w:cs="Times New Roman"/>
                <w:sz w:val="24"/>
                <w:szCs w:val="24"/>
              </w:rPr>
              <w:t xml:space="preserve"> Работа предметной экспертной комиссии по проверке экзаменационных работ выпускников основной школы (итоговая аттестации в новой форме)</w:t>
            </w:r>
          </w:p>
        </w:tc>
      </w:tr>
      <w:tr w:rsidR="0022166D" w:rsidRPr="00B61A1E" w14:paraId="1F7156C9" w14:textId="77777777" w:rsidTr="00C2788A">
        <w:trPr>
          <w:trHeight w:val="293"/>
        </w:trPr>
        <w:tc>
          <w:tcPr>
            <w:tcW w:w="459" w:type="dxa"/>
            <w:vMerge/>
            <w:tcBorders>
              <w:left w:val="single" w:sz="4" w:space="0" w:color="auto"/>
              <w:bottom w:val="single" w:sz="4" w:space="0" w:color="auto"/>
              <w:right w:val="single" w:sz="4" w:space="0" w:color="auto"/>
            </w:tcBorders>
            <w:vAlign w:val="center"/>
            <w:hideMark/>
          </w:tcPr>
          <w:p w14:paraId="0BDCE56C" w14:textId="77777777" w:rsidR="0022166D" w:rsidRPr="00B61A1E" w:rsidRDefault="0022166D">
            <w:pPr>
              <w:spacing w:after="0"/>
              <w:rPr>
                <w:rFonts w:ascii="Times New Roman" w:eastAsia="Times New Roman" w:hAnsi="Times New Roman" w:cs="Times New Roman"/>
                <w:b/>
                <w:i/>
                <w:color w:val="FF0000"/>
                <w:sz w:val="24"/>
                <w:szCs w:val="24"/>
                <w:lang w:eastAsia="zh-TW"/>
              </w:rPr>
            </w:pPr>
          </w:p>
        </w:tc>
        <w:tc>
          <w:tcPr>
            <w:tcW w:w="1635" w:type="dxa"/>
            <w:vMerge/>
            <w:tcBorders>
              <w:left w:val="single" w:sz="4" w:space="0" w:color="auto"/>
              <w:bottom w:val="single" w:sz="4" w:space="0" w:color="auto"/>
              <w:right w:val="single" w:sz="4" w:space="0" w:color="auto"/>
            </w:tcBorders>
            <w:vAlign w:val="center"/>
            <w:hideMark/>
          </w:tcPr>
          <w:p w14:paraId="345A05A0" w14:textId="77777777" w:rsidR="0022166D" w:rsidRPr="00B61A1E" w:rsidRDefault="0022166D">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tcPr>
          <w:p w14:paraId="7C969719" w14:textId="77777777" w:rsidR="0022166D" w:rsidRPr="0022166D" w:rsidRDefault="0022166D" w:rsidP="0022166D">
            <w:pPr>
              <w:spacing w:after="0"/>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82FA154" w14:textId="77777777" w:rsidR="0022166D" w:rsidRPr="00B61A1E" w:rsidRDefault="0022166D">
            <w:pPr>
              <w:pStyle w:val="a7"/>
              <w:spacing w:after="0"/>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164CE81D" w14:textId="77777777" w:rsidR="0022166D" w:rsidRPr="00AA0EAA" w:rsidRDefault="0022166D" w:rsidP="0022166D">
            <w:pPr>
              <w:spacing w:after="0" w:line="240" w:lineRule="auto"/>
              <w:rPr>
                <w:rFonts w:ascii="Times New Roman" w:eastAsia="Calibri" w:hAnsi="Times New Roman" w:cs="Times New Roman"/>
                <w:sz w:val="24"/>
                <w:szCs w:val="24"/>
              </w:rPr>
            </w:pPr>
            <w:r w:rsidRPr="00AA0EAA">
              <w:rPr>
                <w:rFonts w:ascii="Times New Roman" w:eastAsia="Calibri" w:hAnsi="Times New Roman" w:cs="Times New Roman"/>
                <w:sz w:val="24"/>
                <w:szCs w:val="24"/>
              </w:rPr>
              <w:t>Анализ деятельности РМО за учебный год</w:t>
            </w:r>
          </w:p>
        </w:tc>
      </w:tr>
      <w:tr w:rsidR="0022166D" w:rsidRPr="00B61A1E" w14:paraId="1263E300"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5A1B23FA" w14:textId="77777777" w:rsidR="0022166D" w:rsidRPr="0022166D" w:rsidRDefault="0022166D">
            <w:pPr>
              <w:pStyle w:val="a7"/>
              <w:spacing w:after="0"/>
              <w:jc w:val="both"/>
              <w:rPr>
                <w:b/>
                <w:i/>
              </w:rPr>
            </w:pPr>
            <w:r w:rsidRPr="0022166D">
              <w:rPr>
                <w:b/>
                <w:i/>
              </w:rPr>
              <w:t>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E40082F" w14:textId="77777777" w:rsidR="0022166D" w:rsidRPr="0022166D" w:rsidRDefault="0022166D">
            <w:pPr>
              <w:spacing w:after="0"/>
              <w:rPr>
                <w:rFonts w:ascii="Times New Roman" w:hAnsi="Times New Roman" w:cs="Times New Roman"/>
                <w:sz w:val="24"/>
                <w:szCs w:val="24"/>
              </w:rPr>
            </w:pPr>
            <w:r w:rsidRPr="0022166D">
              <w:rPr>
                <w:rFonts w:ascii="Times New Roman" w:hAnsi="Times New Roman" w:cs="Times New Roman"/>
                <w:sz w:val="24"/>
                <w:szCs w:val="24"/>
              </w:rPr>
              <w:t>Учителя  иностранного языка</w:t>
            </w:r>
          </w:p>
        </w:tc>
        <w:tc>
          <w:tcPr>
            <w:tcW w:w="1558" w:type="dxa"/>
            <w:tcBorders>
              <w:top w:val="single" w:sz="4" w:space="0" w:color="auto"/>
              <w:left w:val="single" w:sz="4" w:space="0" w:color="auto"/>
              <w:bottom w:val="single" w:sz="4" w:space="0" w:color="auto"/>
              <w:right w:val="single" w:sz="4" w:space="0" w:color="auto"/>
            </w:tcBorders>
            <w:hideMark/>
          </w:tcPr>
          <w:p w14:paraId="5986CF29" w14:textId="77777777" w:rsidR="0022166D" w:rsidRPr="0022166D" w:rsidRDefault="0022166D">
            <w:pPr>
              <w:pStyle w:val="a7"/>
              <w:spacing w:after="0"/>
              <w:jc w:val="both"/>
            </w:pPr>
            <w:r>
              <w:t>27</w:t>
            </w:r>
            <w:r w:rsidRPr="0022166D">
              <w:t xml:space="preserve"> августа</w:t>
            </w:r>
          </w:p>
        </w:tc>
        <w:tc>
          <w:tcPr>
            <w:tcW w:w="2128" w:type="dxa"/>
            <w:tcBorders>
              <w:top w:val="single" w:sz="4" w:space="0" w:color="auto"/>
              <w:left w:val="single" w:sz="4" w:space="0" w:color="auto"/>
              <w:bottom w:val="single" w:sz="4" w:space="0" w:color="auto"/>
              <w:right w:val="single" w:sz="4" w:space="0" w:color="auto"/>
            </w:tcBorders>
            <w:hideMark/>
          </w:tcPr>
          <w:p w14:paraId="23C63ACD" w14:textId="77777777" w:rsidR="0022166D" w:rsidRDefault="0022166D" w:rsidP="0022166D">
            <w:pPr>
              <w:spacing w:after="0"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МКОУ СОШ №1г.Суровикино</w:t>
            </w:r>
          </w:p>
          <w:p w14:paraId="06CA9B53" w14:textId="77777777" w:rsidR="0022166D" w:rsidRPr="0022166D" w:rsidRDefault="0022166D" w:rsidP="0022166D">
            <w:pPr>
              <w:spacing w:after="0" w:line="240" w:lineRule="auto"/>
            </w:pPr>
            <w:r w:rsidRPr="0022166D">
              <w:rPr>
                <w:rFonts w:ascii="Times New Roman" w:eastAsia="Calibri" w:hAnsi="Times New Roman" w:cs="Times New Roman"/>
                <w:sz w:val="24"/>
                <w:szCs w:val="24"/>
              </w:rPr>
              <w:t xml:space="preserve">( в системе </w:t>
            </w:r>
            <w:r w:rsidRPr="0022166D">
              <w:rPr>
                <w:rFonts w:ascii="Times New Roman" w:eastAsia="Calibri" w:hAnsi="Times New Roman" w:cs="Times New Roman"/>
                <w:sz w:val="24"/>
                <w:szCs w:val="24"/>
                <w:lang w:val="en-US"/>
              </w:rPr>
              <w:t>Zoom</w:t>
            </w:r>
            <w:r w:rsidRPr="0022166D">
              <w:rPr>
                <w:rFonts w:ascii="Times New Roman" w:eastAsia="Calibri" w:hAnsi="Times New Roman" w:cs="Times New Roman"/>
                <w:sz w:val="24"/>
                <w:szCs w:val="24"/>
              </w:rPr>
              <w:t>).</w:t>
            </w:r>
          </w:p>
        </w:tc>
        <w:tc>
          <w:tcPr>
            <w:tcW w:w="4915" w:type="dxa"/>
            <w:tcBorders>
              <w:top w:val="single" w:sz="4" w:space="0" w:color="auto"/>
              <w:left w:val="single" w:sz="4" w:space="0" w:color="auto"/>
              <w:bottom w:val="single" w:sz="4" w:space="0" w:color="auto"/>
              <w:right w:val="single" w:sz="4" w:space="0" w:color="auto"/>
            </w:tcBorders>
            <w:hideMark/>
          </w:tcPr>
          <w:p w14:paraId="25B57241" w14:textId="77777777" w:rsidR="0022166D" w:rsidRPr="00AF0B76" w:rsidRDefault="0022166D" w:rsidP="0022166D">
            <w:pPr>
              <w:spacing w:after="0" w:line="240" w:lineRule="auto"/>
              <w:rPr>
                <w:rFonts w:ascii="Times New Roman" w:eastAsia="Calibri" w:hAnsi="Times New Roman" w:cs="Times New Roman"/>
                <w:sz w:val="24"/>
              </w:rPr>
            </w:pPr>
            <w:r w:rsidRPr="00AF0B76">
              <w:rPr>
                <w:rFonts w:ascii="Times New Roman" w:eastAsia="Calibri" w:hAnsi="Times New Roman" w:cs="Times New Roman"/>
                <w:sz w:val="24"/>
              </w:rPr>
              <w:t>1. Анализ работы РМО за 2020/2021 учебный год.</w:t>
            </w:r>
          </w:p>
          <w:p w14:paraId="3CECFCCF" w14:textId="77777777" w:rsidR="0022166D" w:rsidRPr="00AF0B76" w:rsidRDefault="0022166D" w:rsidP="0022166D">
            <w:pPr>
              <w:spacing w:after="0" w:line="240" w:lineRule="auto"/>
              <w:rPr>
                <w:rFonts w:ascii="Times New Roman" w:eastAsia="Calibri" w:hAnsi="Times New Roman" w:cs="Times New Roman"/>
                <w:sz w:val="24"/>
              </w:rPr>
            </w:pPr>
            <w:r w:rsidRPr="00AF0B76">
              <w:rPr>
                <w:rFonts w:ascii="Times New Roman" w:eastAsia="Calibri" w:hAnsi="Times New Roman" w:cs="Times New Roman"/>
                <w:sz w:val="24"/>
              </w:rPr>
              <w:t>- Методические рекомендации  по преподаванию иностранного языка в  2021-2022 учебном году.</w:t>
            </w:r>
          </w:p>
          <w:p w14:paraId="6AAB58D4" w14:textId="77777777" w:rsidR="0022166D" w:rsidRPr="00AF0B76" w:rsidRDefault="0022166D" w:rsidP="0022166D">
            <w:pPr>
              <w:spacing w:after="0" w:line="240" w:lineRule="auto"/>
              <w:jc w:val="both"/>
              <w:rPr>
                <w:rFonts w:ascii="Times New Roman" w:eastAsia="Calibri" w:hAnsi="Times New Roman" w:cs="Times New Roman"/>
                <w:sz w:val="24"/>
              </w:rPr>
            </w:pPr>
            <w:r w:rsidRPr="00AF0B76">
              <w:rPr>
                <w:rFonts w:ascii="Times New Roman" w:eastAsia="Calibri" w:hAnsi="Times New Roman" w:cs="Times New Roman"/>
                <w:sz w:val="24"/>
              </w:rPr>
              <w:t>Планирования деятельности РМО и педагогов в новых условиях</w:t>
            </w:r>
          </w:p>
          <w:p w14:paraId="4A7BAFBB" w14:textId="77777777" w:rsidR="00AF0B76" w:rsidRPr="00AF0B76" w:rsidRDefault="00AF0B76" w:rsidP="00AF0B76">
            <w:pPr>
              <w:spacing w:after="0" w:line="240" w:lineRule="auto"/>
              <w:contextualSpacing/>
              <w:jc w:val="both"/>
              <w:rPr>
                <w:rFonts w:ascii="Times New Roman" w:eastAsia="Calibri" w:hAnsi="Times New Roman" w:cs="Times New Roman"/>
                <w:sz w:val="24"/>
                <w:szCs w:val="28"/>
              </w:rPr>
            </w:pPr>
            <w:r w:rsidRPr="00AF0B76">
              <w:rPr>
                <w:rFonts w:ascii="Times New Roman" w:eastAsia="Calibri" w:hAnsi="Times New Roman" w:cs="Times New Roman"/>
                <w:sz w:val="24"/>
              </w:rPr>
              <w:t>2.</w:t>
            </w:r>
            <w:r w:rsidRPr="00AF0B76">
              <w:rPr>
                <w:rFonts w:ascii="Times New Roman" w:eastAsia="+mj-ea" w:hAnsi="Times New Roman" w:cs="Times New Roman"/>
                <w:kern w:val="24"/>
                <w:sz w:val="24"/>
              </w:rPr>
              <w:t>Перспективы развития иноязычного образования в свете реализации новых образовательных стандартов и майского указа президента РФ</w:t>
            </w:r>
          </w:p>
          <w:p w14:paraId="0611764C" w14:textId="77777777" w:rsidR="0022166D" w:rsidRPr="00AF0B76" w:rsidRDefault="00AF0B76" w:rsidP="0022166D">
            <w:pPr>
              <w:spacing w:after="0" w:line="240" w:lineRule="auto"/>
              <w:jc w:val="both"/>
              <w:rPr>
                <w:rFonts w:ascii="Times New Roman" w:eastAsia="+mn-ea" w:hAnsi="Times New Roman" w:cs="Times New Roman"/>
                <w:color w:val="000000" w:themeColor="text1"/>
                <w:kern w:val="24"/>
                <w:sz w:val="24"/>
              </w:rPr>
            </w:pPr>
            <w:r w:rsidRPr="00AF0B76">
              <w:rPr>
                <w:rFonts w:ascii="Times New Roman" w:eastAsia="Calibri" w:hAnsi="Times New Roman" w:cs="Times New Roman"/>
                <w:sz w:val="24"/>
              </w:rPr>
              <w:t>3.</w:t>
            </w:r>
            <w:r w:rsidRPr="00AF0B76">
              <w:rPr>
                <w:rFonts w:ascii="Times New Roman" w:eastAsia="+mn-ea" w:hAnsi="Times New Roman" w:cs="Times New Roman"/>
                <w:color w:val="000000" w:themeColor="text1"/>
                <w:kern w:val="24"/>
                <w:sz w:val="24"/>
              </w:rPr>
              <w:t>Перспективная модель ЕГЭ по английскому языку 2022 года.</w:t>
            </w:r>
          </w:p>
          <w:p w14:paraId="66F40185" w14:textId="77777777" w:rsidR="00AF0B76" w:rsidRPr="00AF0B76" w:rsidRDefault="00AF0B76" w:rsidP="00AF0B76">
            <w:pPr>
              <w:spacing w:after="0" w:line="240" w:lineRule="auto"/>
              <w:rPr>
                <w:rFonts w:ascii="Times New Roman" w:eastAsia="Calibri" w:hAnsi="Times New Roman" w:cs="Times New Roman"/>
                <w:sz w:val="24"/>
              </w:rPr>
            </w:pPr>
            <w:r w:rsidRPr="00AF0B76">
              <w:rPr>
                <w:rFonts w:ascii="Times New Roman" w:eastAsia="Calibri" w:hAnsi="Times New Roman" w:cs="Times New Roman"/>
                <w:sz w:val="24"/>
              </w:rPr>
              <w:t>4. Смешанное обучение и организация внеурочной деятельности по иностранному языку: проектные задачи, творческая практика, результаты.</w:t>
            </w:r>
          </w:p>
          <w:p w14:paraId="39EB4932" w14:textId="77777777" w:rsidR="00AF0B76" w:rsidRPr="00AF0B76" w:rsidRDefault="00AF0B76" w:rsidP="0022166D">
            <w:pPr>
              <w:spacing w:after="0" w:line="240" w:lineRule="auto"/>
              <w:jc w:val="both"/>
              <w:rPr>
                <w:rFonts w:ascii="Times New Roman" w:hAnsi="Times New Roman" w:cs="Times New Roman"/>
                <w:kern w:val="24"/>
                <w:sz w:val="24"/>
                <w:szCs w:val="24"/>
              </w:rPr>
            </w:pPr>
            <w:r w:rsidRPr="00AF0B76">
              <w:rPr>
                <w:rFonts w:ascii="Times New Roman" w:eastAsia="Calibri" w:hAnsi="Times New Roman" w:cs="Times New Roman"/>
                <w:sz w:val="24"/>
              </w:rPr>
              <w:t>5. Утверждение плана МО учителей иностранного языка на новый учебный год. Обсуждение текущих вопросов.</w:t>
            </w:r>
          </w:p>
        </w:tc>
      </w:tr>
      <w:tr w:rsidR="00AF0B76" w:rsidRPr="00B61A1E" w14:paraId="2A6AF6A5"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D0836B1" w14:textId="77777777" w:rsidR="00AF0B76" w:rsidRPr="0022166D"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F26E6E9" w14:textId="77777777" w:rsidR="00AF0B76" w:rsidRPr="0022166D"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27564D7" w14:textId="77777777" w:rsidR="00AF0B76" w:rsidRPr="00AF0B76" w:rsidRDefault="00AF0B76" w:rsidP="00AF0B76">
            <w:pPr>
              <w:spacing w:after="0" w:line="240" w:lineRule="auto"/>
              <w:rPr>
                <w:rFonts w:ascii="Times New Roman" w:eastAsia="Calibri" w:hAnsi="Times New Roman" w:cs="Times New Roman"/>
                <w:sz w:val="24"/>
              </w:rPr>
            </w:pPr>
            <w:r w:rsidRPr="00AF0B76">
              <w:rPr>
                <w:rFonts w:ascii="Times New Roman" w:eastAsia="Calibri" w:hAnsi="Times New Roman" w:cs="Times New Roman"/>
                <w:sz w:val="24"/>
              </w:rPr>
              <w:t>22 октября</w:t>
            </w:r>
          </w:p>
          <w:p w14:paraId="1CAA7109" w14:textId="77777777" w:rsidR="00AF0B76" w:rsidRPr="0022166D" w:rsidRDefault="00AF0B76">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51BF3385" w14:textId="77777777" w:rsidR="00AF0B76" w:rsidRDefault="00AF0B76" w:rsidP="00463353">
            <w:pPr>
              <w:spacing w:after="0"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МКОУ СОШ №1г.Суровикино</w:t>
            </w:r>
          </w:p>
          <w:p w14:paraId="2F285992" w14:textId="77777777" w:rsidR="00AF0B76" w:rsidRPr="0022166D" w:rsidRDefault="00AF0B76" w:rsidP="00463353">
            <w:pPr>
              <w:spacing w:after="0" w:line="240" w:lineRule="auto"/>
            </w:pPr>
            <w:r w:rsidRPr="0022166D">
              <w:rPr>
                <w:rFonts w:ascii="Times New Roman" w:eastAsia="Calibri" w:hAnsi="Times New Roman" w:cs="Times New Roman"/>
                <w:sz w:val="24"/>
                <w:szCs w:val="24"/>
              </w:rPr>
              <w:t xml:space="preserve">( в системе </w:t>
            </w:r>
            <w:r w:rsidRPr="0022166D">
              <w:rPr>
                <w:rFonts w:ascii="Times New Roman" w:eastAsia="Calibri" w:hAnsi="Times New Roman" w:cs="Times New Roman"/>
                <w:sz w:val="24"/>
                <w:szCs w:val="24"/>
                <w:lang w:val="en-US"/>
              </w:rPr>
              <w:t>Zoom</w:t>
            </w:r>
            <w:r w:rsidRPr="0022166D">
              <w:rPr>
                <w:rFonts w:ascii="Times New Roman" w:eastAsia="Calibri" w:hAnsi="Times New Roman" w:cs="Times New Roman"/>
                <w:sz w:val="24"/>
                <w:szCs w:val="24"/>
              </w:rPr>
              <w:t>).</w:t>
            </w:r>
          </w:p>
        </w:tc>
        <w:tc>
          <w:tcPr>
            <w:tcW w:w="4915" w:type="dxa"/>
            <w:tcBorders>
              <w:top w:val="single" w:sz="4" w:space="0" w:color="auto"/>
              <w:left w:val="single" w:sz="4" w:space="0" w:color="auto"/>
              <w:bottom w:val="single" w:sz="4" w:space="0" w:color="auto"/>
              <w:right w:val="single" w:sz="4" w:space="0" w:color="auto"/>
            </w:tcBorders>
            <w:hideMark/>
          </w:tcPr>
          <w:p w14:paraId="3A01113A" w14:textId="77777777" w:rsidR="00AF0B76" w:rsidRPr="00AF0B76" w:rsidRDefault="00AF0B76" w:rsidP="00AF0B76">
            <w:pPr>
              <w:spacing w:after="0" w:line="240" w:lineRule="auto"/>
              <w:rPr>
                <w:rFonts w:ascii="Times New Roman" w:eastAsia="Calibri" w:hAnsi="Times New Roman" w:cs="Times New Roman"/>
                <w:color w:val="000000"/>
                <w:kern w:val="24"/>
                <w:sz w:val="24"/>
              </w:rPr>
            </w:pPr>
            <w:r w:rsidRPr="00AF0B76">
              <w:rPr>
                <w:rFonts w:ascii="Times New Roman" w:eastAsia="Calibri" w:hAnsi="Times New Roman" w:cs="Times New Roman"/>
                <w:sz w:val="24"/>
              </w:rPr>
              <w:t>Тема заседания:</w:t>
            </w:r>
            <w:r w:rsidRPr="00AF0B76">
              <w:rPr>
                <w:rFonts w:ascii="Times New Roman" w:eastAsia="Calibri" w:hAnsi="Times New Roman" w:cs="Times New Roman"/>
                <w:color w:val="000000"/>
                <w:kern w:val="24"/>
                <w:sz w:val="24"/>
              </w:rPr>
              <w:t>"Школа молодого педагога. Ключевые формы работы"</w:t>
            </w:r>
          </w:p>
          <w:p w14:paraId="55FEBA15" w14:textId="77777777" w:rsidR="00AF0B76" w:rsidRPr="00AF0B76" w:rsidRDefault="00AF0B76" w:rsidP="00AF0B76">
            <w:pPr>
              <w:pStyle w:val="a6"/>
              <w:numPr>
                <w:ilvl w:val="0"/>
                <w:numId w:val="18"/>
              </w:numPr>
              <w:spacing w:after="0" w:line="240" w:lineRule="auto"/>
              <w:rPr>
                <w:rFonts w:ascii="Times New Roman" w:eastAsia="Calibri" w:hAnsi="Times New Roman"/>
                <w:color w:val="000000"/>
                <w:kern w:val="24"/>
                <w:sz w:val="24"/>
              </w:rPr>
            </w:pPr>
            <w:r w:rsidRPr="00AF0B76">
              <w:rPr>
                <w:rFonts w:ascii="Times New Roman" w:eastAsia="Calibri" w:hAnsi="Times New Roman"/>
                <w:sz w:val="24"/>
              </w:rPr>
              <w:t>Теория :</w:t>
            </w:r>
            <w:r w:rsidRPr="00AF0B76">
              <w:rPr>
                <w:rFonts w:ascii="Times New Roman" w:eastAsia="Calibri" w:hAnsi="Times New Roman"/>
                <w:color w:val="000000"/>
                <w:kern w:val="24"/>
                <w:sz w:val="24"/>
              </w:rPr>
              <w:t>"Как обобщить, описать и представить педагогический опыт"</w:t>
            </w:r>
          </w:p>
          <w:p w14:paraId="28359391" w14:textId="77777777" w:rsidR="00AF0B76" w:rsidRPr="00AF0B76" w:rsidRDefault="00AF0B76" w:rsidP="00AF0B76">
            <w:pPr>
              <w:pStyle w:val="a6"/>
              <w:numPr>
                <w:ilvl w:val="0"/>
                <w:numId w:val="18"/>
              </w:numPr>
              <w:spacing w:after="0" w:line="240" w:lineRule="auto"/>
              <w:rPr>
                <w:rFonts w:ascii="Times New Roman" w:eastAsia="Calibri" w:hAnsi="Times New Roman"/>
                <w:sz w:val="24"/>
              </w:rPr>
            </w:pPr>
            <w:r w:rsidRPr="00AF0B76">
              <w:rPr>
                <w:rFonts w:ascii="Times New Roman" w:eastAsia="Calibri" w:hAnsi="Times New Roman"/>
                <w:sz w:val="24"/>
              </w:rPr>
              <w:t>Фрагмент видеоурока</w:t>
            </w:r>
          </w:p>
        </w:tc>
      </w:tr>
      <w:tr w:rsidR="00AF0B76" w:rsidRPr="00B61A1E" w14:paraId="248E993B" w14:textId="77777777" w:rsidTr="00C2788A">
        <w:trPr>
          <w:trHeight w:val="226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484F107" w14:textId="77777777" w:rsidR="00AF0B76" w:rsidRPr="0022166D"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B1F989F" w14:textId="77777777" w:rsidR="00AF0B76" w:rsidRPr="0022166D"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62EE7FF" w14:textId="77777777" w:rsidR="00AF0B76" w:rsidRPr="0022166D" w:rsidRDefault="00AF0B76" w:rsidP="00AF0B76">
            <w:pPr>
              <w:pStyle w:val="a7"/>
              <w:jc w:val="both"/>
            </w:pPr>
            <w:r w:rsidRPr="0022166D">
              <w:t xml:space="preserve">24 декабря </w:t>
            </w:r>
            <w: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3087127B" w14:textId="77777777" w:rsidR="00AF0B76" w:rsidRDefault="00AF0B76" w:rsidP="00463353">
            <w:pPr>
              <w:spacing w:after="0"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МКОУ СОШ №1г.Суровикино</w:t>
            </w:r>
          </w:p>
          <w:p w14:paraId="48DCC14A" w14:textId="77777777" w:rsidR="00AF0B76" w:rsidRPr="0022166D" w:rsidRDefault="00AF0B76" w:rsidP="00463353">
            <w:pPr>
              <w:spacing w:after="0" w:line="240" w:lineRule="auto"/>
            </w:pPr>
            <w:r w:rsidRPr="0022166D">
              <w:rPr>
                <w:rFonts w:ascii="Times New Roman" w:eastAsia="Calibri" w:hAnsi="Times New Roman" w:cs="Times New Roman"/>
                <w:sz w:val="24"/>
                <w:szCs w:val="24"/>
              </w:rPr>
              <w:t xml:space="preserve">( в системе </w:t>
            </w:r>
            <w:r w:rsidRPr="0022166D">
              <w:rPr>
                <w:rFonts w:ascii="Times New Roman" w:eastAsia="Calibri" w:hAnsi="Times New Roman" w:cs="Times New Roman"/>
                <w:sz w:val="24"/>
                <w:szCs w:val="24"/>
                <w:lang w:val="en-US"/>
              </w:rPr>
              <w:t>Zoom</w:t>
            </w:r>
            <w:r w:rsidRPr="0022166D">
              <w:rPr>
                <w:rFonts w:ascii="Times New Roman" w:eastAsia="Calibri" w:hAnsi="Times New Roman" w:cs="Times New Roman"/>
                <w:sz w:val="24"/>
                <w:szCs w:val="24"/>
              </w:rPr>
              <w:t>).</w:t>
            </w:r>
          </w:p>
        </w:tc>
        <w:tc>
          <w:tcPr>
            <w:tcW w:w="4915" w:type="dxa"/>
            <w:tcBorders>
              <w:top w:val="single" w:sz="4" w:space="0" w:color="auto"/>
              <w:left w:val="single" w:sz="4" w:space="0" w:color="auto"/>
              <w:bottom w:val="single" w:sz="4" w:space="0" w:color="auto"/>
              <w:right w:val="single" w:sz="4" w:space="0" w:color="auto"/>
            </w:tcBorders>
            <w:hideMark/>
          </w:tcPr>
          <w:p w14:paraId="57F00E18" w14:textId="77777777" w:rsidR="00AF0B76" w:rsidRPr="00AF0B76" w:rsidRDefault="00AF0B76" w:rsidP="00AF0B76">
            <w:pPr>
              <w:spacing w:after="0" w:line="240" w:lineRule="auto"/>
              <w:rPr>
                <w:rFonts w:ascii="Times New Roman" w:eastAsia="Calibri" w:hAnsi="Times New Roman" w:cs="Times New Roman"/>
                <w:sz w:val="24"/>
              </w:rPr>
            </w:pPr>
            <w:r w:rsidRPr="00AF0B76">
              <w:rPr>
                <w:rFonts w:ascii="Times New Roman" w:eastAsia="Calibri" w:hAnsi="Times New Roman" w:cs="Times New Roman"/>
                <w:sz w:val="24"/>
              </w:rPr>
              <w:t>Тема заседания:«Качество образования в новых условиях»</w:t>
            </w:r>
            <w:r w:rsidRPr="00AF0B76">
              <w:rPr>
                <w:rFonts w:ascii="Times New Roman" w:eastAsia="Calibri" w:hAnsi="Times New Roman" w:cs="Times New Roman"/>
                <w:color w:val="000000"/>
                <w:kern w:val="24"/>
                <w:sz w:val="24"/>
              </w:rPr>
              <w:t>«Индивидуальный маршрут профессионального роста педагога.»</w:t>
            </w:r>
          </w:p>
          <w:p w14:paraId="2F59A33C" w14:textId="77777777" w:rsidR="00AF0B76" w:rsidRPr="00AF0B76" w:rsidRDefault="00AF0B76" w:rsidP="00AF0B76">
            <w:pPr>
              <w:pStyle w:val="a6"/>
              <w:numPr>
                <w:ilvl w:val="0"/>
                <w:numId w:val="19"/>
              </w:numPr>
              <w:spacing w:after="0" w:line="240" w:lineRule="auto"/>
              <w:rPr>
                <w:rFonts w:ascii="Times New Roman" w:eastAsia="Calibri" w:hAnsi="Times New Roman"/>
                <w:sz w:val="24"/>
              </w:rPr>
            </w:pPr>
            <w:r w:rsidRPr="00AF0B76">
              <w:rPr>
                <w:rFonts w:ascii="Times New Roman" w:eastAsia="Calibri" w:hAnsi="Times New Roman"/>
                <w:sz w:val="24"/>
              </w:rPr>
              <w:t>«Анализ результатов мониторинговых процедур, пути решения» (ЕГЭ, ОГЭ, ВПР, интеллектуальные конкурсы)</w:t>
            </w:r>
          </w:p>
          <w:p w14:paraId="1CD7F995" w14:textId="77777777" w:rsidR="00AF0B76" w:rsidRPr="00AF0B76" w:rsidRDefault="00AF0B76" w:rsidP="00AF0B76">
            <w:pPr>
              <w:pStyle w:val="a6"/>
              <w:numPr>
                <w:ilvl w:val="0"/>
                <w:numId w:val="19"/>
              </w:numPr>
              <w:spacing w:line="240" w:lineRule="auto"/>
              <w:rPr>
                <w:rFonts w:ascii="Times New Roman" w:eastAsia="Calibri" w:hAnsi="Times New Roman"/>
                <w:sz w:val="24"/>
              </w:rPr>
            </w:pPr>
            <w:r w:rsidRPr="00AF0B76">
              <w:rPr>
                <w:rFonts w:ascii="Times New Roman" w:eastAsia="Calibri" w:hAnsi="Times New Roman"/>
                <w:sz w:val="24"/>
              </w:rPr>
              <w:t>Анализ и подведение итогов всероссийской олимпиады по иностранному языку.</w:t>
            </w:r>
          </w:p>
        </w:tc>
      </w:tr>
      <w:tr w:rsidR="00AF0B76" w:rsidRPr="00B61A1E" w14:paraId="4992AED2" w14:textId="77777777" w:rsidTr="00C2788A">
        <w:trPr>
          <w:trHeight w:val="226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D992695" w14:textId="77777777" w:rsidR="00AF0B76" w:rsidRPr="0022166D"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769D3CE" w14:textId="77777777" w:rsidR="00AF0B76" w:rsidRPr="0022166D"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1EF7016" w14:textId="77777777" w:rsidR="00AF0B76" w:rsidRPr="0022166D" w:rsidRDefault="00AF0B76" w:rsidP="00AF0B76">
            <w:pPr>
              <w:pStyle w:val="a7"/>
              <w:jc w:val="both"/>
            </w:pPr>
            <w:r w:rsidRPr="0022166D">
              <w:t xml:space="preserve">18 февраля </w:t>
            </w:r>
            <w: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9ABC533" w14:textId="77777777" w:rsidR="00AF0B76" w:rsidRDefault="00AF0B76" w:rsidP="00463353">
            <w:pPr>
              <w:spacing w:after="0"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МКОУ СОШ №1г.Суровикино</w:t>
            </w:r>
          </w:p>
          <w:p w14:paraId="6DB8FAC2" w14:textId="77777777" w:rsidR="00AF0B76" w:rsidRPr="0022166D" w:rsidRDefault="00AF0B76" w:rsidP="00463353">
            <w:pPr>
              <w:spacing w:after="0" w:line="240" w:lineRule="auto"/>
            </w:pPr>
            <w:r w:rsidRPr="0022166D">
              <w:rPr>
                <w:rFonts w:ascii="Times New Roman" w:eastAsia="Calibri" w:hAnsi="Times New Roman" w:cs="Times New Roman"/>
                <w:sz w:val="24"/>
                <w:szCs w:val="24"/>
              </w:rPr>
              <w:t xml:space="preserve">( в системе </w:t>
            </w:r>
            <w:r w:rsidRPr="0022166D">
              <w:rPr>
                <w:rFonts w:ascii="Times New Roman" w:eastAsia="Calibri" w:hAnsi="Times New Roman" w:cs="Times New Roman"/>
                <w:sz w:val="24"/>
                <w:szCs w:val="24"/>
                <w:lang w:val="en-US"/>
              </w:rPr>
              <w:t>Zoom</w:t>
            </w:r>
            <w:r w:rsidRPr="0022166D">
              <w:rPr>
                <w:rFonts w:ascii="Times New Roman" w:eastAsia="Calibri" w:hAnsi="Times New Roman" w:cs="Times New Roman"/>
                <w:sz w:val="24"/>
                <w:szCs w:val="24"/>
              </w:rPr>
              <w:t>).</w:t>
            </w:r>
          </w:p>
        </w:tc>
        <w:tc>
          <w:tcPr>
            <w:tcW w:w="4915" w:type="dxa"/>
            <w:tcBorders>
              <w:top w:val="single" w:sz="4" w:space="0" w:color="auto"/>
              <w:left w:val="single" w:sz="4" w:space="0" w:color="auto"/>
              <w:bottom w:val="single" w:sz="4" w:space="0" w:color="auto"/>
              <w:right w:val="single" w:sz="4" w:space="0" w:color="auto"/>
            </w:tcBorders>
            <w:hideMark/>
          </w:tcPr>
          <w:p w14:paraId="6C78DE62"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Тема заседания:«Организация работы с одаренными детьми ».</w:t>
            </w:r>
          </w:p>
          <w:p w14:paraId="73F843D1"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1. методическое сопровождение педагогов</w:t>
            </w:r>
          </w:p>
          <w:p w14:paraId="164EB0A0"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цифровизация системы образования: использование в работе педагогов следующих ресурсов</w:t>
            </w:r>
          </w:p>
          <w:p w14:paraId="63DA9BCD"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 современная цифровая образовательная среда;</w:t>
            </w:r>
          </w:p>
          <w:p w14:paraId="5497F1B8"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 российская электронная школа;</w:t>
            </w:r>
          </w:p>
          <w:p w14:paraId="64210F69"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 московская электронная школа;</w:t>
            </w:r>
          </w:p>
          <w:p w14:paraId="63591ABD" w14:textId="77777777" w:rsidR="00AF0B76" w:rsidRPr="00AF0B76"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 xml:space="preserve">2. методическое сопровождение педагогов (построение урока, его анализ). </w:t>
            </w:r>
          </w:p>
          <w:p w14:paraId="6C63BE91" w14:textId="77777777" w:rsidR="00AF0B76" w:rsidRPr="0022166D" w:rsidRDefault="00AF0B76" w:rsidP="00AF0B76">
            <w:pPr>
              <w:spacing w:after="0" w:line="240" w:lineRule="auto"/>
              <w:ind w:firstLine="426"/>
              <w:jc w:val="both"/>
              <w:rPr>
                <w:rFonts w:ascii="Times New Roman" w:eastAsia="Calibri" w:hAnsi="Times New Roman" w:cs="Times New Roman"/>
                <w:sz w:val="24"/>
                <w:szCs w:val="24"/>
              </w:rPr>
            </w:pPr>
            <w:r w:rsidRPr="00AF0B76">
              <w:rPr>
                <w:rFonts w:ascii="Times New Roman" w:eastAsia="Calibri" w:hAnsi="Times New Roman" w:cs="Times New Roman"/>
                <w:sz w:val="24"/>
                <w:szCs w:val="24"/>
              </w:rPr>
              <w:t>3.  работа с талантливыми детьми.</w:t>
            </w:r>
          </w:p>
        </w:tc>
      </w:tr>
      <w:tr w:rsidR="00AF0B76" w:rsidRPr="00B61A1E" w14:paraId="7FEBAA8A" w14:textId="77777777" w:rsidTr="00C2788A">
        <w:trPr>
          <w:trHeight w:val="135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B4988BB" w14:textId="77777777" w:rsidR="00AF0B76" w:rsidRPr="0022166D"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F0F2A9F" w14:textId="77777777" w:rsidR="00AF0B76" w:rsidRPr="0022166D"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3E31AE9" w14:textId="77777777" w:rsidR="00AF0B76" w:rsidRPr="0022166D" w:rsidRDefault="00AF0B76" w:rsidP="00AF0B76">
            <w:pPr>
              <w:pStyle w:val="a7"/>
              <w:jc w:val="both"/>
            </w:pPr>
            <w:r w:rsidRPr="0022166D">
              <w:t xml:space="preserve">22 апреля </w:t>
            </w:r>
          </w:p>
        </w:tc>
        <w:tc>
          <w:tcPr>
            <w:tcW w:w="2128" w:type="dxa"/>
            <w:tcBorders>
              <w:top w:val="single" w:sz="4" w:space="0" w:color="auto"/>
              <w:left w:val="single" w:sz="4" w:space="0" w:color="auto"/>
              <w:bottom w:val="single" w:sz="4" w:space="0" w:color="auto"/>
              <w:right w:val="single" w:sz="4" w:space="0" w:color="auto"/>
            </w:tcBorders>
            <w:hideMark/>
          </w:tcPr>
          <w:p w14:paraId="2A8C2DF2" w14:textId="77777777" w:rsidR="00AF0B76" w:rsidRDefault="00AF0B76" w:rsidP="00463353">
            <w:pPr>
              <w:spacing w:after="0" w:line="240" w:lineRule="auto"/>
              <w:rPr>
                <w:rFonts w:ascii="Times New Roman" w:eastAsia="Calibri" w:hAnsi="Times New Roman" w:cs="Times New Roman"/>
                <w:sz w:val="24"/>
                <w:szCs w:val="24"/>
              </w:rPr>
            </w:pPr>
            <w:r w:rsidRPr="0022166D">
              <w:rPr>
                <w:rFonts w:ascii="Times New Roman" w:eastAsia="Calibri" w:hAnsi="Times New Roman" w:cs="Times New Roman"/>
                <w:sz w:val="24"/>
                <w:szCs w:val="24"/>
              </w:rPr>
              <w:t>МКОУ СОШ №1г.Суровикино</w:t>
            </w:r>
          </w:p>
          <w:p w14:paraId="5ECB5376" w14:textId="77777777" w:rsidR="00AF0B76" w:rsidRPr="0022166D" w:rsidRDefault="00AF0B76" w:rsidP="00463353">
            <w:pPr>
              <w:spacing w:after="0" w:line="240" w:lineRule="auto"/>
            </w:pPr>
            <w:r w:rsidRPr="0022166D">
              <w:rPr>
                <w:rFonts w:ascii="Times New Roman" w:eastAsia="Calibri" w:hAnsi="Times New Roman" w:cs="Times New Roman"/>
                <w:sz w:val="24"/>
                <w:szCs w:val="24"/>
              </w:rPr>
              <w:t xml:space="preserve">( в системе </w:t>
            </w:r>
            <w:r w:rsidRPr="0022166D">
              <w:rPr>
                <w:rFonts w:ascii="Times New Roman" w:eastAsia="Calibri" w:hAnsi="Times New Roman" w:cs="Times New Roman"/>
                <w:sz w:val="24"/>
                <w:szCs w:val="24"/>
                <w:lang w:val="en-US"/>
              </w:rPr>
              <w:t>Zoom</w:t>
            </w:r>
            <w:r w:rsidRPr="0022166D">
              <w:rPr>
                <w:rFonts w:ascii="Times New Roman" w:eastAsia="Calibri" w:hAnsi="Times New Roman" w:cs="Times New Roman"/>
                <w:sz w:val="24"/>
                <w:szCs w:val="24"/>
              </w:rPr>
              <w:t>).</w:t>
            </w:r>
          </w:p>
        </w:tc>
        <w:tc>
          <w:tcPr>
            <w:tcW w:w="4915" w:type="dxa"/>
            <w:tcBorders>
              <w:top w:val="single" w:sz="4" w:space="0" w:color="auto"/>
              <w:left w:val="single" w:sz="4" w:space="0" w:color="auto"/>
              <w:bottom w:val="single" w:sz="4" w:space="0" w:color="auto"/>
              <w:right w:val="single" w:sz="4" w:space="0" w:color="auto"/>
            </w:tcBorders>
            <w:hideMark/>
          </w:tcPr>
          <w:p w14:paraId="394DB8B3" w14:textId="77777777" w:rsidR="00AF0B76" w:rsidRDefault="00AF0B76" w:rsidP="00AF0B76">
            <w:pPr>
              <w:spacing w:after="0" w:line="240" w:lineRule="auto"/>
              <w:rPr>
                <w:rFonts w:ascii="Times New Roman" w:eastAsia="Calibri" w:hAnsi="Times New Roman" w:cs="Times New Roman"/>
              </w:rPr>
            </w:pPr>
            <w:r w:rsidRPr="00DF2101">
              <w:rPr>
                <w:rFonts w:ascii="Times New Roman" w:eastAsia="Calibri" w:hAnsi="Times New Roman" w:cs="Times New Roman"/>
              </w:rPr>
              <w:t>Тема заседания:</w:t>
            </w:r>
            <w:r>
              <w:rPr>
                <w:rFonts w:ascii="Times New Roman" w:eastAsia="Calibri" w:hAnsi="Times New Roman" w:cs="Times New Roman"/>
              </w:rPr>
              <w:t xml:space="preserve"> «Содержательные аспекты подготовки к ОГЭ и ЕГЭ по иностранному языку: проблемы и пути их решения».</w:t>
            </w:r>
          </w:p>
          <w:p w14:paraId="75B374E7" w14:textId="77777777" w:rsidR="00AF0B76" w:rsidRDefault="00AF0B76" w:rsidP="00AF0B76">
            <w:pPr>
              <w:pStyle w:val="a6"/>
              <w:numPr>
                <w:ilvl w:val="0"/>
                <w:numId w:val="20"/>
              </w:numPr>
              <w:spacing w:after="0" w:line="240" w:lineRule="auto"/>
              <w:rPr>
                <w:rFonts w:ascii="Times New Roman" w:eastAsia="Calibri" w:hAnsi="Times New Roman"/>
              </w:rPr>
            </w:pPr>
            <w:r>
              <w:rPr>
                <w:rFonts w:ascii="Times New Roman" w:eastAsia="Calibri" w:hAnsi="Times New Roman"/>
              </w:rPr>
              <w:t>Теоретический вопрос.</w:t>
            </w:r>
          </w:p>
          <w:p w14:paraId="0098C5DF" w14:textId="77777777" w:rsidR="00AF0B76" w:rsidRPr="0022166D" w:rsidRDefault="00AF0B76" w:rsidP="00AF0B76">
            <w:pPr>
              <w:pStyle w:val="a7"/>
              <w:spacing w:before="0" w:beforeAutospacing="0" w:after="0" w:afterAutospacing="0"/>
              <w:contextualSpacing/>
              <w:rPr>
                <w:rFonts w:eastAsia="Calibri"/>
              </w:rPr>
            </w:pPr>
            <w:r w:rsidRPr="00DF2101">
              <w:rPr>
                <w:rFonts w:eastAsia="Calibri"/>
              </w:rPr>
              <w:t>Обсуждение текущих вопросов.</w:t>
            </w:r>
          </w:p>
        </w:tc>
      </w:tr>
      <w:tr w:rsidR="00AF0B76" w:rsidRPr="00B61A1E" w14:paraId="59873626"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0EFA689F" w14:textId="77777777" w:rsidR="00EA7A0F" w:rsidRDefault="00EA7A0F">
            <w:pPr>
              <w:pStyle w:val="a7"/>
              <w:spacing w:after="0"/>
              <w:jc w:val="both"/>
              <w:rPr>
                <w:b/>
                <w:i/>
              </w:rPr>
            </w:pPr>
          </w:p>
          <w:p w14:paraId="378C5DC6" w14:textId="77777777" w:rsidR="00AF0B76" w:rsidRPr="00AF0B76" w:rsidRDefault="00AF0B76">
            <w:pPr>
              <w:pStyle w:val="a7"/>
              <w:spacing w:after="0"/>
              <w:jc w:val="both"/>
              <w:rPr>
                <w:b/>
                <w:i/>
              </w:rPr>
            </w:pPr>
            <w:r w:rsidRPr="00AF0B76">
              <w:rPr>
                <w:b/>
                <w:i/>
              </w:rPr>
              <w:t>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EF64FBF" w14:textId="77777777" w:rsidR="00AF0B76" w:rsidRPr="00AF0B76" w:rsidRDefault="00AF0B76">
            <w:pPr>
              <w:rPr>
                <w:rFonts w:ascii="Times New Roman" w:hAnsi="Times New Roman" w:cs="Times New Roman"/>
                <w:sz w:val="24"/>
                <w:szCs w:val="24"/>
              </w:rPr>
            </w:pPr>
            <w:r w:rsidRPr="00AF0B76">
              <w:rPr>
                <w:rFonts w:ascii="Times New Roman" w:hAnsi="Times New Roman" w:cs="Times New Roman"/>
                <w:sz w:val="24"/>
                <w:szCs w:val="24"/>
              </w:rPr>
              <w:t>Учителя математики, информатики и физики</w:t>
            </w:r>
          </w:p>
        </w:tc>
        <w:tc>
          <w:tcPr>
            <w:tcW w:w="1558" w:type="dxa"/>
            <w:tcBorders>
              <w:top w:val="single" w:sz="4" w:space="0" w:color="auto"/>
              <w:left w:val="single" w:sz="4" w:space="0" w:color="auto"/>
              <w:bottom w:val="single" w:sz="4" w:space="0" w:color="auto"/>
              <w:right w:val="single" w:sz="4" w:space="0" w:color="auto"/>
            </w:tcBorders>
            <w:hideMark/>
          </w:tcPr>
          <w:p w14:paraId="6A5E0B8E" w14:textId="77777777" w:rsidR="00AF0B76" w:rsidRPr="00AF0B76" w:rsidRDefault="00AF0B76" w:rsidP="00AF0B76">
            <w:pPr>
              <w:pStyle w:val="a7"/>
              <w:jc w:val="both"/>
            </w:pPr>
            <w:r>
              <w:t>27</w:t>
            </w:r>
            <w:r w:rsidRPr="00AF0B76">
              <w:t xml:space="preserve"> августа </w:t>
            </w:r>
          </w:p>
        </w:tc>
        <w:tc>
          <w:tcPr>
            <w:tcW w:w="2128" w:type="dxa"/>
            <w:tcBorders>
              <w:top w:val="single" w:sz="4" w:space="0" w:color="auto"/>
              <w:left w:val="single" w:sz="4" w:space="0" w:color="auto"/>
              <w:bottom w:val="single" w:sz="4" w:space="0" w:color="auto"/>
              <w:right w:val="single" w:sz="4" w:space="0" w:color="auto"/>
            </w:tcBorders>
            <w:hideMark/>
          </w:tcPr>
          <w:p w14:paraId="34EE3721" w14:textId="77777777" w:rsidR="00AF0B76" w:rsidRPr="00AF0B76" w:rsidRDefault="00AF0B76">
            <w:pPr>
              <w:pStyle w:val="a7"/>
              <w:jc w:val="both"/>
            </w:pPr>
            <w:r w:rsidRPr="00AF0B76">
              <w:t xml:space="preserve">Дистанционно в </w:t>
            </w:r>
            <w:r w:rsidRPr="00AF0B76">
              <w:rPr>
                <w:lang w:val="en-US"/>
              </w:rPr>
              <w:t>ZOOM</w:t>
            </w:r>
          </w:p>
        </w:tc>
        <w:tc>
          <w:tcPr>
            <w:tcW w:w="4915" w:type="dxa"/>
            <w:tcBorders>
              <w:top w:val="single" w:sz="4" w:space="0" w:color="auto"/>
              <w:left w:val="single" w:sz="4" w:space="0" w:color="auto"/>
              <w:bottom w:val="single" w:sz="4" w:space="0" w:color="auto"/>
              <w:right w:val="single" w:sz="4" w:space="0" w:color="auto"/>
            </w:tcBorders>
            <w:hideMark/>
          </w:tcPr>
          <w:p w14:paraId="31C5C016"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«Технология профессионального роста»</w:t>
            </w:r>
          </w:p>
          <w:p w14:paraId="0A66D055"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 xml:space="preserve">1.Анализ работы РМО за 2020 – 2021 учебный год </w:t>
            </w:r>
          </w:p>
          <w:p w14:paraId="2552F32B"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2. «Технологии профессионального роста учителя математики»</w:t>
            </w:r>
          </w:p>
          <w:p w14:paraId="7A478B7D"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3. «Технологии профессионального роста учителя информатики»</w:t>
            </w:r>
          </w:p>
          <w:p w14:paraId="25BF3691"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4. «Технологии профессионального роста учителя физики»</w:t>
            </w:r>
          </w:p>
          <w:p w14:paraId="339D31C4" w14:textId="77777777" w:rsidR="00AF0B76" w:rsidRPr="00AF0B76" w:rsidRDefault="00AF0B76" w:rsidP="00AF0B76">
            <w:pPr>
              <w:spacing w:after="0" w:line="240" w:lineRule="auto"/>
              <w:jc w:val="both"/>
              <w:rPr>
                <w:rFonts w:ascii="Times New Roman" w:eastAsia="Times New Roman" w:hAnsi="Times New Roman" w:cs="Times New Roman"/>
                <w:sz w:val="24"/>
                <w:szCs w:val="24"/>
              </w:rPr>
            </w:pPr>
            <w:r w:rsidRPr="00AF0B76">
              <w:rPr>
                <w:rFonts w:ascii="Times New Roman" w:eastAsia="Times New Roman" w:hAnsi="Times New Roman" w:cs="Times New Roman"/>
                <w:sz w:val="24"/>
                <w:szCs w:val="24"/>
              </w:rPr>
              <w:t>5. Уточнение кадрового состава МО учителей математики и информатики.</w:t>
            </w:r>
          </w:p>
          <w:p w14:paraId="308B04EB" w14:textId="77777777" w:rsidR="00AF0B76" w:rsidRDefault="00AF0B76" w:rsidP="00AF0B76">
            <w:pPr>
              <w:spacing w:after="0" w:line="240" w:lineRule="auto"/>
              <w:jc w:val="both"/>
              <w:rPr>
                <w:rFonts w:ascii="Times New Roman" w:hAnsi="Times New Roman" w:cs="Times New Roman"/>
                <w:sz w:val="24"/>
                <w:szCs w:val="24"/>
              </w:rPr>
            </w:pPr>
            <w:r w:rsidRPr="00AF0B76">
              <w:rPr>
                <w:rFonts w:ascii="Times New Roman" w:eastAsia="Times New Roman" w:hAnsi="Times New Roman" w:cs="Times New Roman"/>
                <w:sz w:val="24"/>
                <w:szCs w:val="24"/>
              </w:rPr>
              <w:t>6. Составление и утверждение плана РМО на 2021 – 2022 учебный год</w:t>
            </w:r>
          </w:p>
          <w:p w14:paraId="6048879B" w14:textId="77777777" w:rsidR="00AF0B76" w:rsidRPr="00AF0B76" w:rsidRDefault="00AF0B76" w:rsidP="00AF0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F0B76">
              <w:rPr>
                <w:rFonts w:ascii="Times New Roman" w:eastAsia="Times New Roman" w:hAnsi="Times New Roman" w:cs="Times New Roman"/>
                <w:sz w:val="24"/>
                <w:szCs w:val="24"/>
              </w:rPr>
              <w:t xml:space="preserve">Анализ результатов  итоговой аттестации в 9-х, 11 классах 2020-2021 </w:t>
            </w:r>
            <w:proofErr w:type="spellStart"/>
            <w:r w:rsidRPr="00AF0B76">
              <w:rPr>
                <w:rFonts w:ascii="Times New Roman" w:eastAsia="Times New Roman" w:hAnsi="Times New Roman" w:cs="Times New Roman"/>
                <w:sz w:val="24"/>
                <w:szCs w:val="24"/>
              </w:rPr>
              <w:t>уч.год</w:t>
            </w:r>
            <w:proofErr w:type="spellEnd"/>
            <w:r w:rsidRPr="00AF0B76">
              <w:rPr>
                <w:rFonts w:ascii="Times New Roman" w:eastAsia="Times New Roman" w:hAnsi="Times New Roman" w:cs="Times New Roman"/>
                <w:sz w:val="24"/>
                <w:szCs w:val="24"/>
              </w:rPr>
              <w:t>.</w:t>
            </w:r>
          </w:p>
        </w:tc>
      </w:tr>
      <w:tr w:rsidR="00AF0B76" w:rsidRPr="00B61A1E" w14:paraId="116ED4EB" w14:textId="77777777" w:rsidTr="00C2788A">
        <w:trPr>
          <w:trHeight w:val="103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3353EC6"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CB60C25"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EFCB598" w14:textId="77777777" w:rsidR="00AF0B76" w:rsidRPr="00AF0B76" w:rsidRDefault="00AF0B76">
            <w:pPr>
              <w:spacing w:after="0"/>
              <w:jc w:val="both"/>
              <w:rPr>
                <w:rStyle w:val="contextualspellingandgrammarerror"/>
                <w:rFonts w:ascii="Times New Roman" w:hAnsi="Times New Roman" w:cs="Times New Roman"/>
                <w:bCs/>
              </w:rPr>
            </w:pPr>
            <w:r w:rsidRPr="00AF0B76">
              <w:rPr>
                <w:rStyle w:val="contextualspellingandgrammarerror"/>
                <w:rFonts w:ascii="Times New Roman" w:hAnsi="Times New Roman" w:cs="Times New Roman"/>
                <w:bCs/>
                <w:sz w:val="24"/>
              </w:rPr>
              <w:t xml:space="preserve">Октябрь </w:t>
            </w:r>
          </w:p>
        </w:tc>
        <w:tc>
          <w:tcPr>
            <w:tcW w:w="2128" w:type="dxa"/>
            <w:tcBorders>
              <w:top w:val="single" w:sz="4" w:space="0" w:color="auto"/>
              <w:left w:val="single" w:sz="4" w:space="0" w:color="auto"/>
              <w:bottom w:val="single" w:sz="4" w:space="0" w:color="auto"/>
              <w:right w:val="single" w:sz="4" w:space="0" w:color="auto"/>
            </w:tcBorders>
            <w:hideMark/>
          </w:tcPr>
          <w:p w14:paraId="0FCF4D02" w14:textId="77777777" w:rsidR="00AF0B76" w:rsidRDefault="00AF0B76" w:rsidP="00AF0B76">
            <w:pPr>
              <w:pStyle w:val="a7"/>
              <w:spacing w:before="0" w:beforeAutospacing="0" w:after="0" w:afterAutospacing="0"/>
              <w:jc w:val="both"/>
              <w:rPr>
                <w:i/>
              </w:rPr>
            </w:pPr>
            <w:r>
              <w:rPr>
                <w:i/>
              </w:rPr>
              <w:t>ОО</w:t>
            </w:r>
          </w:p>
          <w:p w14:paraId="1EC9EF77" w14:textId="77777777" w:rsidR="00AF0B76" w:rsidRPr="00AF0B76" w:rsidRDefault="00AF0B76" w:rsidP="00AF0B76">
            <w:pPr>
              <w:pStyle w:val="a7"/>
              <w:spacing w:before="0" w:beforeAutospacing="0" w:after="0" w:afterAutospacing="0"/>
              <w:jc w:val="both"/>
              <w:rPr>
                <w:rFonts w:eastAsiaTheme="majorEastAsia"/>
              </w:rPr>
            </w:pPr>
            <w:r w:rsidRPr="00AF0B76">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43F46260" w14:textId="77777777" w:rsidR="00AF0B76" w:rsidRPr="00AF0B76" w:rsidRDefault="00AF0B76" w:rsidP="00AF0B76">
            <w:pPr>
              <w:spacing w:after="0" w:line="240" w:lineRule="auto"/>
              <w:jc w:val="both"/>
              <w:rPr>
                <w:rStyle w:val="normaltextrun"/>
                <w:rFonts w:ascii="Times New Roman" w:hAnsi="Times New Roman" w:cs="Times New Roman"/>
              </w:rPr>
            </w:pPr>
            <w:r w:rsidRPr="00AF0B76">
              <w:rPr>
                <w:rFonts w:ascii="Times New Roman" w:eastAsia="Times New Roman" w:hAnsi="Times New Roman" w:cs="Times New Roman"/>
                <w:sz w:val="24"/>
              </w:rPr>
              <w:t>Всероссийская олимпиада школьников по математике, информатике и физике. (школьный тур)</w:t>
            </w:r>
          </w:p>
        </w:tc>
      </w:tr>
      <w:tr w:rsidR="00EA7A0F" w:rsidRPr="00B61A1E" w14:paraId="453BC36A"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63EAFF41" w14:textId="77777777" w:rsidR="00EA7A0F" w:rsidRPr="00AF0B76" w:rsidRDefault="00EA7A0F">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94F502E" w14:textId="77777777" w:rsidR="00EA7A0F" w:rsidRPr="00AF0B76" w:rsidRDefault="00EA7A0F">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2C3E050" w14:textId="77777777" w:rsidR="00EA7A0F" w:rsidRPr="00AF0B76" w:rsidRDefault="00EA7A0F">
            <w:pPr>
              <w:spacing w:after="0"/>
              <w:jc w:val="both"/>
              <w:rPr>
                <w:rStyle w:val="contextualspellingandgrammarerror"/>
                <w:rFonts w:ascii="Times New Roman" w:hAnsi="Times New Roman" w:cs="Times New Roman"/>
                <w:bCs/>
                <w:sz w:val="24"/>
              </w:rPr>
            </w:pPr>
          </w:p>
        </w:tc>
        <w:tc>
          <w:tcPr>
            <w:tcW w:w="2128" w:type="dxa"/>
            <w:tcBorders>
              <w:top w:val="single" w:sz="4" w:space="0" w:color="auto"/>
              <w:left w:val="single" w:sz="4" w:space="0" w:color="auto"/>
              <w:bottom w:val="single" w:sz="4" w:space="0" w:color="auto"/>
              <w:right w:val="single" w:sz="4" w:space="0" w:color="auto"/>
            </w:tcBorders>
            <w:hideMark/>
          </w:tcPr>
          <w:p w14:paraId="2F810A3F" w14:textId="77777777" w:rsidR="00EA7A0F" w:rsidRDefault="00EA7A0F" w:rsidP="00AF0B76">
            <w:pPr>
              <w:pStyle w:val="a7"/>
              <w:spacing w:before="0" w:beforeAutospacing="0" w:after="0" w:afterAutospacing="0"/>
              <w:jc w:val="both"/>
              <w:rPr>
                <w:i/>
              </w:rPr>
            </w:pPr>
          </w:p>
        </w:tc>
        <w:tc>
          <w:tcPr>
            <w:tcW w:w="4915" w:type="dxa"/>
            <w:tcBorders>
              <w:top w:val="single" w:sz="4" w:space="0" w:color="auto"/>
              <w:left w:val="single" w:sz="4" w:space="0" w:color="auto"/>
              <w:bottom w:val="single" w:sz="4" w:space="0" w:color="auto"/>
              <w:right w:val="single" w:sz="4" w:space="0" w:color="auto"/>
            </w:tcBorders>
            <w:hideMark/>
          </w:tcPr>
          <w:p w14:paraId="0472DAAD" w14:textId="77777777" w:rsidR="00EA7A0F" w:rsidRPr="00AF0B76" w:rsidRDefault="00EA7A0F" w:rsidP="00AF0B76">
            <w:pPr>
              <w:spacing w:after="0" w:line="240" w:lineRule="auto"/>
              <w:jc w:val="both"/>
              <w:rPr>
                <w:rFonts w:ascii="Times New Roman" w:eastAsia="Times New Roman" w:hAnsi="Times New Roman" w:cs="Times New Roman"/>
                <w:sz w:val="24"/>
              </w:rPr>
            </w:pPr>
          </w:p>
        </w:tc>
      </w:tr>
      <w:tr w:rsidR="00AF0B76" w:rsidRPr="00B61A1E" w14:paraId="642A5C98" w14:textId="77777777" w:rsidTr="00C2788A">
        <w:trPr>
          <w:trHeight w:val="86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0C48590"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E44A6CD"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ABFD6E0" w14:textId="77777777" w:rsidR="00AF0B76" w:rsidRPr="00AF0B76" w:rsidRDefault="00AF0B76">
            <w:pPr>
              <w:spacing w:after="0" w:line="240" w:lineRule="auto"/>
              <w:rPr>
                <w:rFonts w:ascii="Times New Roman" w:hAnsi="Times New Roman" w:cs="Times New Roman"/>
                <w:sz w:val="24"/>
                <w:szCs w:val="24"/>
              </w:rPr>
            </w:pPr>
            <w:r w:rsidRPr="00AF0B76">
              <w:rPr>
                <w:rFonts w:ascii="Times New Roman" w:hAnsi="Times New Roman" w:cs="Times New Roman"/>
                <w:sz w:val="24"/>
                <w:szCs w:val="24"/>
              </w:rPr>
              <w:t xml:space="preserve">Ноябрь </w:t>
            </w:r>
          </w:p>
          <w:p w14:paraId="4CA2FF07" w14:textId="77777777" w:rsidR="00AF0B76" w:rsidRPr="00AF0B76" w:rsidRDefault="00AF0B76">
            <w:pPr>
              <w:shd w:val="clear" w:color="auto" w:fill="FFFFFF"/>
              <w:spacing w:after="0" w:line="240" w:lineRule="auto"/>
              <w:rPr>
                <w:rFonts w:ascii="Times New Roman" w:hAnsi="Times New Roman" w:cs="Times New Roman"/>
                <w:i/>
                <w:sz w:val="24"/>
                <w:szCs w:val="24"/>
              </w:rPr>
            </w:pPr>
          </w:p>
          <w:p w14:paraId="241E9D77" w14:textId="77777777" w:rsidR="00AF0B76" w:rsidRPr="00AF0B76" w:rsidRDefault="00AF0B76">
            <w:pPr>
              <w:shd w:val="clear" w:color="auto" w:fill="FFFFFF"/>
              <w:spacing w:after="0" w:line="240" w:lineRule="auto"/>
              <w:rPr>
                <w:rFonts w:ascii="Times New Roman" w:hAnsi="Times New Roman" w:cs="Times New Roman"/>
                <w:i/>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458BA39D" w14:textId="77777777" w:rsidR="00AF0B76" w:rsidRPr="00AF0B76" w:rsidRDefault="00AF0B76">
            <w:pPr>
              <w:spacing w:after="0" w:line="240" w:lineRule="auto"/>
              <w:rPr>
                <w:rFonts w:ascii="Times New Roman" w:hAnsi="Times New Roman" w:cs="Times New Roman"/>
                <w:i/>
                <w:spacing w:val="2"/>
                <w:sz w:val="24"/>
                <w:szCs w:val="24"/>
              </w:rPr>
            </w:pPr>
            <w:r>
              <w:rPr>
                <w:rFonts w:ascii="Times New Roman" w:hAnsi="Times New Roman" w:cs="Times New Roman"/>
                <w:i/>
                <w:spacing w:val="2"/>
                <w:sz w:val="24"/>
                <w:szCs w:val="24"/>
              </w:rPr>
              <w:t>ОО</w:t>
            </w:r>
          </w:p>
        </w:tc>
        <w:tc>
          <w:tcPr>
            <w:tcW w:w="4915" w:type="dxa"/>
            <w:tcBorders>
              <w:top w:val="single" w:sz="4" w:space="0" w:color="auto"/>
              <w:left w:val="single" w:sz="4" w:space="0" w:color="auto"/>
              <w:bottom w:val="single" w:sz="4" w:space="0" w:color="auto"/>
              <w:right w:val="single" w:sz="4" w:space="0" w:color="auto"/>
            </w:tcBorders>
            <w:hideMark/>
          </w:tcPr>
          <w:p w14:paraId="19109F85" w14:textId="77777777" w:rsidR="00AF0B76" w:rsidRPr="00AF0B76" w:rsidRDefault="00AF0B76" w:rsidP="00AF0B76">
            <w:pPr>
              <w:spacing w:after="0" w:line="240" w:lineRule="auto"/>
              <w:jc w:val="both"/>
              <w:rPr>
                <w:rFonts w:ascii="Times New Roman" w:eastAsia="Times New Roman" w:hAnsi="Times New Roman" w:cs="Times New Roman"/>
                <w:sz w:val="24"/>
              </w:rPr>
            </w:pPr>
            <w:r w:rsidRPr="00AF0B76">
              <w:rPr>
                <w:rFonts w:ascii="Times New Roman" w:eastAsia="Times New Roman" w:hAnsi="Times New Roman" w:cs="Times New Roman"/>
                <w:sz w:val="24"/>
              </w:rPr>
              <w:t>1.Всероссийская олимпиада школьников по математике,  информатике и физике (муниципальный тур)</w:t>
            </w:r>
          </w:p>
          <w:p w14:paraId="2DC470DB" w14:textId="77777777" w:rsidR="00AF0B76" w:rsidRPr="00AF0B76" w:rsidRDefault="00AF0B76" w:rsidP="00AF0B76">
            <w:pPr>
              <w:spacing w:after="0" w:line="240" w:lineRule="auto"/>
              <w:jc w:val="both"/>
              <w:rPr>
                <w:rFonts w:ascii="Times New Roman" w:hAnsi="Times New Roman" w:cs="Times New Roman"/>
                <w:sz w:val="24"/>
              </w:rPr>
            </w:pPr>
            <w:r w:rsidRPr="00AF0B76">
              <w:rPr>
                <w:rFonts w:ascii="Times New Roman" w:eastAsia="Times New Roman" w:hAnsi="Times New Roman" w:cs="Times New Roman"/>
                <w:sz w:val="24"/>
              </w:rPr>
              <w:t xml:space="preserve">2. Задания в международном исследовании </w:t>
            </w:r>
            <w:r w:rsidRPr="00AF0B76">
              <w:rPr>
                <w:rFonts w:ascii="Times New Roman" w:eastAsia="Times New Roman" w:hAnsi="Times New Roman" w:cs="Times New Roman"/>
                <w:sz w:val="24"/>
                <w:lang w:val="en-US"/>
              </w:rPr>
              <w:t>Pisa</w:t>
            </w:r>
            <w:r w:rsidRPr="00AF0B76">
              <w:rPr>
                <w:rFonts w:ascii="Times New Roman" w:eastAsia="Times New Roman" w:hAnsi="Times New Roman" w:cs="Times New Roman"/>
                <w:sz w:val="24"/>
              </w:rPr>
              <w:t xml:space="preserve"> по математике. (применение  на уроках математики)</w:t>
            </w:r>
          </w:p>
        </w:tc>
      </w:tr>
      <w:tr w:rsidR="00AF0B76" w:rsidRPr="00B61A1E" w14:paraId="5382D7AD" w14:textId="77777777" w:rsidTr="00C2788A">
        <w:trPr>
          <w:trHeight w:val="4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82F27A8"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4113C36"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43FB7D6" w14:textId="77777777" w:rsidR="00AF0B76" w:rsidRPr="00AF0B76" w:rsidRDefault="00AF0B76" w:rsidP="00AF0B76">
            <w:pPr>
              <w:spacing w:after="0" w:line="240" w:lineRule="auto"/>
              <w:rPr>
                <w:rFonts w:ascii="Times New Roman" w:hAnsi="Times New Roman" w:cs="Times New Roman"/>
                <w:sz w:val="24"/>
                <w:szCs w:val="24"/>
              </w:rPr>
            </w:pPr>
            <w:r w:rsidRPr="00AF0B76">
              <w:rPr>
                <w:rFonts w:ascii="Times New Roman" w:hAnsi="Times New Roman" w:cs="Times New Roman"/>
                <w:sz w:val="24"/>
                <w:szCs w:val="24"/>
              </w:rPr>
              <w:t xml:space="preserve">Декабрь </w:t>
            </w:r>
          </w:p>
        </w:tc>
        <w:tc>
          <w:tcPr>
            <w:tcW w:w="2128" w:type="dxa"/>
            <w:tcBorders>
              <w:top w:val="single" w:sz="4" w:space="0" w:color="auto"/>
              <w:left w:val="single" w:sz="4" w:space="0" w:color="auto"/>
              <w:bottom w:val="single" w:sz="4" w:space="0" w:color="auto"/>
              <w:right w:val="single" w:sz="4" w:space="0" w:color="auto"/>
            </w:tcBorders>
            <w:hideMark/>
          </w:tcPr>
          <w:p w14:paraId="0B7C6CE1" w14:textId="77777777" w:rsidR="00AF0B76" w:rsidRPr="000C7C43" w:rsidRDefault="00AF0B76">
            <w:pPr>
              <w:spacing w:after="0" w:line="240" w:lineRule="auto"/>
              <w:rPr>
                <w:rFonts w:ascii="Times New Roman" w:hAnsi="Times New Roman" w:cs="Times New Roman"/>
                <w:i/>
                <w:sz w:val="24"/>
                <w:szCs w:val="24"/>
              </w:rPr>
            </w:pPr>
          </w:p>
        </w:tc>
        <w:tc>
          <w:tcPr>
            <w:tcW w:w="4915" w:type="dxa"/>
            <w:tcBorders>
              <w:top w:val="single" w:sz="4" w:space="0" w:color="auto"/>
              <w:left w:val="single" w:sz="4" w:space="0" w:color="auto"/>
              <w:bottom w:val="single" w:sz="4" w:space="0" w:color="auto"/>
              <w:right w:val="single" w:sz="4" w:space="0" w:color="auto"/>
            </w:tcBorders>
            <w:hideMark/>
          </w:tcPr>
          <w:p w14:paraId="3F69A8F0" w14:textId="77777777" w:rsidR="00AF0B76" w:rsidRPr="00AF0B76" w:rsidRDefault="00AF0B76">
            <w:pPr>
              <w:pStyle w:val="a7"/>
              <w:widowControl w:val="0"/>
              <w:autoSpaceDE w:val="0"/>
              <w:autoSpaceDN w:val="0"/>
              <w:adjustRightInd w:val="0"/>
              <w:spacing w:after="0"/>
              <w:jc w:val="both"/>
              <w:rPr>
                <w:rStyle w:val="fontstyle13"/>
              </w:rPr>
            </w:pPr>
            <w:r w:rsidRPr="00AF0B76">
              <w:t>Теоретический семинар «Организация исследовательской деятельности в процессе изучения математики, физики и информатики»</w:t>
            </w:r>
          </w:p>
        </w:tc>
      </w:tr>
      <w:tr w:rsidR="00AF0B76" w:rsidRPr="00B61A1E" w14:paraId="511D6726" w14:textId="77777777" w:rsidTr="00C2788A">
        <w:trPr>
          <w:trHeight w:val="102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D98F58B"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010AC56"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AB04D17" w14:textId="77777777" w:rsidR="00AF0B76" w:rsidRPr="00AF0B76" w:rsidRDefault="00AF0B76" w:rsidP="000C7C43">
            <w:pPr>
              <w:pStyle w:val="a7"/>
              <w:spacing w:after="0"/>
              <w:jc w:val="both"/>
            </w:pPr>
            <w:r w:rsidRPr="00AF0B76">
              <w:t xml:space="preserve">Январь </w:t>
            </w:r>
          </w:p>
        </w:tc>
        <w:tc>
          <w:tcPr>
            <w:tcW w:w="2128" w:type="dxa"/>
            <w:tcBorders>
              <w:top w:val="single" w:sz="4" w:space="0" w:color="auto"/>
              <w:left w:val="single" w:sz="4" w:space="0" w:color="auto"/>
              <w:bottom w:val="single" w:sz="4" w:space="0" w:color="auto"/>
              <w:right w:val="single" w:sz="4" w:space="0" w:color="auto"/>
            </w:tcBorders>
            <w:hideMark/>
          </w:tcPr>
          <w:p w14:paraId="488A29C5" w14:textId="77777777" w:rsidR="00AF0B76" w:rsidRPr="000C7C43" w:rsidRDefault="000C7C43">
            <w:pPr>
              <w:spacing w:after="0" w:line="240" w:lineRule="auto"/>
              <w:rPr>
                <w:rFonts w:ascii="Times New Roman" w:hAnsi="Times New Roman" w:cs="Times New Roman"/>
                <w:spacing w:val="2"/>
                <w:sz w:val="24"/>
                <w:szCs w:val="24"/>
              </w:rPr>
            </w:pPr>
            <w:r w:rsidRPr="000C7C43">
              <w:rPr>
                <w:rFonts w:ascii="Times New Roman" w:hAnsi="Times New Roman" w:cs="Times New Roman"/>
                <w:i/>
                <w:sz w:val="24"/>
              </w:rPr>
              <w:t>Конкурс 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7771502B" w14:textId="77777777" w:rsidR="00AF0B76" w:rsidRPr="000C7C43" w:rsidRDefault="000C7C43">
            <w:pPr>
              <w:spacing w:after="0" w:line="240" w:lineRule="auto"/>
              <w:jc w:val="both"/>
              <w:rPr>
                <w:rFonts w:ascii="Times New Roman" w:hAnsi="Times New Roman" w:cs="Times New Roman"/>
                <w:sz w:val="24"/>
                <w:szCs w:val="24"/>
              </w:rPr>
            </w:pPr>
            <w:r w:rsidRPr="000C7C43">
              <w:rPr>
                <w:rFonts w:ascii="Times New Roman" w:eastAsia="Times New Roman" w:hAnsi="Times New Roman" w:cs="Times New Roman"/>
                <w:sz w:val="24"/>
              </w:rPr>
              <w:t>Районный конкурс методических разработок «Современный урок математики, информатики и физики в контексте требований ФГОС» (1 этап)</w:t>
            </w:r>
          </w:p>
        </w:tc>
      </w:tr>
      <w:tr w:rsidR="00AF0B76" w:rsidRPr="00B61A1E" w14:paraId="2F99E219" w14:textId="77777777" w:rsidTr="00C2788A">
        <w:trPr>
          <w:trHeight w:val="102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00AFB70"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05CE155"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63D7E94" w14:textId="77777777" w:rsidR="00AF0B76" w:rsidRPr="00AF0B76" w:rsidRDefault="00AF0B76">
            <w:pPr>
              <w:rPr>
                <w:rFonts w:ascii="Times New Roman" w:hAnsi="Times New Roman" w:cs="Times New Roman"/>
              </w:rPr>
            </w:pPr>
            <w:r w:rsidRPr="000C7C43">
              <w:rPr>
                <w:rFonts w:ascii="Times New Roman" w:hAnsi="Times New Roman" w:cs="Times New Roman"/>
                <w:sz w:val="24"/>
              </w:rPr>
              <w:t xml:space="preserve">Февраль </w:t>
            </w:r>
          </w:p>
          <w:p w14:paraId="702DC19D" w14:textId="77777777" w:rsidR="00AF0B76" w:rsidRPr="00AF0B76" w:rsidRDefault="00AF0B76">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266999AD" w14:textId="77777777" w:rsidR="00AF0B76" w:rsidRDefault="000C7C43" w:rsidP="000C7C43">
            <w:pPr>
              <w:spacing w:after="0" w:line="240" w:lineRule="auto"/>
              <w:rPr>
                <w:rFonts w:ascii="Times New Roman" w:eastAsia="Times New Roman" w:hAnsi="Times New Roman" w:cs="Times New Roman"/>
              </w:rPr>
            </w:pPr>
            <w:r w:rsidRPr="000C7C43">
              <w:rPr>
                <w:rFonts w:ascii="Times New Roman" w:eastAsia="Times New Roman" w:hAnsi="Times New Roman" w:cs="Times New Roman"/>
                <w:sz w:val="24"/>
              </w:rPr>
              <w:t xml:space="preserve">Дистанционно в </w:t>
            </w:r>
            <w:r w:rsidRPr="000C7C43">
              <w:rPr>
                <w:rFonts w:ascii="Times New Roman" w:eastAsia="Times New Roman" w:hAnsi="Times New Roman" w:cs="Times New Roman"/>
                <w:sz w:val="24"/>
                <w:lang w:val="en-US"/>
              </w:rPr>
              <w:t>ZOOM</w:t>
            </w:r>
            <w:r w:rsidRPr="00AF0B76">
              <w:rPr>
                <w:rFonts w:ascii="Times New Roman" w:eastAsia="Times New Roman" w:hAnsi="Times New Roman" w:cs="Times New Roman"/>
              </w:rPr>
              <w:t xml:space="preserve"> </w:t>
            </w:r>
          </w:p>
          <w:p w14:paraId="3C393C38" w14:textId="77777777" w:rsidR="000C7C43" w:rsidRDefault="000C7C43" w:rsidP="000C7C43">
            <w:pPr>
              <w:spacing w:after="0" w:line="240" w:lineRule="auto"/>
              <w:rPr>
                <w:rFonts w:ascii="Times New Roman" w:eastAsia="Times New Roman" w:hAnsi="Times New Roman" w:cs="Times New Roman"/>
              </w:rPr>
            </w:pPr>
          </w:p>
          <w:p w14:paraId="7AC7F6EC" w14:textId="77777777" w:rsidR="000C7C43" w:rsidRDefault="000C7C43" w:rsidP="000C7C43">
            <w:pPr>
              <w:spacing w:after="0" w:line="240" w:lineRule="auto"/>
              <w:rPr>
                <w:rFonts w:ascii="Times New Roman" w:eastAsia="Times New Roman" w:hAnsi="Times New Roman" w:cs="Times New Roman"/>
              </w:rPr>
            </w:pPr>
          </w:p>
          <w:p w14:paraId="6458BFFB" w14:textId="77777777" w:rsidR="000C7C43" w:rsidRDefault="000C7C43" w:rsidP="000C7C43">
            <w:pPr>
              <w:spacing w:after="0" w:line="240" w:lineRule="auto"/>
              <w:rPr>
                <w:rFonts w:ascii="Times New Roman" w:eastAsia="Times New Roman" w:hAnsi="Times New Roman" w:cs="Times New Roman"/>
              </w:rPr>
            </w:pPr>
          </w:p>
          <w:p w14:paraId="3BC9F0F4" w14:textId="77777777" w:rsidR="000C7C43" w:rsidRDefault="000C7C43" w:rsidP="000C7C43">
            <w:pPr>
              <w:spacing w:after="0" w:line="240" w:lineRule="auto"/>
              <w:rPr>
                <w:rFonts w:ascii="Times New Roman" w:eastAsia="Times New Roman" w:hAnsi="Times New Roman" w:cs="Times New Roman"/>
              </w:rPr>
            </w:pPr>
          </w:p>
          <w:p w14:paraId="4D2D8247" w14:textId="77777777" w:rsidR="000C7C43" w:rsidRDefault="000C7C43" w:rsidP="000C7C43">
            <w:pPr>
              <w:spacing w:after="0" w:line="240" w:lineRule="auto"/>
              <w:rPr>
                <w:rFonts w:ascii="Times New Roman" w:eastAsia="Times New Roman" w:hAnsi="Times New Roman" w:cs="Times New Roman"/>
              </w:rPr>
            </w:pPr>
          </w:p>
          <w:p w14:paraId="65EBBC20" w14:textId="77777777" w:rsidR="000C7C43" w:rsidRPr="00AF0B76" w:rsidRDefault="000C7C43" w:rsidP="000C7C43">
            <w:pPr>
              <w:spacing w:after="0" w:line="240" w:lineRule="auto"/>
              <w:rPr>
                <w:rFonts w:ascii="Times New Roman" w:hAnsi="Times New Roman" w:cs="Times New Roman"/>
                <w:spacing w:val="2"/>
                <w:sz w:val="24"/>
                <w:szCs w:val="24"/>
              </w:rPr>
            </w:pPr>
            <w:r w:rsidRPr="000C7C43">
              <w:rPr>
                <w:rFonts w:ascii="Times New Roman" w:hAnsi="Times New Roman" w:cs="Times New Roman"/>
                <w:i/>
                <w:sz w:val="24"/>
              </w:rPr>
              <w:t xml:space="preserve">Конкурс для </w:t>
            </w:r>
            <w:r>
              <w:rPr>
                <w:rFonts w:ascii="Times New Roman" w:hAnsi="Times New Roman" w:cs="Times New Roman"/>
                <w:i/>
                <w:sz w:val="24"/>
              </w:rPr>
              <w:t>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1F9D0BC4" w14:textId="77777777" w:rsidR="000C7C43" w:rsidRPr="000C7C43" w:rsidRDefault="000C7C43" w:rsidP="000C7C43">
            <w:pPr>
              <w:spacing w:after="0" w:line="240" w:lineRule="auto"/>
              <w:jc w:val="both"/>
              <w:rPr>
                <w:rFonts w:ascii="Times New Roman" w:eastAsia="Times New Roman" w:hAnsi="Times New Roman" w:cs="Times New Roman"/>
                <w:sz w:val="24"/>
                <w:szCs w:val="24"/>
              </w:rPr>
            </w:pPr>
            <w:r w:rsidRPr="000C7C43">
              <w:rPr>
                <w:rFonts w:ascii="Times New Roman" w:eastAsia="Times New Roman" w:hAnsi="Times New Roman" w:cs="Times New Roman"/>
                <w:sz w:val="24"/>
                <w:szCs w:val="24"/>
              </w:rPr>
              <w:t xml:space="preserve">1.Семинар на тему: </w:t>
            </w:r>
            <w:r w:rsidRPr="000C7C43">
              <w:rPr>
                <w:rFonts w:ascii="Times New Roman" w:eastAsia="Times New Roman" w:hAnsi="Times New Roman" w:cs="Times New Roman"/>
                <w:b/>
                <w:sz w:val="24"/>
                <w:szCs w:val="24"/>
              </w:rPr>
              <w:t xml:space="preserve"> </w:t>
            </w:r>
            <w:r w:rsidRPr="000C7C43">
              <w:rPr>
                <w:rFonts w:ascii="Times New Roman" w:eastAsia="Times New Roman" w:hAnsi="Times New Roman" w:cs="Times New Roman"/>
                <w:sz w:val="24"/>
                <w:szCs w:val="24"/>
              </w:rPr>
              <w:t xml:space="preserve">«Совершенствование системы подготовки к ГИА: «Методика подготовки к ОГЭ и ЕГЭ по </w:t>
            </w:r>
            <w:proofErr w:type="spellStart"/>
            <w:r w:rsidRPr="000C7C43">
              <w:rPr>
                <w:rFonts w:ascii="Times New Roman" w:eastAsia="Times New Roman" w:hAnsi="Times New Roman" w:cs="Times New Roman"/>
                <w:sz w:val="24"/>
                <w:szCs w:val="24"/>
              </w:rPr>
              <w:t>математикефизике</w:t>
            </w:r>
            <w:proofErr w:type="spellEnd"/>
            <w:r w:rsidRPr="000C7C43">
              <w:rPr>
                <w:rFonts w:ascii="Times New Roman" w:eastAsia="Times New Roman" w:hAnsi="Times New Roman" w:cs="Times New Roman"/>
                <w:sz w:val="24"/>
                <w:szCs w:val="24"/>
              </w:rPr>
              <w:t xml:space="preserve"> и информатике»</w:t>
            </w:r>
          </w:p>
          <w:p w14:paraId="66D92682" w14:textId="77777777" w:rsidR="000C7C43" w:rsidRPr="000C7C43" w:rsidRDefault="000C7C43" w:rsidP="000C7C43">
            <w:pPr>
              <w:spacing w:after="0" w:line="240" w:lineRule="auto"/>
              <w:jc w:val="both"/>
              <w:rPr>
                <w:rFonts w:ascii="Times New Roman" w:eastAsia="Times New Roman" w:hAnsi="Times New Roman" w:cs="Times New Roman"/>
                <w:sz w:val="24"/>
                <w:szCs w:val="24"/>
              </w:rPr>
            </w:pPr>
            <w:r w:rsidRPr="000C7C43">
              <w:rPr>
                <w:rFonts w:ascii="Times New Roman" w:eastAsia="Times New Roman" w:hAnsi="Times New Roman" w:cs="Times New Roman"/>
                <w:sz w:val="24"/>
                <w:szCs w:val="24"/>
              </w:rPr>
              <w:t>2. Диагностические работы по проверке готовности выпускников к сдаче ОГЭ и ЕГЭ</w:t>
            </w:r>
          </w:p>
          <w:p w14:paraId="33A72DEE" w14:textId="77777777" w:rsidR="00AF0B76" w:rsidRPr="00AF0B76" w:rsidRDefault="000C7C43" w:rsidP="000C7C43">
            <w:pPr>
              <w:pStyle w:val="a7"/>
              <w:spacing w:before="0" w:beforeAutospacing="0" w:after="0" w:afterAutospacing="0"/>
            </w:pPr>
            <w:r w:rsidRPr="000C7C43">
              <w:t>3.Организация и проведение конкурса фотографий учащихся и учителей на тему «Физика вокруг нас» (февраль – март)</w:t>
            </w:r>
          </w:p>
        </w:tc>
      </w:tr>
      <w:tr w:rsidR="00AF0B76" w:rsidRPr="00B61A1E" w14:paraId="4DF08389" w14:textId="77777777" w:rsidTr="00C2788A">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D839C5E"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D12A054"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E9DC315" w14:textId="77777777" w:rsidR="00AF0B76" w:rsidRPr="00AF0B76" w:rsidRDefault="00AF0B76" w:rsidP="000C7C43">
            <w:pPr>
              <w:rPr>
                <w:rFonts w:ascii="Times New Roman" w:hAnsi="Times New Roman" w:cs="Times New Roman"/>
              </w:rPr>
            </w:pPr>
            <w:r w:rsidRPr="000C7C43">
              <w:rPr>
                <w:rFonts w:ascii="Times New Roman" w:hAnsi="Times New Roman" w:cs="Times New Roman"/>
                <w:sz w:val="24"/>
              </w:rPr>
              <w:t xml:space="preserve">Март </w:t>
            </w:r>
          </w:p>
        </w:tc>
        <w:tc>
          <w:tcPr>
            <w:tcW w:w="2128" w:type="dxa"/>
            <w:tcBorders>
              <w:top w:val="single" w:sz="4" w:space="0" w:color="auto"/>
              <w:left w:val="single" w:sz="4" w:space="0" w:color="auto"/>
              <w:bottom w:val="single" w:sz="4" w:space="0" w:color="auto"/>
              <w:right w:val="single" w:sz="4" w:space="0" w:color="auto"/>
            </w:tcBorders>
          </w:tcPr>
          <w:p w14:paraId="1551CD2E" w14:textId="77777777" w:rsidR="00AF0B76" w:rsidRDefault="000C7C43" w:rsidP="000C7C43">
            <w:pPr>
              <w:rPr>
                <w:rFonts w:ascii="Times New Roman" w:hAnsi="Times New Roman" w:cs="Times New Roman"/>
                <w:i/>
              </w:rPr>
            </w:pPr>
            <w:r w:rsidRPr="000C7C43">
              <w:rPr>
                <w:rFonts w:ascii="Times New Roman" w:hAnsi="Times New Roman" w:cs="Times New Roman"/>
                <w:i/>
                <w:sz w:val="24"/>
              </w:rPr>
              <w:t>Конкурс для педагогов</w:t>
            </w:r>
            <w:r>
              <w:rPr>
                <w:rFonts w:ascii="Times New Roman" w:hAnsi="Times New Roman" w:cs="Times New Roman"/>
                <w:i/>
              </w:rPr>
              <w:t xml:space="preserve"> </w:t>
            </w:r>
          </w:p>
          <w:p w14:paraId="7E391B4C" w14:textId="77777777" w:rsidR="000C7C43" w:rsidRPr="00AF0B76" w:rsidRDefault="000C7C43" w:rsidP="000C7C43">
            <w:pPr>
              <w:rPr>
                <w:rFonts w:ascii="Times New Roman" w:hAnsi="Times New Roman" w:cs="Times New Roman"/>
                <w:i/>
              </w:rPr>
            </w:pPr>
          </w:p>
          <w:p w14:paraId="6FD93EA6" w14:textId="77777777" w:rsidR="00AF0B76" w:rsidRPr="00AF0B76" w:rsidRDefault="000C7C43">
            <w:pPr>
              <w:spacing w:after="0" w:line="240" w:lineRule="auto"/>
              <w:rPr>
                <w:rFonts w:ascii="Times New Roman" w:eastAsia="Times New Roman" w:hAnsi="Times New Roman" w:cs="Times New Roman"/>
              </w:rPr>
            </w:pPr>
            <w:r w:rsidRPr="000C7C43">
              <w:rPr>
                <w:rFonts w:ascii="Times New Roman" w:hAnsi="Times New Roman" w:cs="Times New Roman"/>
                <w:i/>
                <w:sz w:val="24"/>
              </w:rPr>
              <w:t xml:space="preserve">Конкурс для </w:t>
            </w:r>
            <w:r>
              <w:rPr>
                <w:rFonts w:ascii="Times New Roman" w:hAnsi="Times New Roman" w:cs="Times New Roman"/>
                <w:i/>
                <w:sz w:val="24"/>
              </w:rPr>
              <w:t>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7C4552DF" w14:textId="77777777" w:rsidR="000C7C43" w:rsidRPr="000C7C43" w:rsidRDefault="000C7C43" w:rsidP="000C7C43">
            <w:pPr>
              <w:spacing w:after="0" w:line="240" w:lineRule="auto"/>
              <w:jc w:val="both"/>
              <w:rPr>
                <w:rFonts w:ascii="Times New Roman" w:eastAsia="Times New Roman" w:hAnsi="Times New Roman" w:cs="Times New Roman"/>
                <w:sz w:val="24"/>
              </w:rPr>
            </w:pPr>
            <w:r w:rsidRPr="000C7C43">
              <w:rPr>
                <w:rFonts w:ascii="Times New Roman" w:eastAsia="Times New Roman" w:hAnsi="Times New Roman" w:cs="Times New Roman"/>
                <w:sz w:val="24"/>
              </w:rPr>
              <w:t>1.</w:t>
            </w:r>
            <w:r>
              <w:rPr>
                <w:rFonts w:ascii="Times New Roman" w:hAnsi="Times New Roman" w:cs="Times New Roman"/>
                <w:sz w:val="24"/>
              </w:rPr>
              <w:t xml:space="preserve"> </w:t>
            </w:r>
            <w:r w:rsidRPr="000C7C43">
              <w:rPr>
                <w:rFonts w:ascii="Times New Roman" w:eastAsia="Times New Roman" w:hAnsi="Times New Roman" w:cs="Times New Roman"/>
                <w:sz w:val="24"/>
              </w:rPr>
              <w:t>Районный конкурс методических разработок «Современный урок математики, информатики и физике в контексте требований ФГОС» (2 этап)</w:t>
            </w:r>
          </w:p>
          <w:p w14:paraId="0A893CDC" w14:textId="77777777" w:rsidR="00AF0B76" w:rsidRPr="000C7C43" w:rsidRDefault="000C7C43" w:rsidP="000C7C43">
            <w:pPr>
              <w:spacing w:after="0" w:line="240" w:lineRule="auto"/>
              <w:jc w:val="both"/>
              <w:rPr>
                <w:rFonts w:ascii="Times New Roman" w:hAnsi="Times New Roman" w:cs="Times New Roman"/>
                <w:sz w:val="24"/>
              </w:rPr>
            </w:pPr>
            <w:r w:rsidRPr="000C7C43">
              <w:rPr>
                <w:rFonts w:ascii="Times New Roman" w:eastAsia="Times New Roman" w:hAnsi="Times New Roman" w:cs="Times New Roman"/>
                <w:sz w:val="24"/>
              </w:rPr>
              <w:t>2. Организация и проведение конкурса фотографий учащихся и учителей на тему «Физика вокруг нас» (февраль – март)</w:t>
            </w:r>
          </w:p>
        </w:tc>
      </w:tr>
      <w:tr w:rsidR="00AF0B76" w:rsidRPr="00B61A1E" w14:paraId="6A4341C2" w14:textId="77777777" w:rsidTr="00C2788A">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EF300C7"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B719C3F"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0840172" w14:textId="77777777" w:rsidR="00AF0B76" w:rsidRPr="000C7C43" w:rsidRDefault="00AF0B76">
            <w:pPr>
              <w:rPr>
                <w:rFonts w:ascii="Times New Roman" w:hAnsi="Times New Roman" w:cs="Times New Roman"/>
                <w:sz w:val="24"/>
              </w:rPr>
            </w:pPr>
            <w:r w:rsidRPr="000C7C43">
              <w:rPr>
                <w:rFonts w:ascii="Times New Roman" w:hAnsi="Times New Roman" w:cs="Times New Roman"/>
                <w:sz w:val="24"/>
              </w:rPr>
              <w:t xml:space="preserve">Апрель </w:t>
            </w:r>
          </w:p>
          <w:p w14:paraId="63381CE6" w14:textId="77777777" w:rsidR="00AF0B76" w:rsidRPr="00AF0B76" w:rsidRDefault="00AF0B76">
            <w:pPr>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7AB97D04" w14:textId="77777777" w:rsidR="00AF0B76" w:rsidRDefault="000C7C43" w:rsidP="000C7C43">
            <w:pPr>
              <w:rPr>
                <w:rFonts w:ascii="Times New Roman" w:hAnsi="Times New Roman" w:cs="Times New Roman"/>
                <w:i/>
              </w:rPr>
            </w:pPr>
            <w:r w:rsidRPr="000C7C43">
              <w:rPr>
                <w:rFonts w:ascii="Times New Roman" w:hAnsi="Times New Roman" w:cs="Times New Roman"/>
                <w:i/>
                <w:sz w:val="24"/>
              </w:rPr>
              <w:t>Конкурс для педагогов</w:t>
            </w:r>
            <w:r>
              <w:rPr>
                <w:rFonts w:ascii="Times New Roman" w:hAnsi="Times New Roman" w:cs="Times New Roman"/>
                <w:i/>
              </w:rPr>
              <w:t xml:space="preserve"> </w:t>
            </w:r>
          </w:p>
          <w:p w14:paraId="38FE097A" w14:textId="77777777" w:rsidR="000C7C43" w:rsidRDefault="000C7C43" w:rsidP="000C7C43">
            <w:pPr>
              <w:rPr>
                <w:rFonts w:ascii="Times New Roman" w:hAnsi="Times New Roman" w:cs="Times New Roman"/>
                <w:i/>
              </w:rPr>
            </w:pPr>
          </w:p>
          <w:p w14:paraId="04BE4D17" w14:textId="77777777" w:rsidR="000C7C43" w:rsidRPr="000C7C43" w:rsidRDefault="000C7C43" w:rsidP="000C7C43">
            <w:pPr>
              <w:rPr>
                <w:rFonts w:ascii="Times New Roman" w:hAnsi="Times New Roman" w:cs="Times New Roman"/>
                <w:i/>
              </w:rPr>
            </w:pPr>
            <w:r>
              <w:rPr>
                <w:rFonts w:ascii="Times New Roman" w:hAnsi="Times New Roman" w:cs="Times New Roman"/>
                <w:i/>
              </w:rPr>
              <w:t>ОО</w:t>
            </w:r>
          </w:p>
        </w:tc>
        <w:tc>
          <w:tcPr>
            <w:tcW w:w="4915" w:type="dxa"/>
            <w:tcBorders>
              <w:top w:val="single" w:sz="4" w:space="0" w:color="auto"/>
              <w:left w:val="single" w:sz="4" w:space="0" w:color="auto"/>
              <w:bottom w:val="single" w:sz="4" w:space="0" w:color="auto"/>
              <w:right w:val="single" w:sz="4" w:space="0" w:color="auto"/>
            </w:tcBorders>
            <w:hideMark/>
          </w:tcPr>
          <w:p w14:paraId="13A00E93" w14:textId="77777777" w:rsidR="000C7C43" w:rsidRPr="000C7C43" w:rsidRDefault="000C7C43" w:rsidP="000C7C43">
            <w:pPr>
              <w:spacing w:after="0" w:line="240" w:lineRule="auto"/>
              <w:jc w:val="both"/>
              <w:rPr>
                <w:rFonts w:ascii="Times New Roman" w:eastAsia="Times New Roman" w:hAnsi="Times New Roman" w:cs="Times New Roman"/>
                <w:sz w:val="24"/>
              </w:rPr>
            </w:pPr>
            <w:r w:rsidRPr="000C7C43">
              <w:rPr>
                <w:rFonts w:ascii="Times New Roman" w:eastAsia="Times New Roman" w:hAnsi="Times New Roman" w:cs="Times New Roman"/>
                <w:sz w:val="24"/>
              </w:rPr>
              <w:t>1.Районный конкурс методических разработок «Современный урок математики, информатики и физике в контексте требований ФГОС» (подведение итогов)</w:t>
            </w:r>
          </w:p>
          <w:p w14:paraId="7E5BDF1C" w14:textId="77777777" w:rsidR="000C7C43" w:rsidRPr="000C7C43" w:rsidRDefault="000C7C43" w:rsidP="000C7C43">
            <w:pPr>
              <w:spacing w:after="0" w:line="240" w:lineRule="auto"/>
              <w:jc w:val="both"/>
              <w:rPr>
                <w:rFonts w:ascii="Times New Roman" w:eastAsia="Times New Roman" w:hAnsi="Times New Roman" w:cs="Times New Roman"/>
                <w:sz w:val="24"/>
              </w:rPr>
            </w:pPr>
            <w:r w:rsidRPr="000C7C43">
              <w:rPr>
                <w:rFonts w:ascii="Times New Roman" w:eastAsia="Times New Roman" w:hAnsi="Times New Roman" w:cs="Times New Roman"/>
                <w:sz w:val="24"/>
              </w:rPr>
              <w:t>2. Участие в вебинарах по подготовке к ГИА.</w:t>
            </w:r>
          </w:p>
          <w:p w14:paraId="258B40D7" w14:textId="77777777" w:rsidR="00AF0B76" w:rsidRPr="000C7C43" w:rsidRDefault="000C7C43" w:rsidP="000C7C43">
            <w:pPr>
              <w:spacing w:after="0" w:line="240" w:lineRule="auto"/>
              <w:jc w:val="both"/>
              <w:rPr>
                <w:rFonts w:ascii="Times New Roman" w:hAnsi="Times New Roman" w:cs="Times New Roman"/>
                <w:sz w:val="24"/>
              </w:rPr>
            </w:pPr>
            <w:r w:rsidRPr="000C7C43">
              <w:rPr>
                <w:rFonts w:ascii="Times New Roman" w:eastAsia="Times New Roman" w:hAnsi="Times New Roman" w:cs="Times New Roman"/>
                <w:sz w:val="24"/>
              </w:rPr>
              <w:t>3. Проведение ВПР в 5 – 9 классах.</w:t>
            </w:r>
          </w:p>
        </w:tc>
      </w:tr>
      <w:tr w:rsidR="00AF0B76" w:rsidRPr="00B61A1E" w14:paraId="4C45994A" w14:textId="77777777" w:rsidTr="00C2788A">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13E9E86" w14:textId="77777777" w:rsidR="00AF0B76" w:rsidRPr="00AF0B76" w:rsidRDefault="00AF0B76">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A543580" w14:textId="77777777" w:rsidR="00AF0B76" w:rsidRPr="00AF0B76" w:rsidRDefault="00AF0B76">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B953988" w14:textId="77777777" w:rsidR="00AF0B76" w:rsidRPr="00AF0B76" w:rsidRDefault="00AF0B76" w:rsidP="000C7C43">
            <w:pPr>
              <w:rPr>
                <w:rFonts w:ascii="Times New Roman" w:hAnsi="Times New Roman" w:cs="Times New Roman"/>
              </w:rPr>
            </w:pPr>
            <w:r w:rsidRPr="000C7C43">
              <w:rPr>
                <w:rFonts w:ascii="Times New Roman" w:hAnsi="Times New Roman" w:cs="Times New Roman"/>
                <w:sz w:val="24"/>
              </w:rPr>
              <w:t xml:space="preserve">Май – июнь </w:t>
            </w:r>
          </w:p>
        </w:tc>
        <w:tc>
          <w:tcPr>
            <w:tcW w:w="2128" w:type="dxa"/>
            <w:tcBorders>
              <w:top w:val="single" w:sz="4" w:space="0" w:color="auto"/>
              <w:left w:val="single" w:sz="4" w:space="0" w:color="auto"/>
              <w:bottom w:val="single" w:sz="4" w:space="0" w:color="auto"/>
              <w:right w:val="single" w:sz="4" w:space="0" w:color="auto"/>
            </w:tcBorders>
            <w:hideMark/>
          </w:tcPr>
          <w:p w14:paraId="46CCDB91" w14:textId="77777777" w:rsidR="00AF0B76" w:rsidRPr="00AF0B76" w:rsidRDefault="00AF0B76">
            <w:pPr>
              <w:spacing w:after="0" w:line="240" w:lineRule="auto"/>
              <w:rPr>
                <w:rFonts w:ascii="Times New Roman" w:eastAsia="Times New Roman" w:hAnsi="Times New Roman" w:cs="Times New Roman"/>
              </w:rPr>
            </w:pPr>
          </w:p>
        </w:tc>
        <w:tc>
          <w:tcPr>
            <w:tcW w:w="4915" w:type="dxa"/>
            <w:tcBorders>
              <w:top w:val="single" w:sz="4" w:space="0" w:color="auto"/>
              <w:left w:val="single" w:sz="4" w:space="0" w:color="auto"/>
              <w:bottom w:val="single" w:sz="4" w:space="0" w:color="auto"/>
              <w:right w:val="single" w:sz="4" w:space="0" w:color="auto"/>
            </w:tcBorders>
            <w:hideMark/>
          </w:tcPr>
          <w:p w14:paraId="3C101641" w14:textId="77777777" w:rsidR="00AF0B76" w:rsidRPr="00AF0B76" w:rsidRDefault="00AF0B76">
            <w:pPr>
              <w:spacing w:after="0" w:line="240" w:lineRule="auto"/>
              <w:jc w:val="both"/>
              <w:rPr>
                <w:rFonts w:ascii="Times New Roman" w:hAnsi="Times New Roman" w:cs="Times New Roman"/>
                <w:sz w:val="24"/>
              </w:rPr>
            </w:pPr>
            <w:r w:rsidRPr="00AF0B76">
              <w:rPr>
                <w:rFonts w:ascii="Times New Roman" w:hAnsi="Times New Roman" w:cs="Times New Roman"/>
                <w:sz w:val="24"/>
              </w:rPr>
              <w:t>1.Подготовка и проведение государственной итоговой аттестации по математике,  информатике и физике.</w:t>
            </w:r>
          </w:p>
          <w:p w14:paraId="50328784" w14:textId="77777777" w:rsidR="00AF0B76" w:rsidRPr="00AF0B76" w:rsidRDefault="00AF0B76">
            <w:pPr>
              <w:spacing w:after="0" w:line="240" w:lineRule="auto"/>
              <w:jc w:val="both"/>
              <w:rPr>
                <w:rFonts w:ascii="Times New Roman" w:hAnsi="Times New Roman" w:cs="Times New Roman"/>
                <w:sz w:val="24"/>
              </w:rPr>
            </w:pPr>
            <w:r w:rsidRPr="00AF0B76">
              <w:rPr>
                <w:rFonts w:ascii="Times New Roman" w:hAnsi="Times New Roman" w:cs="Times New Roman"/>
                <w:sz w:val="24"/>
              </w:rPr>
              <w:t xml:space="preserve">2. Подведение итогов и анализ работы РМО за год </w:t>
            </w:r>
          </w:p>
          <w:p w14:paraId="3D85ACDE" w14:textId="77777777" w:rsidR="00AF0B76" w:rsidRPr="00AF0B76" w:rsidRDefault="00AF0B76">
            <w:pPr>
              <w:spacing w:after="0" w:line="240" w:lineRule="auto"/>
              <w:jc w:val="both"/>
              <w:rPr>
                <w:rFonts w:ascii="Times New Roman" w:hAnsi="Times New Roman" w:cs="Times New Roman"/>
                <w:sz w:val="24"/>
              </w:rPr>
            </w:pPr>
            <w:r w:rsidRPr="00AF0B76">
              <w:rPr>
                <w:rFonts w:ascii="Times New Roman" w:hAnsi="Times New Roman" w:cs="Times New Roman"/>
                <w:sz w:val="24"/>
              </w:rPr>
              <w:t>3. Индивидуальные консультации учителей</w:t>
            </w:r>
          </w:p>
        </w:tc>
      </w:tr>
      <w:tr w:rsidR="00AF0B76" w:rsidRPr="00B61A1E" w14:paraId="58D6BF28" w14:textId="77777777" w:rsidTr="00C2788A">
        <w:trPr>
          <w:trHeight w:val="4793"/>
        </w:trPr>
        <w:tc>
          <w:tcPr>
            <w:tcW w:w="459" w:type="dxa"/>
            <w:vMerge w:val="restart"/>
            <w:tcBorders>
              <w:top w:val="single" w:sz="4" w:space="0" w:color="auto"/>
              <w:left w:val="single" w:sz="4" w:space="0" w:color="auto"/>
              <w:bottom w:val="single" w:sz="4" w:space="0" w:color="auto"/>
              <w:right w:val="single" w:sz="4" w:space="0" w:color="auto"/>
            </w:tcBorders>
            <w:hideMark/>
          </w:tcPr>
          <w:p w14:paraId="25168127" w14:textId="77777777" w:rsidR="00AF0B76" w:rsidRPr="00A920F3" w:rsidRDefault="00AF0B76">
            <w:pPr>
              <w:pStyle w:val="a7"/>
              <w:spacing w:after="0"/>
              <w:jc w:val="both"/>
              <w:rPr>
                <w:b/>
                <w:i/>
              </w:rPr>
            </w:pPr>
            <w:r w:rsidRPr="00A920F3">
              <w:rPr>
                <w:b/>
                <w:i/>
              </w:rPr>
              <w:t>4</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B6583C4" w14:textId="77777777" w:rsidR="00AF0B76" w:rsidRPr="00A920F3" w:rsidRDefault="00AF0B76">
            <w:pPr>
              <w:spacing w:after="0"/>
              <w:rPr>
                <w:rFonts w:ascii="Times New Roman" w:hAnsi="Times New Roman" w:cs="Times New Roman"/>
                <w:sz w:val="24"/>
                <w:szCs w:val="24"/>
              </w:rPr>
            </w:pPr>
            <w:r w:rsidRPr="00A920F3">
              <w:rPr>
                <w:rFonts w:ascii="Times New Roman" w:hAnsi="Times New Roman" w:cs="Times New Roman"/>
                <w:sz w:val="24"/>
                <w:szCs w:val="24"/>
              </w:rPr>
              <w:t>Учителя биологии и химии</w:t>
            </w:r>
          </w:p>
        </w:tc>
        <w:tc>
          <w:tcPr>
            <w:tcW w:w="1558" w:type="dxa"/>
            <w:tcBorders>
              <w:top w:val="single" w:sz="4" w:space="0" w:color="auto"/>
              <w:left w:val="single" w:sz="4" w:space="0" w:color="auto"/>
              <w:bottom w:val="single" w:sz="4" w:space="0" w:color="auto"/>
              <w:right w:val="single" w:sz="4" w:space="0" w:color="auto"/>
            </w:tcBorders>
            <w:hideMark/>
          </w:tcPr>
          <w:p w14:paraId="307CE4CC" w14:textId="77777777" w:rsidR="00AF0B76" w:rsidRPr="00A920F3" w:rsidRDefault="00AF0B76" w:rsidP="00A920F3">
            <w:pPr>
              <w:pStyle w:val="a7"/>
              <w:spacing w:after="0"/>
              <w:jc w:val="both"/>
            </w:pPr>
            <w:r w:rsidRPr="00A920F3">
              <w:t xml:space="preserve">28 августа </w:t>
            </w:r>
          </w:p>
          <w:p w14:paraId="426243D8" w14:textId="77777777" w:rsidR="00A920F3" w:rsidRPr="00A920F3" w:rsidRDefault="00A920F3" w:rsidP="00A920F3">
            <w:pPr>
              <w:pStyle w:val="a7"/>
              <w:spacing w:after="0"/>
              <w:jc w:val="both"/>
            </w:pPr>
          </w:p>
          <w:p w14:paraId="4ED19839" w14:textId="77777777" w:rsidR="00A920F3" w:rsidRPr="00A920F3" w:rsidRDefault="00A920F3" w:rsidP="00A920F3">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59C9ABFB" w14:textId="77777777" w:rsidR="00AF0B76" w:rsidRPr="00A920F3" w:rsidRDefault="00A920F3" w:rsidP="00A920F3">
            <w:pPr>
              <w:pStyle w:val="a7"/>
              <w:spacing w:after="0"/>
              <w:jc w:val="both"/>
              <w:rPr>
                <w:i/>
                <w:color w:val="FF0000"/>
              </w:rPr>
            </w:pPr>
            <w:r w:rsidRPr="00A920F3">
              <w:rPr>
                <w:i/>
              </w:rPr>
              <w:t xml:space="preserve">Видеоконференция </w:t>
            </w:r>
          </w:p>
        </w:tc>
        <w:tc>
          <w:tcPr>
            <w:tcW w:w="4915" w:type="dxa"/>
            <w:tcBorders>
              <w:top w:val="single" w:sz="4" w:space="0" w:color="auto"/>
              <w:left w:val="single" w:sz="4" w:space="0" w:color="auto"/>
              <w:bottom w:val="single" w:sz="4" w:space="0" w:color="auto"/>
              <w:right w:val="single" w:sz="4" w:space="0" w:color="auto"/>
            </w:tcBorders>
            <w:hideMark/>
          </w:tcPr>
          <w:p w14:paraId="28D79DE4" w14:textId="77777777" w:rsidR="00A920F3" w:rsidRPr="00720A35" w:rsidRDefault="00A920F3" w:rsidP="00A920F3">
            <w:pPr>
              <w:pStyle w:val="a6"/>
              <w:shd w:val="clear" w:color="auto" w:fill="FFFFFF"/>
              <w:spacing w:after="0" w:line="240" w:lineRule="auto"/>
              <w:ind w:left="0"/>
              <w:jc w:val="both"/>
              <w:rPr>
                <w:rFonts w:ascii="Times New Roman" w:hAnsi="Times New Roman"/>
                <w:color w:val="000000"/>
                <w:sz w:val="24"/>
                <w:szCs w:val="24"/>
              </w:rPr>
            </w:pPr>
            <w:r w:rsidRPr="00720A35">
              <w:rPr>
                <w:sz w:val="24"/>
                <w:szCs w:val="24"/>
              </w:rPr>
              <w:t>«</w:t>
            </w:r>
            <w:r w:rsidRPr="00A920F3">
              <w:rPr>
                <w:rFonts w:ascii="Times New Roman" w:hAnsi="Times New Roman"/>
                <w:sz w:val="24"/>
                <w:szCs w:val="24"/>
              </w:rPr>
              <w:t>Анализ работы РМО учителей химии за 2019 – 2020 уч. год. Актуальные проблемы преподавания химии и биологии»</w:t>
            </w:r>
            <w:r w:rsidRPr="00720A35">
              <w:rPr>
                <w:rFonts w:ascii="Times New Roman" w:hAnsi="Times New Roman"/>
                <w:color w:val="000000"/>
                <w:sz w:val="24"/>
                <w:szCs w:val="24"/>
              </w:rPr>
              <w:t xml:space="preserve"> 1.Обновление содержания образования. Стратегия развития воспитания в Российской Федерации на период до 2025 года. Федеральный проект «Патриотическое воспитание граждан Российской Федерации».</w:t>
            </w:r>
          </w:p>
          <w:p w14:paraId="72D10845" w14:textId="77777777" w:rsidR="00A920F3" w:rsidRPr="00720A35" w:rsidRDefault="00A920F3" w:rsidP="00A920F3">
            <w:pPr>
              <w:shd w:val="clear" w:color="auto" w:fill="FFFFFF"/>
              <w:spacing w:after="0" w:line="240" w:lineRule="auto"/>
              <w:jc w:val="both"/>
              <w:rPr>
                <w:rFonts w:ascii="Times New Roman" w:hAnsi="Times New Roman"/>
                <w:color w:val="000000"/>
                <w:sz w:val="24"/>
                <w:szCs w:val="24"/>
              </w:rPr>
            </w:pPr>
            <w:r w:rsidRPr="00720A35">
              <w:rPr>
                <w:rFonts w:ascii="Times New Roman" w:hAnsi="Times New Roman"/>
                <w:color w:val="000000"/>
                <w:sz w:val="24"/>
                <w:szCs w:val="24"/>
              </w:rPr>
              <w:t xml:space="preserve"> 2.Программно-методическое обеспечение деятельности учителя биологии и химии в 2021-2022 учебном году. Обновление содержания образования. </w:t>
            </w:r>
          </w:p>
          <w:p w14:paraId="5837341A" w14:textId="77777777" w:rsidR="00AF0B76" w:rsidRPr="00A920F3" w:rsidRDefault="00A920F3" w:rsidP="00A920F3">
            <w:pPr>
              <w:shd w:val="clear" w:color="auto" w:fill="FFFFFF"/>
              <w:spacing w:after="0" w:line="240" w:lineRule="auto"/>
              <w:jc w:val="both"/>
              <w:rPr>
                <w:rFonts w:ascii="Times New Roman" w:hAnsi="Times New Roman"/>
                <w:sz w:val="24"/>
                <w:szCs w:val="24"/>
              </w:rPr>
            </w:pPr>
            <w:r w:rsidRPr="00720A35">
              <w:rPr>
                <w:rFonts w:ascii="Times New Roman" w:hAnsi="Times New Roman"/>
                <w:color w:val="000000"/>
                <w:sz w:val="24"/>
                <w:szCs w:val="24"/>
              </w:rPr>
              <w:t xml:space="preserve">3. </w:t>
            </w:r>
            <w:r w:rsidRPr="00720A35">
              <w:rPr>
                <w:rFonts w:ascii="Times New Roman" w:hAnsi="Times New Roman"/>
                <w:sz w:val="24"/>
                <w:szCs w:val="24"/>
              </w:rPr>
              <w:t xml:space="preserve">Об использовании результатов  ЕГЭ за 2020 год в преподавании химии и биологии. </w:t>
            </w:r>
            <w:r w:rsidRPr="00720A35">
              <w:rPr>
                <w:rFonts w:ascii="Times New Roman" w:hAnsi="Times New Roman"/>
                <w:color w:val="000000"/>
                <w:sz w:val="24"/>
                <w:szCs w:val="24"/>
              </w:rPr>
              <w:t xml:space="preserve">4. Анализ работы РМО за 2020-2021 </w:t>
            </w:r>
            <w:proofErr w:type="spellStart"/>
            <w:r w:rsidRPr="00720A35">
              <w:rPr>
                <w:rFonts w:ascii="Times New Roman" w:hAnsi="Times New Roman"/>
                <w:color w:val="000000"/>
                <w:sz w:val="24"/>
                <w:szCs w:val="24"/>
              </w:rPr>
              <w:t>уч.год</w:t>
            </w:r>
            <w:proofErr w:type="spellEnd"/>
            <w:r w:rsidRPr="00720A35">
              <w:rPr>
                <w:rFonts w:ascii="Times New Roman" w:hAnsi="Times New Roman"/>
                <w:color w:val="000000"/>
                <w:sz w:val="24"/>
                <w:szCs w:val="24"/>
              </w:rPr>
              <w:t xml:space="preserve"> и планирование работы на новый учебный год.</w:t>
            </w:r>
          </w:p>
        </w:tc>
      </w:tr>
      <w:tr w:rsidR="000C4194" w:rsidRPr="00B61A1E" w14:paraId="692ED9FF" w14:textId="77777777" w:rsidTr="00C2788A">
        <w:trPr>
          <w:trHeight w:val="150"/>
        </w:trPr>
        <w:tc>
          <w:tcPr>
            <w:tcW w:w="459" w:type="dxa"/>
            <w:vMerge/>
            <w:tcBorders>
              <w:top w:val="single" w:sz="4" w:space="0" w:color="auto"/>
              <w:left w:val="single" w:sz="4" w:space="0" w:color="auto"/>
              <w:bottom w:val="single" w:sz="4" w:space="0" w:color="auto"/>
              <w:right w:val="single" w:sz="4" w:space="0" w:color="auto"/>
            </w:tcBorders>
            <w:hideMark/>
          </w:tcPr>
          <w:p w14:paraId="41704915" w14:textId="77777777" w:rsidR="000C4194" w:rsidRPr="00A920F3" w:rsidRDefault="000C4194">
            <w:pPr>
              <w:pStyle w:val="a7"/>
              <w:spacing w:after="0"/>
              <w:jc w:val="both"/>
              <w:rPr>
                <w:b/>
                <w:i/>
              </w:rPr>
            </w:pPr>
          </w:p>
        </w:tc>
        <w:tc>
          <w:tcPr>
            <w:tcW w:w="1635" w:type="dxa"/>
            <w:vMerge/>
            <w:tcBorders>
              <w:top w:val="single" w:sz="4" w:space="0" w:color="auto"/>
              <w:left w:val="single" w:sz="4" w:space="0" w:color="auto"/>
              <w:bottom w:val="single" w:sz="4" w:space="0" w:color="auto"/>
              <w:right w:val="single" w:sz="4" w:space="0" w:color="auto"/>
            </w:tcBorders>
            <w:hideMark/>
          </w:tcPr>
          <w:p w14:paraId="0BB08585" w14:textId="77777777" w:rsidR="000C4194" w:rsidRPr="00A920F3" w:rsidRDefault="000C4194">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DFEFF75" w14:textId="77777777" w:rsidR="000C4194" w:rsidRDefault="000C4194" w:rsidP="00463353">
            <w:pPr>
              <w:pStyle w:val="a7"/>
              <w:jc w:val="both"/>
            </w:pPr>
            <w:r>
              <w:t xml:space="preserve">Август </w:t>
            </w:r>
          </w:p>
        </w:tc>
        <w:tc>
          <w:tcPr>
            <w:tcW w:w="2128" w:type="dxa"/>
            <w:tcBorders>
              <w:top w:val="single" w:sz="4" w:space="0" w:color="auto"/>
              <w:left w:val="single" w:sz="4" w:space="0" w:color="auto"/>
              <w:bottom w:val="single" w:sz="4" w:space="0" w:color="auto"/>
              <w:right w:val="single" w:sz="4" w:space="0" w:color="auto"/>
            </w:tcBorders>
            <w:hideMark/>
          </w:tcPr>
          <w:p w14:paraId="0A9AF191" w14:textId="77777777" w:rsidR="000C4194" w:rsidRDefault="000C4194" w:rsidP="00463353">
            <w:pPr>
              <w:pStyle w:val="a7"/>
              <w:jc w:val="both"/>
            </w:pPr>
            <w:r>
              <w:t xml:space="preserve">РМО, </w:t>
            </w:r>
          </w:p>
          <w:p w14:paraId="7531F4C8" w14:textId="77777777" w:rsidR="000C4194" w:rsidRPr="00AF0B76" w:rsidRDefault="000C4194" w:rsidP="00463353">
            <w:pPr>
              <w:pStyle w:val="a7"/>
              <w:jc w:val="both"/>
            </w:pPr>
            <w:r>
              <w:t>ОО</w:t>
            </w:r>
          </w:p>
        </w:tc>
        <w:tc>
          <w:tcPr>
            <w:tcW w:w="4915" w:type="dxa"/>
            <w:tcBorders>
              <w:top w:val="single" w:sz="4" w:space="0" w:color="auto"/>
              <w:left w:val="single" w:sz="4" w:space="0" w:color="auto"/>
              <w:bottom w:val="single" w:sz="4" w:space="0" w:color="auto"/>
              <w:right w:val="single" w:sz="4" w:space="0" w:color="auto"/>
            </w:tcBorders>
            <w:hideMark/>
          </w:tcPr>
          <w:p w14:paraId="188883D6" w14:textId="77777777" w:rsidR="000C4194" w:rsidRDefault="000C4194" w:rsidP="00463353">
            <w:pPr>
              <w:spacing w:after="0" w:line="240" w:lineRule="auto"/>
              <w:jc w:val="both"/>
              <w:rPr>
                <w:rFonts w:ascii="Times New Roman" w:hAnsi="Times New Roman"/>
                <w:sz w:val="24"/>
                <w:szCs w:val="24"/>
              </w:rPr>
            </w:pPr>
            <w:r w:rsidRPr="00720A35">
              <w:rPr>
                <w:rFonts w:ascii="Times New Roman" w:hAnsi="Times New Roman"/>
                <w:sz w:val="24"/>
                <w:szCs w:val="24"/>
              </w:rPr>
              <w:t>Анализ результатов  ЕГЭ  2021 года и итоговых контрольных работ по биологии и химии.</w:t>
            </w:r>
          </w:p>
          <w:p w14:paraId="483660DD" w14:textId="77777777" w:rsidR="000C4194" w:rsidRPr="00EA7A0F" w:rsidRDefault="000C4194" w:rsidP="00463353">
            <w:pPr>
              <w:spacing w:after="0" w:line="240" w:lineRule="auto"/>
              <w:jc w:val="both"/>
              <w:rPr>
                <w:rFonts w:ascii="Times New Roman" w:hAnsi="Times New Roman"/>
                <w:sz w:val="24"/>
                <w:szCs w:val="24"/>
              </w:rPr>
            </w:pPr>
            <w:r w:rsidRPr="00720A35">
              <w:rPr>
                <w:rFonts w:ascii="Times New Roman" w:hAnsi="Times New Roman"/>
                <w:sz w:val="24"/>
                <w:szCs w:val="24"/>
              </w:rPr>
              <w:t>Анализ  методической работы за 2020-2021 учебный год.</w:t>
            </w:r>
          </w:p>
        </w:tc>
      </w:tr>
      <w:tr w:rsidR="000C4194" w:rsidRPr="00B61A1E" w14:paraId="4EA6E73B" w14:textId="77777777" w:rsidTr="00C2788A">
        <w:tc>
          <w:tcPr>
            <w:tcW w:w="459" w:type="dxa"/>
            <w:vMerge/>
            <w:tcBorders>
              <w:top w:val="single" w:sz="4" w:space="0" w:color="auto"/>
              <w:left w:val="single" w:sz="4" w:space="0" w:color="auto"/>
              <w:bottom w:val="single" w:sz="4" w:space="0" w:color="auto"/>
              <w:right w:val="single" w:sz="4" w:space="0" w:color="auto"/>
            </w:tcBorders>
            <w:hideMark/>
          </w:tcPr>
          <w:p w14:paraId="456DF210" w14:textId="77777777" w:rsidR="000C4194" w:rsidRPr="00A920F3" w:rsidRDefault="000C4194">
            <w:pPr>
              <w:pStyle w:val="a7"/>
              <w:spacing w:after="0"/>
              <w:jc w:val="both"/>
              <w:rPr>
                <w:b/>
                <w:i/>
              </w:rPr>
            </w:pPr>
          </w:p>
        </w:tc>
        <w:tc>
          <w:tcPr>
            <w:tcW w:w="1635" w:type="dxa"/>
            <w:vMerge/>
            <w:tcBorders>
              <w:top w:val="single" w:sz="4" w:space="0" w:color="auto"/>
              <w:left w:val="single" w:sz="4" w:space="0" w:color="auto"/>
              <w:bottom w:val="single" w:sz="4" w:space="0" w:color="auto"/>
              <w:right w:val="single" w:sz="4" w:space="0" w:color="auto"/>
            </w:tcBorders>
            <w:hideMark/>
          </w:tcPr>
          <w:p w14:paraId="25EC3544" w14:textId="77777777" w:rsidR="000C4194" w:rsidRPr="00A920F3" w:rsidRDefault="000C4194">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1C4494B" w14:textId="77777777" w:rsidR="000C4194" w:rsidRPr="00A920F3" w:rsidRDefault="000C4194" w:rsidP="00A920F3">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123CA90D" w14:textId="77777777" w:rsidR="000C4194" w:rsidRPr="00A920F3" w:rsidRDefault="000C4194" w:rsidP="00A920F3">
            <w:pPr>
              <w:pStyle w:val="a7"/>
              <w:spacing w:after="0"/>
              <w:jc w:val="both"/>
              <w:rPr>
                <w:i/>
              </w:rPr>
            </w:pPr>
          </w:p>
        </w:tc>
        <w:tc>
          <w:tcPr>
            <w:tcW w:w="4915" w:type="dxa"/>
            <w:tcBorders>
              <w:top w:val="single" w:sz="4" w:space="0" w:color="auto"/>
              <w:left w:val="single" w:sz="4" w:space="0" w:color="auto"/>
              <w:bottom w:val="single" w:sz="4" w:space="0" w:color="auto"/>
              <w:right w:val="single" w:sz="4" w:space="0" w:color="auto"/>
            </w:tcBorders>
            <w:hideMark/>
          </w:tcPr>
          <w:p w14:paraId="3C2E134B" w14:textId="77777777" w:rsidR="000C4194" w:rsidRPr="00720A35" w:rsidRDefault="000C4194" w:rsidP="00A920F3">
            <w:pPr>
              <w:pStyle w:val="a6"/>
              <w:shd w:val="clear" w:color="auto" w:fill="FFFFFF"/>
              <w:spacing w:after="0" w:line="240" w:lineRule="auto"/>
              <w:ind w:left="0"/>
              <w:jc w:val="both"/>
              <w:rPr>
                <w:sz w:val="24"/>
                <w:szCs w:val="24"/>
              </w:rPr>
            </w:pPr>
          </w:p>
        </w:tc>
      </w:tr>
      <w:tr w:rsidR="000C4194" w:rsidRPr="00B61A1E" w14:paraId="5C8F3353" w14:textId="77777777" w:rsidTr="00C2788A">
        <w:trPr>
          <w:trHeight w:val="53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401AB1B"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F0E217E"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C27D42F" w14:textId="77777777" w:rsidR="000C4194" w:rsidRPr="00A920F3" w:rsidRDefault="000C4194">
            <w:pPr>
              <w:spacing w:after="0"/>
              <w:jc w:val="both"/>
              <w:rPr>
                <w:rStyle w:val="contextualspellingandgrammarerror"/>
                <w:rFonts w:ascii="Times New Roman" w:hAnsi="Times New Roman" w:cs="Times New Roman"/>
                <w:bCs/>
              </w:rPr>
            </w:pPr>
            <w:r w:rsidRPr="00A920F3">
              <w:rPr>
                <w:rStyle w:val="contextualspellingandgrammarerror"/>
                <w:rFonts w:ascii="Times New Roman" w:hAnsi="Times New Roman" w:cs="Times New Roman"/>
                <w:bCs/>
                <w:sz w:val="24"/>
              </w:rPr>
              <w:t xml:space="preserve">Октябрь </w:t>
            </w:r>
          </w:p>
        </w:tc>
        <w:tc>
          <w:tcPr>
            <w:tcW w:w="2128" w:type="dxa"/>
            <w:tcBorders>
              <w:top w:val="single" w:sz="4" w:space="0" w:color="auto"/>
              <w:left w:val="single" w:sz="4" w:space="0" w:color="auto"/>
              <w:bottom w:val="single" w:sz="4" w:space="0" w:color="auto"/>
              <w:right w:val="single" w:sz="4" w:space="0" w:color="auto"/>
            </w:tcBorders>
            <w:hideMark/>
          </w:tcPr>
          <w:p w14:paraId="7F040130" w14:textId="77777777" w:rsidR="000C4194" w:rsidRPr="00A920F3" w:rsidRDefault="000C4194">
            <w:pPr>
              <w:pStyle w:val="a7"/>
              <w:jc w:val="both"/>
              <w:rPr>
                <w:rFonts w:eastAsiaTheme="majorEastAsia"/>
              </w:rPr>
            </w:pPr>
            <w:r w:rsidRPr="00A920F3">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57AE80C7" w14:textId="77777777" w:rsidR="000C4194" w:rsidRPr="00B61A1E" w:rsidRDefault="000C4194">
            <w:pPr>
              <w:pStyle w:val="paragraph"/>
              <w:spacing w:before="0" w:beforeAutospacing="0" w:after="0" w:afterAutospacing="0" w:line="276" w:lineRule="auto"/>
              <w:jc w:val="both"/>
              <w:textAlignment w:val="baseline"/>
              <w:rPr>
                <w:rStyle w:val="normaltextrun"/>
                <w:color w:val="FF0000"/>
              </w:rPr>
            </w:pPr>
            <w:r w:rsidRPr="00055A6B">
              <w:rPr>
                <w:szCs w:val="28"/>
              </w:rPr>
              <w:t>Школьный этап ВОШ по химии и биологии  на платформе «Сириус».</w:t>
            </w:r>
          </w:p>
        </w:tc>
      </w:tr>
      <w:tr w:rsidR="000C4194" w:rsidRPr="00B61A1E" w14:paraId="3A685699" w14:textId="77777777" w:rsidTr="00C2788A">
        <w:trPr>
          <w:trHeight w:val="53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CB0D99B"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990313"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417BBCE" w14:textId="77777777" w:rsidR="000C4194" w:rsidRPr="00AF0B76" w:rsidRDefault="000C4194" w:rsidP="00463353">
            <w:pPr>
              <w:spacing w:after="0"/>
              <w:jc w:val="both"/>
              <w:rPr>
                <w:rStyle w:val="contextualspellingandgrammarerror"/>
                <w:rFonts w:ascii="Times New Roman" w:hAnsi="Times New Roman" w:cs="Times New Roman"/>
                <w:bCs/>
                <w:sz w:val="24"/>
              </w:rPr>
            </w:pPr>
            <w:r>
              <w:rPr>
                <w:rStyle w:val="contextualspellingandgrammarerror"/>
                <w:rFonts w:ascii="Times New Roman" w:hAnsi="Times New Roman" w:cs="Times New Roman"/>
                <w:bCs/>
                <w:sz w:val="24"/>
              </w:rPr>
              <w:t>Октябрь - январь</w:t>
            </w:r>
          </w:p>
        </w:tc>
        <w:tc>
          <w:tcPr>
            <w:tcW w:w="2128" w:type="dxa"/>
            <w:tcBorders>
              <w:top w:val="single" w:sz="4" w:space="0" w:color="auto"/>
              <w:left w:val="single" w:sz="4" w:space="0" w:color="auto"/>
              <w:bottom w:val="single" w:sz="4" w:space="0" w:color="auto"/>
              <w:right w:val="single" w:sz="4" w:space="0" w:color="auto"/>
            </w:tcBorders>
            <w:hideMark/>
          </w:tcPr>
          <w:p w14:paraId="0D8CA7C1" w14:textId="77777777" w:rsidR="000C4194" w:rsidRDefault="000C4194" w:rsidP="00463353">
            <w:pPr>
              <w:pStyle w:val="a7"/>
              <w:spacing w:before="0" w:beforeAutospacing="0" w:after="0" w:afterAutospacing="0"/>
              <w:jc w:val="both"/>
              <w:rPr>
                <w:i/>
              </w:rPr>
            </w:pPr>
            <w:r>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680C4963" w14:textId="77777777" w:rsidR="000C4194" w:rsidRPr="00AF0B76" w:rsidRDefault="000C4194" w:rsidP="00463353">
            <w:pPr>
              <w:spacing w:after="0" w:line="240" w:lineRule="auto"/>
              <w:jc w:val="both"/>
              <w:rPr>
                <w:rFonts w:ascii="Times New Roman" w:eastAsia="Times New Roman" w:hAnsi="Times New Roman" w:cs="Times New Roman"/>
                <w:sz w:val="24"/>
              </w:rPr>
            </w:pPr>
            <w:r w:rsidRPr="00720A35">
              <w:rPr>
                <w:rFonts w:ascii="Times New Roman" w:hAnsi="Times New Roman"/>
                <w:sz w:val="24"/>
                <w:szCs w:val="24"/>
              </w:rPr>
              <w:t xml:space="preserve">Анализ результатов олимпиад по химии и биологии разного уровня, ВПР, </w:t>
            </w:r>
            <w:r w:rsidRPr="00720A35">
              <w:rPr>
                <w:rFonts w:ascii="Times New Roman" w:hAnsi="Times New Roman"/>
                <w:color w:val="111111"/>
                <w:sz w:val="24"/>
                <w:szCs w:val="24"/>
              </w:rPr>
              <w:t xml:space="preserve"> образовательных достижений обучающихся PISA</w:t>
            </w:r>
          </w:p>
        </w:tc>
      </w:tr>
      <w:tr w:rsidR="000C4194" w:rsidRPr="00B61A1E" w14:paraId="607D89AB" w14:textId="77777777" w:rsidTr="00C2788A">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FCEFA2E"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60A54E"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0B27F12" w14:textId="77777777" w:rsidR="000C4194" w:rsidRPr="00A920F3" w:rsidRDefault="000C4194">
            <w:pPr>
              <w:spacing w:after="0" w:line="240" w:lineRule="auto"/>
              <w:rPr>
                <w:rFonts w:ascii="Times New Roman" w:hAnsi="Times New Roman" w:cs="Times New Roman"/>
                <w:sz w:val="24"/>
                <w:szCs w:val="24"/>
              </w:rPr>
            </w:pPr>
            <w:r w:rsidRPr="00A920F3">
              <w:rPr>
                <w:rFonts w:ascii="Times New Roman" w:hAnsi="Times New Roman" w:cs="Times New Roman"/>
                <w:sz w:val="24"/>
                <w:szCs w:val="24"/>
              </w:rPr>
              <w:t>Ноябрь</w:t>
            </w:r>
          </w:p>
        </w:tc>
        <w:tc>
          <w:tcPr>
            <w:tcW w:w="2128" w:type="dxa"/>
            <w:tcBorders>
              <w:top w:val="single" w:sz="4" w:space="0" w:color="auto"/>
              <w:left w:val="single" w:sz="4" w:space="0" w:color="auto"/>
              <w:bottom w:val="single" w:sz="4" w:space="0" w:color="auto"/>
              <w:right w:val="single" w:sz="4" w:space="0" w:color="auto"/>
            </w:tcBorders>
            <w:hideMark/>
          </w:tcPr>
          <w:p w14:paraId="3AC1B84C" w14:textId="77777777" w:rsidR="000C4194" w:rsidRPr="00A920F3" w:rsidRDefault="000C4194" w:rsidP="00463353">
            <w:pPr>
              <w:spacing w:after="0" w:line="240" w:lineRule="auto"/>
              <w:jc w:val="both"/>
              <w:rPr>
                <w:rFonts w:ascii="Times New Roman" w:hAnsi="Times New Roman" w:cs="Times New Roman"/>
                <w:i/>
                <w:color w:val="FF0000"/>
                <w:sz w:val="24"/>
                <w:szCs w:val="24"/>
              </w:rPr>
            </w:pPr>
            <w:r w:rsidRPr="00A920F3">
              <w:rPr>
                <w:rFonts w:ascii="Times New Roman" w:hAnsi="Times New Roman" w:cs="Times New Roman"/>
                <w:i/>
                <w:sz w:val="24"/>
                <w:szCs w:val="24"/>
              </w:rPr>
              <w:t>Видеоконференция</w:t>
            </w:r>
          </w:p>
        </w:tc>
        <w:tc>
          <w:tcPr>
            <w:tcW w:w="4915" w:type="dxa"/>
            <w:tcBorders>
              <w:top w:val="single" w:sz="4" w:space="0" w:color="auto"/>
              <w:left w:val="single" w:sz="4" w:space="0" w:color="auto"/>
              <w:bottom w:val="single" w:sz="4" w:space="0" w:color="auto"/>
              <w:right w:val="single" w:sz="4" w:space="0" w:color="auto"/>
            </w:tcBorders>
            <w:hideMark/>
          </w:tcPr>
          <w:p w14:paraId="34C7FE85" w14:textId="77777777" w:rsidR="000C4194" w:rsidRDefault="000C4194" w:rsidP="00A920F3">
            <w:pPr>
              <w:spacing w:after="0" w:line="240" w:lineRule="auto"/>
              <w:rPr>
                <w:rFonts w:ascii="Times New Roman" w:hAnsi="Times New Roman"/>
                <w:sz w:val="24"/>
                <w:szCs w:val="24"/>
              </w:rPr>
            </w:pPr>
            <w:r w:rsidRPr="00720A35">
              <w:rPr>
                <w:rFonts w:ascii="Times New Roman" w:hAnsi="Times New Roman"/>
                <w:sz w:val="24"/>
                <w:szCs w:val="24"/>
              </w:rPr>
              <w:t>Семинар «Качество образования и возможности его повышения в современных условиях»</w:t>
            </w:r>
          </w:p>
          <w:p w14:paraId="777C1605" w14:textId="77777777" w:rsidR="000C4194" w:rsidRDefault="000C4194" w:rsidP="00A920F3">
            <w:pPr>
              <w:pStyle w:val="a6"/>
              <w:numPr>
                <w:ilvl w:val="0"/>
                <w:numId w:val="21"/>
              </w:numPr>
              <w:shd w:val="clear" w:color="auto" w:fill="FFFFFF"/>
              <w:tabs>
                <w:tab w:val="left" w:pos="175"/>
                <w:tab w:val="left" w:pos="317"/>
              </w:tabs>
              <w:spacing w:after="0" w:line="240" w:lineRule="auto"/>
              <w:ind w:left="33" w:firstLine="0"/>
              <w:jc w:val="both"/>
              <w:rPr>
                <w:rFonts w:ascii="Times New Roman" w:hAnsi="Times New Roman"/>
                <w:color w:val="000000"/>
                <w:sz w:val="24"/>
                <w:szCs w:val="24"/>
              </w:rPr>
            </w:pPr>
            <w:r w:rsidRPr="00720A35">
              <w:rPr>
                <w:rFonts w:ascii="Times New Roman" w:hAnsi="Times New Roman"/>
                <w:color w:val="000000"/>
                <w:sz w:val="24"/>
                <w:szCs w:val="24"/>
              </w:rPr>
              <w:t>Совершенствование форм и методов работы с одаренн</w:t>
            </w:r>
            <w:r>
              <w:rPr>
                <w:rFonts w:ascii="Times New Roman" w:hAnsi="Times New Roman"/>
                <w:color w:val="000000"/>
                <w:sz w:val="24"/>
                <w:szCs w:val="24"/>
              </w:rPr>
              <w:t>ыми детьми.</w:t>
            </w:r>
          </w:p>
          <w:p w14:paraId="6E65B89F" w14:textId="77777777" w:rsidR="000C4194" w:rsidRDefault="000C4194" w:rsidP="00A920F3">
            <w:pPr>
              <w:pStyle w:val="a6"/>
              <w:numPr>
                <w:ilvl w:val="0"/>
                <w:numId w:val="21"/>
              </w:numPr>
              <w:shd w:val="clear" w:color="auto" w:fill="FFFFFF"/>
              <w:tabs>
                <w:tab w:val="left" w:pos="175"/>
                <w:tab w:val="left" w:pos="317"/>
              </w:tabs>
              <w:spacing w:after="0" w:line="240" w:lineRule="auto"/>
              <w:ind w:left="33" w:firstLine="0"/>
              <w:jc w:val="both"/>
              <w:rPr>
                <w:rFonts w:ascii="Times New Roman" w:hAnsi="Times New Roman"/>
                <w:color w:val="000000"/>
                <w:sz w:val="24"/>
                <w:szCs w:val="24"/>
              </w:rPr>
            </w:pPr>
            <w:r w:rsidRPr="00720A35">
              <w:rPr>
                <w:rFonts w:ascii="Times New Roman" w:hAnsi="Times New Roman"/>
                <w:color w:val="000000"/>
                <w:sz w:val="24"/>
                <w:szCs w:val="24"/>
              </w:rPr>
              <w:t xml:space="preserve">Проблемы подготовки обучающихся к участию в олимпиадах, конкурсах, научно-практических конференциях разного уровня. </w:t>
            </w:r>
          </w:p>
          <w:p w14:paraId="4F68A0E0" w14:textId="77777777" w:rsidR="000C4194" w:rsidRPr="00720A35" w:rsidRDefault="000C4194" w:rsidP="00A920F3">
            <w:pPr>
              <w:pStyle w:val="a6"/>
              <w:numPr>
                <w:ilvl w:val="0"/>
                <w:numId w:val="21"/>
              </w:numPr>
              <w:shd w:val="clear" w:color="auto" w:fill="FFFFFF"/>
              <w:tabs>
                <w:tab w:val="left" w:pos="175"/>
                <w:tab w:val="left" w:pos="317"/>
              </w:tabs>
              <w:spacing w:after="0" w:line="240" w:lineRule="auto"/>
              <w:ind w:left="33" w:firstLine="0"/>
              <w:jc w:val="both"/>
              <w:rPr>
                <w:rFonts w:ascii="Times New Roman" w:hAnsi="Times New Roman"/>
                <w:color w:val="000000"/>
                <w:sz w:val="24"/>
                <w:szCs w:val="24"/>
              </w:rPr>
            </w:pPr>
            <w:r w:rsidRPr="00720A35">
              <w:rPr>
                <w:rFonts w:ascii="Times New Roman" w:hAnsi="Times New Roman"/>
                <w:sz w:val="24"/>
                <w:szCs w:val="24"/>
              </w:rPr>
              <w:t>Анализ школьного этапа олимпиады по химии на платформе «Сириус»</w:t>
            </w:r>
            <w:r w:rsidRPr="00720A35">
              <w:rPr>
                <w:rFonts w:ascii="Times New Roman" w:hAnsi="Times New Roman"/>
                <w:color w:val="000000"/>
                <w:sz w:val="24"/>
                <w:szCs w:val="24"/>
              </w:rPr>
              <w:t xml:space="preserve"> (Обмен опытом в режиме круглого стола).</w:t>
            </w:r>
          </w:p>
          <w:p w14:paraId="7BF0879D" w14:textId="77777777" w:rsidR="000C4194" w:rsidRPr="00720A35" w:rsidRDefault="000C4194" w:rsidP="00A920F3">
            <w:pPr>
              <w:pStyle w:val="a6"/>
              <w:numPr>
                <w:ilvl w:val="0"/>
                <w:numId w:val="21"/>
              </w:numPr>
              <w:shd w:val="clear" w:color="auto" w:fill="FFFFFF"/>
              <w:tabs>
                <w:tab w:val="left" w:pos="317"/>
              </w:tabs>
              <w:spacing w:after="0" w:line="240" w:lineRule="auto"/>
              <w:ind w:left="33" w:hanging="33"/>
              <w:rPr>
                <w:rFonts w:ascii="Times New Roman" w:hAnsi="Times New Roman"/>
                <w:color w:val="000000"/>
                <w:sz w:val="24"/>
                <w:szCs w:val="24"/>
              </w:rPr>
            </w:pPr>
            <w:r w:rsidRPr="00720A35">
              <w:rPr>
                <w:rFonts w:ascii="Times New Roman" w:hAnsi="Times New Roman"/>
                <w:color w:val="000000"/>
                <w:sz w:val="24"/>
                <w:szCs w:val="24"/>
              </w:rPr>
              <w:t>Изменения в ФГОС основного образования.</w:t>
            </w:r>
          </w:p>
          <w:p w14:paraId="558F94DC" w14:textId="77777777" w:rsidR="000C4194" w:rsidRPr="00720A35" w:rsidRDefault="000C4194" w:rsidP="00A920F3">
            <w:pPr>
              <w:pStyle w:val="a6"/>
              <w:numPr>
                <w:ilvl w:val="0"/>
                <w:numId w:val="21"/>
              </w:numPr>
              <w:shd w:val="clear" w:color="auto" w:fill="FFFFFF"/>
              <w:tabs>
                <w:tab w:val="left" w:pos="317"/>
              </w:tabs>
              <w:spacing w:after="0" w:line="240" w:lineRule="auto"/>
              <w:ind w:left="0" w:firstLine="0"/>
              <w:jc w:val="both"/>
              <w:rPr>
                <w:rFonts w:ascii="Times New Roman" w:hAnsi="Times New Roman"/>
                <w:color w:val="000000"/>
                <w:sz w:val="24"/>
                <w:szCs w:val="24"/>
              </w:rPr>
            </w:pPr>
            <w:r w:rsidRPr="00720A35">
              <w:rPr>
                <w:rFonts w:ascii="Times New Roman" w:hAnsi="Times New Roman"/>
                <w:color w:val="000000"/>
                <w:sz w:val="24"/>
                <w:szCs w:val="24"/>
              </w:rPr>
              <w:t>Мастер-класс «Система работы учителя по формированию навыков у учащихся в выполнении заданий с развёрнутым ответом»</w:t>
            </w:r>
          </w:p>
          <w:p w14:paraId="004E9B76" w14:textId="77777777" w:rsidR="000C4194" w:rsidRPr="00720A35" w:rsidRDefault="000C4194" w:rsidP="00A920F3">
            <w:pPr>
              <w:spacing w:after="0" w:line="240" w:lineRule="auto"/>
              <w:rPr>
                <w:rFonts w:ascii="Times New Roman" w:hAnsi="Times New Roman"/>
                <w:i/>
                <w:sz w:val="24"/>
                <w:szCs w:val="24"/>
              </w:rPr>
            </w:pPr>
            <w:r>
              <w:rPr>
                <w:rFonts w:ascii="Times New Roman" w:hAnsi="Times New Roman"/>
                <w:sz w:val="24"/>
                <w:szCs w:val="24"/>
              </w:rPr>
              <w:t xml:space="preserve">6. </w:t>
            </w:r>
            <w:r w:rsidRPr="00720A35">
              <w:rPr>
                <w:rFonts w:ascii="Times New Roman" w:hAnsi="Times New Roman"/>
                <w:sz w:val="24"/>
                <w:szCs w:val="24"/>
              </w:rPr>
              <w:t>Мастер-класс «Развитие умений смыслового чтения на уроках химии»</w:t>
            </w:r>
          </w:p>
          <w:p w14:paraId="62AEA1AE" w14:textId="77777777" w:rsidR="000C4194" w:rsidRPr="00B61A1E" w:rsidRDefault="000C4194">
            <w:pPr>
              <w:spacing w:after="0" w:line="240" w:lineRule="auto"/>
              <w:jc w:val="both"/>
              <w:rPr>
                <w:rFonts w:ascii="Times New Roman" w:hAnsi="Times New Roman" w:cs="Times New Roman"/>
                <w:i/>
                <w:color w:val="FF0000"/>
                <w:sz w:val="24"/>
                <w:szCs w:val="24"/>
              </w:rPr>
            </w:pPr>
          </w:p>
        </w:tc>
      </w:tr>
      <w:tr w:rsidR="000C4194" w:rsidRPr="00B61A1E" w14:paraId="23E4E2BC" w14:textId="77777777" w:rsidTr="00C2788A">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B175E34"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A85DF1C"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CCD166D" w14:textId="77777777" w:rsidR="000C4194" w:rsidRPr="00A920F3" w:rsidRDefault="000C4194" w:rsidP="00463353">
            <w:pPr>
              <w:pStyle w:val="a7"/>
              <w:spacing w:after="0"/>
              <w:jc w:val="both"/>
            </w:pPr>
            <w:r w:rsidRPr="00A920F3">
              <w:t>Ноябрь - декабрь</w:t>
            </w:r>
          </w:p>
        </w:tc>
        <w:tc>
          <w:tcPr>
            <w:tcW w:w="2128" w:type="dxa"/>
            <w:tcBorders>
              <w:top w:val="single" w:sz="4" w:space="0" w:color="auto"/>
              <w:left w:val="single" w:sz="4" w:space="0" w:color="auto"/>
              <w:bottom w:val="single" w:sz="4" w:space="0" w:color="auto"/>
              <w:right w:val="single" w:sz="4" w:space="0" w:color="auto"/>
            </w:tcBorders>
            <w:hideMark/>
          </w:tcPr>
          <w:p w14:paraId="42E24AF5" w14:textId="77777777" w:rsidR="000C4194" w:rsidRPr="00A920F3" w:rsidRDefault="000C4194" w:rsidP="00463353">
            <w:pPr>
              <w:pStyle w:val="a7"/>
              <w:jc w:val="both"/>
              <w:rPr>
                <w:rFonts w:eastAsiaTheme="majorEastAsia"/>
              </w:rPr>
            </w:pPr>
            <w:r w:rsidRPr="00A920F3">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7E628067" w14:textId="77777777" w:rsidR="000C4194" w:rsidRPr="00B61A1E" w:rsidRDefault="000C4194" w:rsidP="00463353">
            <w:pPr>
              <w:spacing w:after="0" w:line="240" w:lineRule="auto"/>
              <w:rPr>
                <w:rFonts w:ascii="Times New Roman" w:eastAsia="Times New Roman" w:hAnsi="Times New Roman"/>
                <w:color w:val="FF0000"/>
                <w:sz w:val="24"/>
                <w:szCs w:val="24"/>
              </w:rPr>
            </w:pPr>
            <w:r w:rsidRPr="00055A6B">
              <w:rPr>
                <w:rFonts w:ascii="Times New Roman" w:hAnsi="Times New Roman"/>
                <w:sz w:val="24"/>
                <w:szCs w:val="28"/>
              </w:rPr>
              <w:t>Муниципальный этап ВОШ по химии  и  биологии.</w:t>
            </w:r>
          </w:p>
        </w:tc>
      </w:tr>
      <w:tr w:rsidR="000C4194" w:rsidRPr="00B61A1E" w14:paraId="77EFC71C" w14:textId="77777777" w:rsidTr="00C2788A">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EDB0EC1"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4D1CE64"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FE7A8B9" w14:textId="77777777" w:rsidR="000C4194" w:rsidRPr="00152149" w:rsidRDefault="000C4194">
            <w:pPr>
              <w:spacing w:after="0" w:line="240" w:lineRule="auto"/>
              <w:rPr>
                <w:rFonts w:ascii="Times New Roman" w:hAnsi="Times New Roman" w:cs="Times New Roman"/>
                <w:sz w:val="24"/>
                <w:szCs w:val="24"/>
              </w:rPr>
            </w:pPr>
            <w:r w:rsidRPr="00152149">
              <w:rPr>
                <w:rFonts w:ascii="Times New Roman" w:hAnsi="Times New Roman"/>
                <w:sz w:val="24"/>
                <w:szCs w:val="28"/>
              </w:rPr>
              <w:t xml:space="preserve">Декабрь </w:t>
            </w:r>
          </w:p>
        </w:tc>
        <w:tc>
          <w:tcPr>
            <w:tcW w:w="2128" w:type="dxa"/>
            <w:tcBorders>
              <w:top w:val="single" w:sz="4" w:space="0" w:color="auto"/>
              <w:left w:val="single" w:sz="4" w:space="0" w:color="auto"/>
              <w:bottom w:val="single" w:sz="4" w:space="0" w:color="auto"/>
              <w:right w:val="single" w:sz="4" w:space="0" w:color="auto"/>
            </w:tcBorders>
            <w:hideMark/>
          </w:tcPr>
          <w:p w14:paraId="4540853E" w14:textId="77777777" w:rsidR="000C4194" w:rsidRPr="00152149" w:rsidRDefault="000C4194" w:rsidP="00463353">
            <w:pPr>
              <w:spacing w:after="0" w:line="240" w:lineRule="auto"/>
              <w:jc w:val="both"/>
              <w:rPr>
                <w:rFonts w:ascii="Times New Roman" w:hAnsi="Times New Roman" w:cs="Times New Roman"/>
                <w:i/>
                <w:sz w:val="24"/>
                <w:szCs w:val="24"/>
              </w:rPr>
            </w:pPr>
            <w:r w:rsidRPr="00152149">
              <w:rPr>
                <w:rFonts w:ascii="Times New Roman" w:hAnsi="Times New Roman" w:cs="Times New Roman"/>
                <w:i/>
                <w:sz w:val="24"/>
              </w:rPr>
              <w:t>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574472AA" w14:textId="77777777" w:rsidR="000C4194" w:rsidRPr="00152149" w:rsidRDefault="000C4194" w:rsidP="00463353">
            <w:pPr>
              <w:spacing w:after="0" w:line="240" w:lineRule="auto"/>
              <w:rPr>
                <w:rFonts w:ascii="Times New Roman" w:hAnsi="Times New Roman"/>
                <w:sz w:val="24"/>
                <w:szCs w:val="24"/>
              </w:rPr>
            </w:pPr>
            <w:r w:rsidRPr="00152149">
              <w:rPr>
                <w:rFonts w:ascii="Times New Roman" w:hAnsi="Times New Roman"/>
                <w:sz w:val="24"/>
                <w:szCs w:val="28"/>
                <w:lang w:val="en-US"/>
              </w:rPr>
              <w:t>IX</w:t>
            </w:r>
            <w:r w:rsidRPr="00152149">
              <w:rPr>
                <w:rFonts w:ascii="Times New Roman" w:hAnsi="Times New Roman"/>
                <w:sz w:val="24"/>
                <w:szCs w:val="28"/>
              </w:rPr>
              <w:t xml:space="preserve">  районный экологический слет «Птичий базар»</w:t>
            </w:r>
          </w:p>
        </w:tc>
      </w:tr>
      <w:tr w:rsidR="000C4194" w:rsidRPr="00B61A1E" w14:paraId="2EB2072C"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44B677D4"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1FE732"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DF52137" w14:textId="77777777" w:rsidR="000C4194" w:rsidRPr="00152149" w:rsidRDefault="000C4194" w:rsidP="00A920F3">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1007E95D" w14:textId="77777777" w:rsidR="000C4194" w:rsidRPr="00152149" w:rsidRDefault="000C4194" w:rsidP="00463353">
            <w:pPr>
              <w:pStyle w:val="a7"/>
              <w:jc w:val="both"/>
              <w:rPr>
                <w:rFonts w:eastAsiaTheme="majorEastAsia"/>
              </w:rPr>
            </w:pPr>
          </w:p>
        </w:tc>
        <w:tc>
          <w:tcPr>
            <w:tcW w:w="4915" w:type="dxa"/>
            <w:tcBorders>
              <w:top w:val="single" w:sz="4" w:space="0" w:color="auto"/>
              <w:left w:val="single" w:sz="4" w:space="0" w:color="auto"/>
              <w:bottom w:val="single" w:sz="4" w:space="0" w:color="auto"/>
              <w:right w:val="single" w:sz="4" w:space="0" w:color="auto"/>
            </w:tcBorders>
            <w:hideMark/>
          </w:tcPr>
          <w:p w14:paraId="1A9058F9" w14:textId="77777777" w:rsidR="000C4194" w:rsidRPr="00152149" w:rsidRDefault="000C4194">
            <w:pPr>
              <w:spacing w:after="0" w:line="240" w:lineRule="auto"/>
              <w:rPr>
                <w:rFonts w:ascii="Times New Roman" w:eastAsia="Times New Roman" w:hAnsi="Times New Roman"/>
                <w:color w:val="FF0000"/>
                <w:sz w:val="24"/>
                <w:szCs w:val="24"/>
              </w:rPr>
            </w:pPr>
          </w:p>
        </w:tc>
      </w:tr>
      <w:tr w:rsidR="000C4194" w:rsidRPr="00B61A1E" w14:paraId="23FFCFD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EC9FE18"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625DA21"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52DDDC3" w14:textId="77777777" w:rsidR="000C4194" w:rsidRPr="00152149" w:rsidRDefault="000C4194" w:rsidP="00A920F3">
            <w:pPr>
              <w:pStyle w:val="a7"/>
              <w:jc w:val="both"/>
            </w:pPr>
            <w:r w:rsidRPr="00152149">
              <w:t xml:space="preserve">Январь </w:t>
            </w:r>
          </w:p>
        </w:tc>
        <w:tc>
          <w:tcPr>
            <w:tcW w:w="2128" w:type="dxa"/>
            <w:tcBorders>
              <w:top w:val="single" w:sz="4" w:space="0" w:color="auto"/>
              <w:left w:val="single" w:sz="4" w:space="0" w:color="auto"/>
              <w:bottom w:val="single" w:sz="4" w:space="0" w:color="auto"/>
              <w:right w:val="single" w:sz="4" w:space="0" w:color="auto"/>
            </w:tcBorders>
            <w:hideMark/>
          </w:tcPr>
          <w:p w14:paraId="1BA1370B" w14:textId="77777777" w:rsidR="000C4194" w:rsidRPr="00152149" w:rsidRDefault="000C4194" w:rsidP="00463353">
            <w:pPr>
              <w:spacing w:after="0" w:line="240" w:lineRule="auto"/>
              <w:jc w:val="both"/>
              <w:rPr>
                <w:rFonts w:ascii="Times New Roman" w:hAnsi="Times New Roman" w:cs="Times New Roman"/>
                <w:i/>
                <w:color w:val="FF0000"/>
                <w:sz w:val="24"/>
                <w:szCs w:val="24"/>
              </w:rPr>
            </w:pPr>
            <w:r w:rsidRPr="00152149">
              <w:rPr>
                <w:rFonts w:ascii="Times New Roman" w:hAnsi="Times New Roman" w:cs="Times New Roman"/>
                <w:i/>
                <w:sz w:val="24"/>
                <w:szCs w:val="24"/>
              </w:rPr>
              <w:t>Видеоконференция</w:t>
            </w:r>
          </w:p>
        </w:tc>
        <w:tc>
          <w:tcPr>
            <w:tcW w:w="4915" w:type="dxa"/>
            <w:tcBorders>
              <w:top w:val="single" w:sz="4" w:space="0" w:color="auto"/>
              <w:left w:val="single" w:sz="4" w:space="0" w:color="auto"/>
              <w:bottom w:val="single" w:sz="4" w:space="0" w:color="auto"/>
              <w:right w:val="single" w:sz="4" w:space="0" w:color="auto"/>
            </w:tcBorders>
            <w:hideMark/>
          </w:tcPr>
          <w:p w14:paraId="12C95320" w14:textId="77777777" w:rsidR="000C4194" w:rsidRPr="00152149" w:rsidRDefault="000C4194">
            <w:pPr>
              <w:spacing w:after="0" w:line="240" w:lineRule="auto"/>
              <w:rPr>
                <w:rFonts w:ascii="Times New Roman" w:hAnsi="Times New Roman"/>
                <w:color w:val="000000"/>
                <w:sz w:val="24"/>
                <w:szCs w:val="24"/>
              </w:rPr>
            </w:pPr>
            <w:r w:rsidRPr="00152149">
              <w:rPr>
                <w:rFonts w:ascii="Times New Roman" w:hAnsi="Times New Roman"/>
                <w:sz w:val="24"/>
                <w:szCs w:val="24"/>
              </w:rPr>
              <w:t>Семинар «Системно-деятельностный подход в обучении как организация перехода на стандарты нового поколения</w:t>
            </w:r>
            <w:r w:rsidRPr="00152149">
              <w:rPr>
                <w:rFonts w:ascii="Times New Roman" w:hAnsi="Times New Roman"/>
                <w:color w:val="000000"/>
                <w:sz w:val="24"/>
                <w:szCs w:val="24"/>
              </w:rPr>
              <w:t>»</w:t>
            </w:r>
          </w:p>
          <w:p w14:paraId="5086B9F5" w14:textId="77777777" w:rsidR="000C4194" w:rsidRPr="00152149" w:rsidRDefault="000C4194" w:rsidP="00A920F3">
            <w:pPr>
              <w:pStyle w:val="a8"/>
              <w:numPr>
                <w:ilvl w:val="0"/>
                <w:numId w:val="22"/>
              </w:numPr>
              <w:ind w:left="33" w:firstLine="0"/>
              <w:rPr>
                <w:rFonts w:ascii="Times New Roman" w:hAnsi="Times New Roman"/>
                <w:color w:val="000000"/>
                <w:sz w:val="24"/>
                <w:szCs w:val="24"/>
              </w:rPr>
            </w:pPr>
            <w:r w:rsidRPr="00152149">
              <w:rPr>
                <w:rFonts w:ascii="Times New Roman" w:hAnsi="Times New Roman"/>
                <w:color w:val="000000"/>
                <w:sz w:val="24"/>
                <w:szCs w:val="24"/>
              </w:rPr>
              <w:t xml:space="preserve">Эффективные педагогические технологии, обеспечивающие реализацию системно-деятельностного подхода. Демонстрация фрагментов уроков. </w:t>
            </w:r>
          </w:p>
          <w:p w14:paraId="5B98C2D8" w14:textId="77777777" w:rsidR="000C4194" w:rsidRPr="00152149" w:rsidRDefault="000C4194" w:rsidP="00A920F3">
            <w:pPr>
              <w:pStyle w:val="a8"/>
              <w:numPr>
                <w:ilvl w:val="0"/>
                <w:numId w:val="22"/>
              </w:numPr>
              <w:ind w:left="33" w:firstLine="0"/>
              <w:rPr>
                <w:rFonts w:ascii="Times New Roman" w:hAnsi="Times New Roman"/>
                <w:color w:val="000000"/>
                <w:sz w:val="24"/>
                <w:szCs w:val="24"/>
              </w:rPr>
            </w:pPr>
            <w:r w:rsidRPr="00152149">
              <w:rPr>
                <w:rFonts w:ascii="Times New Roman" w:hAnsi="Times New Roman"/>
                <w:color w:val="000000"/>
                <w:sz w:val="24"/>
                <w:szCs w:val="24"/>
              </w:rPr>
              <w:t>Технология деятельностного подхода как ресурс качественного образования и воспитания школьников.</w:t>
            </w:r>
          </w:p>
          <w:p w14:paraId="0E77C651" w14:textId="77777777" w:rsidR="000C4194" w:rsidRPr="00152149" w:rsidRDefault="000C4194" w:rsidP="00A920F3">
            <w:pPr>
              <w:pStyle w:val="a8"/>
              <w:numPr>
                <w:ilvl w:val="0"/>
                <w:numId w:val="22"/>
              </w:numPr>
              <w:tabs>
                <w:tab w:val="left" w:pos="317"/>
              </w:tabs>
              <w:ind w:left="33" w:firstLine="0"/>
              <w:rPr>
                <w:rFonts w:ascii="Times New Roman" w:hAnsi="Times New Roman"/>
                <w:sz w:val="24"/>
                <w:szCs w:val="24"/>
              </w:rPr>
            </w:pPr>
            <w:r w:rsidRPr="00152149">
              <w:rPr>
                <w:rFonts w:ascii="Times New Roman" w:hAnsi="Times New Roman"/>
                <w:color w:val="000000"/>
                <w:sz w:val="24"/>
                <w:szCs w:val="24"/>
              </w:rPr>
              <w:t xml:space="preserve">Мастер-класс «Внеурочная деятельность как составляющая формирования экологической культуры» </w:t>
            </w:r>
          </w:p>
        </w:tc>
      </w:tr>
      <w:tr w:rsidR="000C4194" w:rsidRPr="00B61A1E" w14:paraId="11A1895C"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7D550B6"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D861548" w14:textId="77777777" w:rsidR="000C4194" w:rsidRPr="00B61A1E" w:rsidRDefault="000C4194">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hideMark/>
          </w:tcPr>
          <w:p w14:paraId="5BEB49B7" w14:textId="77777777" w:rsidR="000C4194" w:rsidRPr="00B61A1E" w:rsidRDefault="000C4194">
            <w:pPr>
              <w:pStyle w:val="a7"/>
              <w:jc w:val="both"/>
              <w:rPr>
                <w:i/>
                <w:color w:val="FF0000"/>
              </w:rPr>
            </w:pPr>
            <w:r>
              <w:rPr>
                <w:szCs w:val="28"/>
              </w:rPr>
              <w:t xml:space="preserve">Январь </w:t>
            </w:r>
          </w:p>
        </w:tc>
        <w:tc>
          <w:tcPr>
            <w:tcW w:w="2128" w:type="dxa"/>
            <w:tcBorders>
              <w:top w:val="single" w:sz="4" w:space="0" w:color="auto"/>
              <w:left w:val="single" w:sz="4" w:space="0" w:color="auto"/>
              <w:bottom w:val="single" w:sz="4" w:space="0" w:color="auto"/>
              <w:right w:val="single" w:sz="4" w:space="0" w:color="auto"/>
            </w:tcBorders>
            <w:hideMark/>
          </w:tcPr>
          <w:p w14:paraId="6C77D429" w14:textId="77777777" w:rsidR="000C4194" w:rsidRPr="00B61A1E" w:rsidRDefault="000C4194">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C130B33" w14:textId="77777777" w:rsidR="000C4194" w:rsidRPr="00B61A1E" w:rsidRDefault="000C4194">
            <w:pPr>
              <w:pStyle w:val="a7"/>
              <w:jc w:val="both"/>
              <w:rPr>
                <w:i/>
                <w:color w:val="FF0000"/>
              </w:rPr>
            </w:pPr>
          </w:p>
        </w:tc>
      </w:tr>
      <w:tr w:rsidR="000C4194" w:rsidRPr="00B61A1E" w14:paraId="148F0F5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D1F3C20"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2529030" w14:textId="77777777" w:rsidR="000C4194" w:rsidRPr="00B61A1E" w:rsidRDefault="000C4194">
            <w:pPr>
              <w:spacing w:after="0"/>
              <w:rPr>
                <w:rFonts w:ascii="Times New Roman" w:hAnsi="Times New Roman" w:cs="Times New Roman"/>
                <w:color w:val="FF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4723EF5" w14:textId="77777777" w:rsidR="000C4194" w:rsidRPr="00B61A1E" w:rsidRDefault="000C4194">
            <w:pPr>
              <w:spacing w:after="0"/>
              <w:rPr>
                <w:rFonts w:ascii="Times New Roman" w:eastAsia="Times New Roman" w:hAnsi="Times New Roman" w:cs="Times New Roman"/>
                <w:i/>
                <w:color w:val="FF0000"/>
                <w:sz w:val="24"/>
                <w:szCs w:val="24"/>
                <w:lang w:eastAsia="zh-TW"/>
              </w:rPr>
            </w:pPr>
          </w:p>
        </w:tc>
        <w:tc>
          <w:tcPr>
            <w:tcW w:w="2128" w:type="dxa"/>
            <w:tcBorders>
              <w:top w:val="single" w:sz="4" w:space="0" w:color="auto"/>
              <w:left w:val="single" w:sz="4" w:space="0" w:color="auto"/>
              <w:bottom w:val="single" w:sz="4" w:space="0" w:color="auto"/>
              <w:right w:val="single" w:sz="4" w:space="0" w:color="auto"/>
            </w:tcBorders>
            <w:hideMark/>
          </w:tcPr>
          <w:p w14:paraId="4DE5F559" w14:textId="77777777" w:rsidR="000C4194" w:rsidRPr="001B2E15" w:rsidRDefault="000C4194" w:rsidP="001B2E15">
            <w:pPr>
              <w:pStyle w:val="a7"/>
              <w:spacing w:after="0"/>
              <w:jc w:val="both"/>
              <w:rPr>
                <w:i/>
              </w:rPr>
            </w:pPr>
            <w:r w:rsidRPr="000C7C43">
              <w:rPr>
                <w:i/>
              </w:rPr>
              <w:t xml:space="preserve">Конкурс для </w:t>
            </w:r>
            <w:r>
              <w:rPr>
                <w:i/>
              </w:rPr>
              <w:t>педагогов</w:t>
            </w:r>
          </w:p>
        </w:tc>
        <w:tc>
          <w:tcPr>
            <w:tcW w:w="4915" w:type="dxa"/>
            <w:tcBorders>
              <w:top w:val="single" w:sz="4" w:space="0" w:color="auto"/>
              <w:left w:val="single" w:sz="4" w:space="0" w:color="auto"/>
              <w:bottom w:val="single" w:sz="4" w:space="0" w:color="auto"/>
              <w:right w:val="single" w:sz="4" w:space="0" w:color="auto"/>
            </w:tcBorders>
            <w:hideMark/>
          </w:tcPr>
          <w:p w14:paraId="0A0247F4" w14:textId="77777777" w:rsidR="000C4194" w:rsidRPr="001B2E15" w:rsidRDefault="000C4194">
            <w:pPr>
              <w:spacing w:after="0" w:line="240" w:lineRule="auto"/>
              <w:rPr>
                <w:rFonts w:ascii="Times New Roman" w:hAnsi="Times New Roman" w:cs="Times New Roman"/>
                <w:i/>
                <w:sz w:val="24"/>
                <w:szCs w:val="24"/>
              </w:rPr>
            </w:pPr>
            <w:r w:rsidRPr="00055A6B">
              <w:rPr>
                <w:rFonts w:ascii="Times New Roman" w:hAnsi="Times New Roman"/>
                <w:sz w:val="24"/>
                <w:szCs w:val="28"/>
              </w:rPr>
              <w:t>Конкурс методических разработок  «Созвездие идей»</w:t>
            </w:r>
          </w:p>
        </w:tc>
      </w:tr>
      <w:tr w:rsidR="000C4194" w:rsidRPr="00B61A1E" w14:paraId="6D85B3A2" w14:textId="77777777" w:rsidTr="00C2788A">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F4C632F"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085CF1A" w14:textId="77777777" w:rsidR="000C4194" w:rsidRPr="00B61A1E" w:rsidRDefault="000C4194">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tcPr>
          <w:p w14:paraId="6866E7CB" w14:textId="77777777" w:rsidR="000C4194" w:rsidRPr="001B2E15" w:rsidRDefault="000C4194" w:rsidP="001B2E15">
            <w:pPr>
              <w:pStyle w:val="a7"/>
              <w:jc w:val="both"/>
            </w:pPr>
            <w:r w:rsidRPr="001B2E15">
              <w:t>Март</w:t>
            </w:r>
          </w:p>
          <w:p w14:paraId="4ED73E4C" w14:textId="77777777" w:rsidR="000C4194" w:rsidRPr="00B61A1E" w:rsidRDefault="000C4194">
            <w:pPr>
              <w:pStyle w:val="a7"/>
              <w:jc w:val="both"/>
              <w:rPr>
                <w:i/>
                <w:color w:val="FF0000"/>
              </w:rPr>
            </w:pPr>
          </w:p>
        </w:tc>
        <w:tc>
          <w:tcPr>
            <w:tcW w:w="2128" w:type="dxa"/>
            <w:tcBorders>
              <w:top w:val="single" w:sz="4" w:space="0" w:color="auto"/>
              <w:left w:val="single" w:sz="4" w:space="0" w:color="auto"/>
              <w:bottom w:val="single" w:sz="4" w:space="0" w:color="auto"/>
              <w:right w:val="single" w:sz="4" w:space="0" w:color="auto"/>
            </w:tcBorders>
            <w:hideMark/>
          </w:tcPr>
          <w:p w14:paraId="327DC480" w14:textId="77777777" w:rsidR="000C4194" w:rsidRPr="00B61A1E" w:rsidRDefault="000C4194" w:rsidP="00463353">
            <w:pPr>
              <w:pStyle w:val="a7"/>
              <w:jc w:val="both"/>
              <w:rPr>
                <w:i/>
                <w:color w:val="FF0000"/>
              </w:rPr>
            </w:pPr>
            <w:r w:rsidRPr="000C7C43">
              <w:rPr>
                <w:i/>
              </w:rPr>
              <w:t xml:space="preserve">Конкурс для </w:t>
            </w:r>
            <w:r>
              <w:rPr>
                <w:i/>
              </w:rPr>
              <w:t>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1DE822A4" w14:textId="77777777" w:rsidR="000C4194" w:rsidRPr="00B61A1E" w:rsidRDefault="000C4194" w:rsidP="00463353">
            <w:pPr>
              <w:pStyle w:val="a7"/>
              <w:jc w:val="both"/>
              <w:rPr>
                <w:i/>
                <w:color w:val="FF0000"/>
              </w:rPr>
            </w:pPr>
            <w:r w:rsidRPr="00055A6B">
              <w:rPr>
                <w:szCs w:val="28"/>
              </w:rPr>
              <w:t>Конкурс ученических проектов по химии, биологии и экологии «Высший пилотаж»</w:t>
            </w:r>
          </w:p>
        </w:tc>
      </w:tr>
      <w:tr w:rsidR="000C4194" w:rsidRPr="00B61A1E" w14:paraId="0E5FD788" w14:textId="77777777" w:rsidTr="00C2788A">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D4947AF"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4FEBE7" w14:textId="77777777" w:rsidR="000C4194" w:rsidRPr="00B61A1E" w:rsidRDefault="000C4194">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tcPr>
          <w:p w14:paraId="7819C2E6" w14:textId="77777777" w:rsidR="000C4194" w:rsidRPr="00B61A1E" w:rsidRDefault="000C4194">
            <w:pPr>
              <w:pStyle w:val="a7"/>
              <w:jc w:val="both"/>
              <w:rPr>
                <w:i/>
                <w:color w:val="FF0000"/>
              </w:rPr>
            </w:pPr>
          </w:p>
        </w:tc>
        <w:tc>
          <w:tcPr>
            <w:tcW w:w="2128" w:type="dxa"/>
            <w:tcBorders>
              <w:top w:val="single" w:sz="4" w:space="0" w:color="auto"/>
              <w:left w:val="single" w:sz="4" w:space="0" w:color="auto"/>
              <w:bottom w:val="single" w:sz="4" w:space="0" w:color="auto"/>
              <w:right w:val="single" w:sz="4" w:space="0" w:color="auto"/>
            </w:tcBorders>
            <w:hideMark/>
          </w:tcPr>
          <w:p w14:paraId="0F56E46C" w14:textId="77777777" w:rsidR="000C4194" w:rsidRPr="001B2E15" w:rsidRDefault="000C4194" w:rsidP="00463353">
            <w:pPr>
              <w:pStyle w:val="a7"/>
              <w:spacing w:after="0"/>
              <w:jc w:val="both"/>
              <w:rPr>
                <w:i/>
              </w:rPr>
            </w:pPr>
            <w:r w:rsidRPr="001B2E15">
              <w:rPr>
                <w:i/>
              </w:rPr>
              <w:t>Конкурс</w:t>
            </w:r>
            <w:r>
              <w:rPr>
                <w:i/>
              </w:rPr>
              <w:t xml:space="preserve"> </w:t>
            </w:r>
            <w:r w:rsidRPr="000C7C43">
              <w:rPr>
                <w:i/>
              </w:rPr>
              <w:t xml:space="preserve">для </w:t>
            </w:r>
            <w:r>
              <w:rPr>
                <w:i/>
              </w:rPr>
              <w:t>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1385C83F" w14:textId="77777777" w:rsidR="000C4194" w:rsidRPr="001B2E15" w:rsidRDefault="000C4194" w:rsidP="00463353">
            <w:pPr>
              <w:spacing w:after="0" w:line="240" w:lineRule="auto"/>
              <w:rPr>
                <w:rFonts w:ascii="Times New Roman" w:hAnsi="Times New Roman" w:cs="Times New Roman"/>
                <w:sz w:val="24"/>
                <w:szCs w:val="24"/>
              </w:rPr>
            </w:pPr>
            <w:r w:rsidRPr="001B2E15">
              <w:rPr>
                <w:rFonts w:ascii="Times New Roman" w:hAnsi="Times New Roman"/>
                <w:i/>
                <w:sz w:val="24"/>
                <w:szCs w:val="24"/>
              </w:rPr>
              <w:t xml:space="preserve"> </w:t>
            </w:r>
            <w:r w:rsidRPr="001B2E15">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1B2E15">
              <w:rPr>
                <w:rFonts w:ascii="Times New Roman" w:hAnsi="Times New Roman" w:cs="Times New Roman"/>
                <w:sz w:val="24"/>
                <w:szCs w:val="24"/>
              </w:rPr>
              <w:t xml:space="preserve"> «</w:t>
            </w:r>
            <w:proofErr w:type="spellStart"/>
            <w:r w:rsidRPr="001B2E15">
              <w:rPr>
                <w:rFonts w:ascii="Times New Roman" w:hAnsi="Times New Roman" w:cs="Times New Roman"/>
                <w:sz w:val="24"/>
                <w:szCs w:val="24"/>
              </w:rPr>
              <w:t>Экопоколение</w:t>
            </w:r>
            <w:proofErr w:type="spellEnd"/>
            <w:r w:rsidRPr="001B2E15">
              <w:rPr>
                <w:rFonts w:ascii="Times New Roman" w:hAnsi="Times New Roman" w:cs="Times New Roman"/>
                <w:sz w:val="24"/>
                <w:szCs w:val="24"/>
              </w:rPr>
              <w:t xml:space="preserve">»  </w:t>
            </w:r>
          </w:p>
        </w:tc>
      </w:tr>
      <w:tr w:rsidR="000C4194" w:rsidRPr="00B61A1E" w14:paraId="540531E5" w14:textId="77777777" w:rsidTr="00C2788A">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DDC2A31"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4B4C9A"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DC68FA1" w14:textId="77777777" w:rsidR="000C4194" w:rsidRPr="00B61A1E" w:rsidRDefault="000C4194">
            <w:pPr>
              <w:pStyle w:val="a7"/>
              <w:jc w:val="both"/>
              <w:rPr>
                <w:i/>
                <w:color w:val="FF0000"/>
              </w:rPr>
            </w:pPr>
            <w:r w:rsidRPr="00055A6B">
              <w:rPr>
                <w:szCs w:val="28"/>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14:paraId="3580EB9B" w14:textId="77777777" w:rsidR="000C4194" w:rsidRPr="001B2E15" w:rsidRDefault="000C4194">
            <w:pPr>
              <w:pStyle w:val="a7"/>
              <w:spacing w:after="0"/>
              <w:ind w:right="-108"/>
              <w:rPr>
                <w:i/>
              </w:rPr>
            </w:pPr>
            <w:r w:rsidRPr="001B2E15">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2DDB642A" w14:textId="77777777" w:rsidR="000C4194" w:rsidRDefault="000C4194">
            <w:pPr>
              <w:spacing w:after="0" w:line="240" w:lineRule="auto"/>
              <w:rPr>
                <w:rFonts w:ascii="Times New Roman" w:hAnsi="Times New Roman"/>
                <w:sz w:val="24"/>
                <w:szCs w:val="28"/>
              </w:rPr>
            </w:pPr>
            <w:r w:rsidRPr="00055A6B">
              <w:rPr>
                <w:rFonts w:ascii="Times New Roman" w:hAnsi="Times New Roman"/>
                <w:sz w:val="24"/>
                <w:szCs w:val="28"/>
              </w:rPr>
              <w:t>Онлайн-консультации «Сложные вопросы биологии и химии»</w:t>
            </w:r>
          </w:p>
          <w:p w14:paraId="549E6457" w14:textId="77777777" w:rsidR="000C4194" w:rsidRDefault="000C4194">
            <w:pPr>
              <w:spacing w:after="0" w:line="240" w:lineRule="auto"/>
              <w:rPr>
                <w:rFonts w:ascii="Times New Roman" w:hAnsi="Times New Roman"/>
                <w:sz w:val="24"/>
                <w:szCs w:val="24"/>
              </w:rPr>
            </w:pPr>
            <w:r w:rsidRPr="00720A35">
              <w:rPr>
                <w:rFonts w:ascii="Times New Roman" w:hAnsi="Times New Roman"/>
                <w:sz w:val="24"/>
                <w:szCs w:val="24"/>
              </w:rPr>
              <w:t>Корректировка базы данных педагогов</w:t>
            </w:r>
          </w:p>
          <w:p w14:paraId="5B7C4993" w14:textId="77777777" w:rsidR="000C4194" w:rsidRDefault="000C4194">
            <w:pPr>
              <w:spacing w:after="0" w:line="240" w:lineRule="auto"/>
              <w:rPr>
                <w:rFonts w:ascii="Times New Roman" w:hAnsi="Times New Roman"/>
                <w:sz w:val="24"/>
                <w:szCs w:val="24"/>
              </w:rPr>
            </w:pPr>
            <w:r w:rsidRPr="00720A35">
              <w:rPr>
                <w:rFonts w:ascii="Times New Roman" w:hAnsi="Times New Roman"/>
                <w:sz w:val="24"/>
                <w:szCs w:val="24"/>
              </w:rPr>
              <w:t>Новые технологии в преподавании химии и биологии</w:t>
            </w:r>
          </w:p>
          <w:p w14:paraId="4A1F82CA" w14:textId="77777777" w:rsidR="000C4194" w:rsidRDefault="000C4194">
            <w:pPr>
              <w:spacing w:after="0" w:line="240" w:lineRule="auto"/>
              <w:rPr>
                <w:rFonts w:ascii="Times New Roman" w:hAnsi="Times New Roman"/>
                <w:sz w:val="24"/>
                <w:szCs w:val="24"/>
              </w:rPr>
            </w:pPr>
            <w:r w:rsidRPr="00720A35">
              <w:rPr>
                <w:rFonts w:ascii="Times New Roman" w:hAnsi="Times New Roman"/>
                <w:sz w:val="24"/>
                <w:szCs w:val="24"/>
              </w:rPr>
              <w:t>Нормативно-правовая база, обновление содержания химического образования в условиях перехода на новые ФГОС ООО</w:t>
            </w:r>
          </w:p>
          <w:p w14:paraId="35E958EC" w14:textId="77777777" w:rsidR="000C4194" w:rsidRPr="00B61A1E" w:rsidRDefault="000C4194">
            <w:pPr>
              <w:spacing w:after="0" w:line="240" w:lineRule="auto"/>
              <w:rPr>
                <w:rFonts w:ascii="Times New Roman" w:hAnsi="Times New Roman" w:cs="Times New Roman"/>
                <w:i/>
                <w:color w:val="FF0000"/>
                <w:sz w:val="24"/>
                <w:szCs w:val="24"/>
                <w:shd w:val="clear" w:color="auto" w:fill="FFFFFF"/>
              </w:rPr>
            </w:pPr>
            <w:r w:rsidRPr="00720A35">
              <w:rPr>
                <w:rFonts w:ascii="Times New Roman" w:hAnsi="Times New Roman"/>
                <w:sz w:val="24"/>
                <w:szCs w:val="24"/>
              </w:rPr>
              <w:t>Изучение нормативной</w:t>
            </w:r>
            <w:r>
              <w:rPr>
                <w:rFonts w:ascii="Times New Roman" w:hAnsi="Times New Roman"/>
                <w:sz w:val="24"/>
                <w:szCs w:val="24"/>
              </w:rPr>
              <w:t xml:space="preserve"> документации           итоговой аттестации  </w:t>
            </w:r>
            <w:r w:rsidRPr="00720A35">
              <w:rPr>
                <w:rFonts w:ascii="Times New Roman" w:hAnsi="Times New Roman"/>
                <w:sz w:val="24"/>
                <w:szCs w:val="24"/>
              </w:rPr>
              <w:t>(ОГЭ,  ЕГЭ 2021 – 2022 уч. года</w:t>
            </w:r>
            <w:r>
              <w:rPr>
                <w:rFonts w:ascii="Times New Roman" w:hAnsi="Times New Roman"/>
                <w:sz w:val="24"/>
                <w:szCs w:val="24"/>
              </w:rPr>
              <w:t>)</w:t>
            </w:r>
          </w:p>
        </w:tc>
      </w:tr>
      <w:tr w:rsidR="000C4194" w:rsidRPr="00B61A1E" w14:paraId="6FCC8B9B"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66580810" w14:textId="77777777" w:rsidR="000C4194" w:rsidRPr="001C02D4" w:rsidRDefault="000C4194">
            <w:pPr>
              <w:pStyle w:val="a7"/>
              <w:jc w:val="both"/>
              <w:rPr>
                <w:b/>
                <w:i/>
              </w:rPr>
            </w:pPr>
            <w:r w:rsidRPr="001C02D4">
              <w:rPr>
                <w:b/>
                <w:i/>
              </w:rPr>
              <w:t>5</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A3A40E7" w14:textId="77777777" w:rsidR="000C4194" w:rsidRPr="001C02D4" w:rsidRDefault="000C4194">
            <w:pPr>
              <w:rPr>
                <w:rFonts w:ascii="Times New Roman" w:hAnsi="Times New Roman" w:cs="Times New Roman"/>
                <w:sz w:val="24"/>
                <w:szCs w:val="24"/>
              </w:rPr>
            </w:pPr>
            <w:r w:rsidRPr="001C02D4">
              <w:rPr>
                <w:rFonts w:ascii="Times New Roman" w:hAnsi="Times New Roman" w:cs="Times New Roman"/>
                <w:sz w:val="24"/>
                <w:szCs w:val="24"/>
              </w:rPr>
              <w:t>Учителя истории и обществознания</w:t>
            </w:r>
          </w:p>
        </w:tc>
        <w:tc>
          <w:tcPr>
            <w:tcW w:w="1558" w:type="dxa"/>
            <w:tcBorders>
              <w:top w:val="single" w:sz="4" w:space="0" w:color="auto"/>
              <w:left w:val="single" w:sz="4" w:space="0" w:color="auto"/>
              <w:bottom w:val="single" w:sz="4" w:space="0" w:color="auto"/>
              <w:right w:val="single" w:sz="4" w:space="0" w:color="auto"/>
            </w:tcBorders>
            <w:hideMark/>
          </w:tcPr>
          <w:p w14:paraId="07D8B7C3" w14:textId="77777777" w:rsidR="000C4194" w:rsidRPr="001C02D4" w:rsidRDefault="000C4194" w:rsidP="001C02D4">
            <w:pPr>
              <w:pStyle w:val="a7"/>
              <w:jc w:val="both"/>
            </w:pPr>
            <w:r w:rsidRPr="001C02D4">
              <w:t>2</w:t>
            </w:r>
            <w:r w:rsidR="001C02D4" w:rsidRPr="001C02D4">
              <w:t>7</w:t>
            </w:r>
            <w:r w:rsidRPr="001C02D4">
              <w:t xml:space="preserve"> августа</w:t>
            </w:r>
          </w:p>
        </w:tc>
        <w:tc>
          <w:tcPr>
            <w:tcW w:w="2128" w:type="dxa"/>
            <w:tcBorders>
              <w:top w:val="single" w:sz="4" w:space="0" w:color="auto"/>
              <w:left w:val="single" w:sz="4" w:space="0" w:color="auto"/>
              <w:bottom w:val="single" w:sz="4" w:space="0" w:color="auto"/>
              <w:right w:val="single" w:sz="4" w:space="0" w:color="auto"/>
            </w:tcBorders>
            <w:hideMark/>
          </w:tcPr>
          <w:p w14:paraId="200E5F27" w14:textId="77777777" w:rsidR="000C4194" w:rsidRPr="001C02D4" w:rsidRDefault="000C4194" w:rsidP="001C02D4">
            <w:pPr>
              <w:pStyle w:val="a7"/>
              <w:spacing w:before="0" w:beforeAutospacing="0" w:after="0" w:afterAutospacing="0"/>
              <w:jc w:val="both"/>
            </w:pPr>
            <w:r w:rsidRPr="001C02D4">
              <w:t>Дистанционный формат</w:t>
            </w:r>
          </w:p>
          <w:p w14:paraId="62650E31" w14:textId="77777777" w:rsidR="001C02D4" w:rsidRPr="00B61A1E" w:rsidRDefault="001C02D4" w:rsidP="001C02D4">
            <w:pPr>
              <w:pStyle w:val="a7"/>
              <w:spacing w:before="0" w:beforeAutospacing="0" w:after="0" w:afterAutospacing="0"/>
              <w:jc w:val="both"/>
              <w:rPr>
                <w:color w:val="FF0000"/>
              </w:rPr>
            </w:pPr>
            <w:r w:rsidRPr="001C02D4">
              <w:t xml:space="preserve">Платформа </w:t>
            </w:r>
            <w:r w:rsidRPr="001C02D4">
              <w:rPr>
                <w:lang w:val="en-US"/>
              </w:rPr>
              <w:t>ZOOM</w:t>
            </w:r>
          </w:p>
        </w:tc>
        <w:tc>
          <w:tcPr>
            <w:tcW w:w="4915" w:type="dxa"/>
            <w:tcBorders>
              <w:top w:val="single" w:sz="4" w:space="0" w:color="auto"/>
              <w:left w:val="single" w:sz="4" w:space="0" w:color="auto"/>
              <w:bottom w:val="single" w:sz="4" w:space="0" w:color="auto"/>
              <w:right w:val="single" w:sz="4" w:space="0" w:color="auto"/>
            </w:tcBorders>
            <w:hideMark/>
          </w:tcPr>
          <w:p w14:paraId="59DE6263" w14:textId="77777777" w:rsidR="001C02D4" w:rsidRPr="001C02D4" w:rsidRDefault="001C02D4" w:rsidP="001C02D4">
            <w:pPr>
              <w:spacing w:after="0" w:line="240" w:lineRule="auto"/>
              <w:rPr>
                <w:rFonts w:ascii="Times New Roman" w:hAnsi="Times New Roman" w:cs="Times New Roman"/>
                <w:i/>
                <w:sz w:val="24"/>
                <w:szCs w:val="24"/>
              </w:rPr>
            </w:pPr>
            <w:r w:rsidRPr="001C02D4">
              <w:rPr>
                <w:rFonts w:ascii="Times New Roman" w:hAnsi="Times New Roman" w:cs="Times New Roman"/>
                <w:sz w:val="24"/>
                <w:szCs w:val="24"/>
              </w:rPr>
              <w:t xml:space="preserve">Конференция. Тема: </w:t>
            </w:r>
          </w:p>
          <w:p w14:paraId="43716215" w14:textId="77777777" w:rsidR="000C4194" w:rsidRPr="001C02D4" w:rsidRDefault="001C02D4">
            <w:pPr>
              <w:spacing w:after="0" w:line="240" w:lineRule="auto"/>
              <w:rPr>
                <w:rFonts w:cs="Mongolian Baiti"/>
                <w:b/>
                <w:i/>
                <w:sz w:val="24"/>
                <w:szCs w:val="24"/>
              </w:rPr>
            </w:pPr>
            <w:r w:rsidRPr="001C02D4">
              <w:rPr>
                <w:rFonts w:ascii="Times New Roman" w:hAnsi="Times New Roman" w:cs="Times New Roman"/>
                <w:sz w:val="24"/>
                <w:szCs w:val="24"/>
              </w:rPr>
              <w:t xml:space="preserve">Воспитание как стратегический ресурс </w:t>
            </w:r>
            <w:r w:rsidRPr="00736019">
              <w:rPr>
                <w:rFonts w:ascii="Times New Roman" w:hAnsi="Times New Roman" w:cs="Times New Roman"/>
                <w:sz w:val="24"/>
                <w:szCs w:val="24"/>
              </w:rPr>
              <w:t>достижения нового качества образования.</w:t>
            </w:r>
          </w:p>
        </w:tc>
      </w:tr>
      <w:tr w:rsidR="000C4194" w:rsidRPr="00B61A1E" w14:paraId="18BCB8B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5149A32"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6C1E65"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8D6E54E" w14:textId="77777777" w:rsidR="000C4194" w:rsidRDefault="000C4194" w:rsidP="001C02D4">
            <w:pPr>
              <w:pStyle w:val="a7"/>
              <w:jc w:val="both"/>
            </w:pPr>
            <w:r w:rsidRPr="001C02D4">
              <w:t>с 1</w:t>
            </w:r>
            <w:r w:rsidR="001C02D4" w:rsidRPr="001C02D4">
              <w:t>4</w:t>
            </w:r>
            <w:r w:rsidRPr="001C02D4">
              <w:t>.09.</w:t>
            </w:r>
            <w:r w:rsidR="001C02D4" w:rsidRPr="001C02D4">
              <w:t>21</w:t>
            </w:r>
            <w:r w:rsidRPr="001C02D4">
              <w:t>-1</w:t>
            </w:r>
            <w:r w:rsidR="001C02D4" w:rsidRPr="001C02D4">
              <w:t>5</w:t>
            </w:r>
            <w:r w:rsidRPr="001C02D4">
              <w:t>.12.2</w:t>
            </w:r>
            <w:r w:rsidR="001C02D4" w:rsidRPr="001C02D4">
              <w:t>1</w:t>
            </w:r>
          </w:p>
          <w:p w14:paraId="0727A84C" w14:textId="77777777" w:rsidR="001C02D4" w:rsidRPr="001C02D4" w:rsidRDefault="001C02D4" w:rsidP="001C02D4">
            <w:pPr>
              <w:pStyle w:val="a7"/>
              <w:jc w:val="both"/>
            </w:pPr>
          </w:p>
        </w:tc>
        <w:tc>
          <w:tcPr>
            <w:tcW w:w="2128" w:type="dxa"/>
            <w:tcBorders>
              <w:top w:val="single" w:sz="4" w:space="0" w:color="auto"/>
              <w:left w:val="single" w:sz="4" w:space="0" w:color="auto"/>
              <w:bottom w:val="single" w:sz="4" w:space="0" w:color="auto"/>
              <w:right w:val="single" w:sz="4" w:space="0" w:color="auto"/>
            </w:tcBorders>
            <w:hideMark/>
          </w:tcPr>
          <w:p w14:paraId="17701F9D" w14:textId="77777777" w:rsidR="001C02D4" w:rsidRDefault="001C02D4" w:rsidP="001C02D4">
            <w:pPr>
              <w:pStyle w:val="a7"/>
              <w:spacing w:before="0" w:beforeAutospacing="0" w:after="0" w:afterAutospacing="0"/>
              <w:jc w:val="both"/>
              <w:rPr>
                <w:i/>
              </w:rPr>
            </w:pPr>
            <w:r>
              <w:rPr>
                <w:i/>
              </w:rPr>
              <w:t>ОО</w:t>
            </w:r>
          </w:p>
          <w:p w14:paraId="43797FC2" w14:textId="77777777" w:rsidR="000C4194" w:rsidRPr="001C02D4" w:rsidRDefault="000C4194" w:rsidP="001C02D4">
            <w:pPr>
              <w:pStyle w:val="a7"/>
              <w:spacing w:before="0" w:beforeAutospacing="0" w:after="0" w:afterAutospacing="0"/>
              <w:jc w:val="both"/>
              <w:rPr>
                <w:i/>
              </w:rPr>
            </w:pPr>
            <w:r w:rsidRPr="001C02D4">
              <w:rPr>
                <w:i/>
              </w:rPr>
              <w:t>Онлайн-уроки.</w:t>
            </w:r>
          </w:p>
          <w:p w14:paraId="27271862" w14:textId="77777777" w:rsidR="000C4194" w:rsidRPr="001C02D4" w:rsidRDefault="001C02D4" w:rsidP="001C02D4">
            <w:pPr>
              <w:pStyle w:val="a7"/>
              <w:spacing w:before="0" w:beforeAutospacing="0"/>
              <w:jc w:val="both"/>
              <w:rPr>
                <w:i/>
              </w:rPr>
            </w:pPr>
            <w:r>
              <w:rPr>
                <w:i/>
              </w:rPr>
              <w:t>Осенняя/весенняя сессии</w:t>
            </w:r>
            <w:r w:rsidR="000C4194" w:rsidRPr="001C02D4">
              <w:rPr>
                <w:i/>
              </w:rPr>
              <w:t>.</w:t>
            </w:r>
          </w:p>
        </w:tc>
        <w:tc>
          <w:tcPr>
            <w:tcW w:w="4915" w:type="dxa"/>
            <w:tcBorders>
              <w:top w:val="single" w:sz="4" w:space="0" w:color="auto"/>
              <w:left w:val="single" w:sz="4" w:space="0" w:color="auto"/>
              <w:bottom w:val="single" w:sz="4" w:space="0" w:color="auto"/>
              <w:right w:val="single" w:sz="4" w:space="0" w:color="auto"/>
            </w:tcBorders>
            <w:hideMark/>
          </w:tcPr>
          <w:p w14:paraId="21DF3874" w14:textId="77777777" w:rsidR="000C4194" w:rsidRDefault="000C4194">
            <w:pPr>
              <w:spacing w:after="0" w:line="240" w:lineRule="auto"/>
              <w:rPr>
                <w:rFonts w:ascii="Times New Roman" w:hAnsi="Times New Roman" w:cs="Times New Roman"/>
                <w:sz w:val="24"/>
                <w:szCs w:val="24"/>
              </w:rPr>
            </w:pPr>
            <w:r w:rsidRPr="001C02D4">
              <w:rPr>
                <w:rFonts w:ascii="Times New Roman" w:hAnsi="Times New Roman" w:cs="Times New Roman"/>
                <w:sz w:val="24"/>
                <w:szCs w:val="24"/>
              </w:rPr>
              <w:t>Всероссийская программа  «Дни финансовой грамотности в учебных заведениях».</w:t>
            </w:r>
          </w:p>
          <w:p w14:paraId="0B856D3F" w14:textId="77777777" w:rsidR="001C02D4" w:rsidRPr="001C02D4" w:rsidRDefault="001C02D4">
            <w:pPr>
              <w:spacing w:after="0" w:line="240" w:lineRule="auto"/>
              <w:rPr>
                <w:rFonts w:ascii="Times New Roman" w:eastAsia="Calibri" w:hAnsi="Times New Roman" w:cs="Times New Roman"/>
                <w:sz w:val="24"/>
                <w:szCs w:val="24"/>
              </w:rPr>
            </w:pPr>
          </w:p>
        </w:tc>
      </w:tr>
      <w:tr w:rsidR="000C4194" w:rsidRPr="00B61A1E" w14:paraId="7AF46088"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B07327A"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E283EAB"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8F929D8" w14:textId="77777777" w:rsidR="000C4194" w:rsidRPr="001C02D4" w:rsidRDefault="000C4194">
            <w:pPr>
              <w:spacing w:after="0"/>
              <w:jc w:val="both"/>
              <w:rPr>
                <w:rStyle w:val="contextualspellingandgrammarerror"/>
                <w:rFonts w:ascii="Times New Roman" w:hAnsi="Times New Roman" w:cs="Times New Roman"/>
                <w:bCs/>
                <w:sz w:val="24"/>
              </w:rPr>
            </w:pPr>
            <w:r w:rsidRPr="001C02D4">
              <w:rPr>
                <w:rStyle w:val="contextualspellingandgrammarerror"/>
                <w:rFonts w:ascii="Times New Roman" w:hAnsi="Times New Roman" w:cs="Times New Roman"/>
                <w:bCs/>
                <w:sz w:val="24"/>
              </w:rPr>
              <w:t xml:space="preserve">Октябрь </w:t>
            </w:r>
            <w:r w:rsidR="001C02D4" w:rsidRPr="001C02D4">
              <w:rPr>
                <w:rStyle w:val="contextualspellingandgrammarerror"/>
                <w:rFonts w:ascii="Times New Roman" w:hAnsi="Times New Roman" w:cs="Times New Roman"/>
                <w:bCs/>
                <w:sz w:val="24"/>
              </w:rPr>
              <w:t>- ноябрь</w:t>
            </w:r>
          </w:p>
        </w:tc>
        <w:tc>
          <w:tcPr>
            <w:tcW w:w="2128" w:type="dxa"/>
            <w:tcBorders>
              <w:top w:val="single" w:sz="4" w:space="0" w:color="auto"/>
              <w:left w:val="single" w:sz="4" w:space="0" w:color="auto"/>
              <w:bottom w:val="single" w:sz="4" w:space="0" w:color="auto"/>
              <w:right w:val="single" w:sz="4" w:space="0" w:color="auto"/>
            </w:tcBorders>
            <w:hideMark/>
          </w:tcPr>
          <w:p w14:paraId="39C729E5" w14:textId="77777777" w:rsidR="000C4194" w:rsidRPr="001C02D4" w:rsidRDefault="000C4194">
            <w:pPr>
              <w:pStyle w:val="a7"/>
              <w:jc w:val="both"/>
              <w:rPr>
                <w:rFonts w:eastAsiaTheme="majorEastAsia"/>
              </w:rPr>
            </w:pPr>
            <w:r w:rsidRPr="001C02D4">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289F1BA5" w14:textId="77777777" w:rsidR="000C4194" w:rsidRPr="001C02D4" w:rsidRDefault="000C4194">
            <w:pPr>
              <w:pStyle w:val="paragraph"/>
              <w:spacing w:before="0" w:beforeAutospacing="0" w:after="0" w:afterAutospacing="0" w:line="276" w:lineRule="auto"/>
              <w:jc w:val="both"/>
              <w:textAlignment w:val="baseline"/>
              <w:rPr>
                <w:rStyle w:val="normaltextrun"/>
              </w:rPr>
            </w:pPr>
            <w:r w:rsidRPr="001C02D4">
              <w:t>Всероссийская олимпиада школьников (школьный тур)</w:t>
            </w:r>
          </w:p>
        </w:tc>
      </w:tr>
      <w:tr w:rsidR="000C4194" w:rsidRPr="00B61A1E" w14:paraId="013A5C87" w14:textId="77777777" w:rsidTr="00C2788A">
        <w:trPr>
          <w:trHeight w:val="71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C282836"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B9B5B2F"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206036D" w14:textId="77777777" w:rsidR="001C02D4" w:rsidRDefault="000C4194" w:rsidP="001C02D4">
            <w:pPr>
              <w:spacing w:after="0" w:line="240" w:lineRule="auto"/>
              <w:rPr>
                <w:rFonts w:ascii="Times New Roman" w:hAnsi="Times New Roman" w:cs="Times New Roman"/>
                <w:sz w:val="24"/>
                <w:szCs w:val="24"/>
              </w:rPr>
            </w:pPr>
            <w:r w:rsidRPr="001C02D4">
              <w:rPr>
                <w:rFonts w:ascii="Times New Roman" w:hAnsi="Times New Roman" w:cs="Times New Roman"/>
                <w:sz w:val="24"/>
                <w:szCs w:val="24"/>
              </w:rPr>
              <w:t xml:space="preserve">Ноябрь </w:t>
            </w:r>
            <w:r w:rsidR="001C02D4">
              <w:rPr>
                <w:rFonts w:ascii="Times New Roman" w:hAnsi="Times New Roman" w:cs="Times New Roman"/>
                <w:sz w:val="24"/>
                <w:szCs w:val="24"/>
              </w:rPr>
              <w:t>–</w:t>
            </w:r>
            <w:r w:rsidR="001C02D4" w:rsidRPr="001C02D4">
              <w:rPr>
                <w:rFonts w:ascii="Times New Roman" w:hAnsi="Times New Roman" w:cs="Times New Roman"/>
                <w:sz w:val="24"/>
                <w:szCs w:val="24"/>
              </w:rPr>
              <w:t xml:space="preserve"> декабрь</w:t>
            </w:r>
          </w:p>
          <w:p w14:paraId="0BBE2F10" w14:textId="77777777" w:rsidR="001C02D4" w:rsidRPr="001C02D4" w:rsidRDefault="001C02D4" w:rsidP="001C02D4">
            <w:pPr>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A2030B6" w14:textId="77777777" w:rsidR="000C4194" w:rsidRPr="001C02D4" w:rsidRDefault="000C4194">
            <w:pPr>
              <w:spacing w:after="0" w:line="240" w:lineRule="auto"/>
              <w:rPr>
                <w:rFonts w:ascii="Times New Roman" w:hAnsi="Times New Roman" w:cs="Times New Roman"/>
                <w:i/>
                <w:spacing w:val="2"/>
                <w:sz w:val="24"/>
                <w:szCs w:val="24"/>
              </w:rPr>
            </w:pPr>
            <w:r w:rsidRPr="001C02D4">
              <w:rPr>
                <w:rFonts w:ascii="Times New Roman" w:hAnsi="Times New Roman" w:cs="Times New Roman"/>
                <w:i/>
                <w:spacing w:val="2"/>
                <w:sz w:val="24"/>
                <w:szCs w:val="24"/>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5FF97CEC" w14:textId="77777777" w:rsidR="000C4194" w:rsidRPr="001C02D4" w:rsidRDefault="000C4194">
            <w:pPr>
              <w:spacing w:after="0" w:line="240" w:lineRule="auto"/>
              <w:jc w:val="both"/>
              <w:rPr>
                <w:rFonts w:ascii="Times New Roman" w:hAnsi="Times New Roman" w:cs="Times New Roman"/>
                <w:sz w:val="24"/>
                <w:szCs w:val="24"/>
              </w:rPr>
            </w:pPr>
            <w:r w:rsidRPr="001C02D4">
              <w:rPr>
                <w:rFonts w:ascii="Times New Roman" w:hAnsi="Times New Roman" w:cs="Times New Roman"/>
                <w:sz w:val="24"/>
                <w:szCs w:val="24"/>
              </w:rPr>
              <w:t>Всероссийская олимпиада школьников (муниципальный тур)</w:t>
            </w:r>
          </w:p>
        </w:tc>
      </w:tr>
      <w:tr w:rsidR="000C4194" w:rsidRPr="00B61A1E" w14:paraId="5C96BC50" w14:textId="77777777" w:rsidTr="00C2788A">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6FC6502"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BBBDFE3"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188C475" w14:textId="77777777" w:rsidR="000C4194" w:rsidRPr="001C02D4" w:rsidRDefault="000C4194" w:rsidP="001C02D4">
            <w:pPr>
              <w:pStyle w:val="a7"/>
              <w:spacing w:after="0"/>
              <w:jc w:val="both"/>
              <w:rPr>
                <w:i/>
              </w:rPr>
            </w:pPr>
            <w:r w:rsidRPr="001C02D4">
              <w:t xml:space="preserve">Декабрь  </w:t>
            </w:r>
          </w:p>
        </w:tc>
        <w:tc>
          <w:tcPr>
            <w:tcW w:w="2128" w:type="dxa"/>
            <w:tcBorders>
              <w:top w:val="single" w:sz="4" w:space="0" w:color="auto"/>
              <w:left w:val="single" w:sz="4" w:space="0" w:color="auto"/>
              <w:bottom w:val="single" w:sz="4" w:space="0" w:color="auto"/>
              <w:right w:val="single" w:sz="4" w:space="0" w:color="auto"/>
            </w:tcBorders>
            <w:hideMark/>
          </w:tcPr>
          <w:p w14:paraId="36E590CD" w14:textId="77777777" w:rsidR="000C4194" w:rsidRPr="00B61A1E" w:rsidRDefault="001C02D4">
            <w:pPr>
              <w:spacing w:line="240" w:lineRule="auto"/>
              <w:rPr>
                <w:rFonts w:ascii="Times New Roman" w:hAnsi="Times New Roman" w:cs="Times New Roman"/>
                <w:color w:val="FF0000"/>
                <w:sz w:val="24"/>
              </w:rPr>
            </w:pPr>
            <w:r w:rsidRPr="001B2E15">
              <w:rPr>
                <w:i/>
              </w:rPr>
              <w:t>Конкурс</w:t>
            </w:r>
            <w:r>
              <w:rPr>
                <w:i/>
              </w:rPr>
              <w:t xml:space="preserve"> </w:t>
            </w:r>
            <w:r w:rsidRPr="000C7C43">
              <w:rPr>
                <w:rFonts w:ascii="Times New Roman" w:hAnsi="Times New Roman" w:cs="Times New Roman"/>
                <w:i/>
                <w:sz w:val="24"/>
              </w:rPr>
              <w:t xml:space="preserve">для </w:t>
            </w:r>
            <w:r>
              <w:rPr>
                <w:rFonts w:ascii="Times New Roman" w:hAnsi="Times New Roman" w:cs="Times New Roman"/>
                <w:i/>
                <w:sz w:val="24"/>
              </w:rPr>
              <w:t>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1FF0C937" w14:textId="77777777" w:rsidR="000C4194" w:rsidRDefault="001C02D4" w:rsidP="001C02D4">
            <w:pPr>
              <w:pStyle w:val="a8"/>
              <w:rPr>
                <w:rFonts w:ascii="Times New Roman" w:hAnsi="Times New Roman" w:cs="Times New Roman"/>
                <w:kern w:val="36"/>
                <w:sz w:val="24"/>
                <w:lang w:eastAsia="ru-RU"/>
              </w:rPr>
            </w:pPr>
            <w:r w:rsidRPr="001C02D4">
              <w:rPr>
                <w:rFonts w:ascii="Times New Roman" w:hAnsi="Times New Roman" w:cs="Times New Roman"/>
                <w:kern w:val="36"/>
                <w:sz w:val="24"/>
                <w:lang w:eastAsia="ru-RU"/>
              </w:rPr>
              <w:t xml:space="preserve">23-й Всероссийский </w:t>
            </w:r>
            <w:r>
              <w:rPr>
                <w:rFonts w:ascii="Times New Roman" w:hAnsi="Times New Roman" w:cs="Times New Roman"/>
                <w:kern w:val="36"/>
                <w:sz w:val="24"/>
                <w:lang w:eastAsia="ru-RU"/>
              </w:rPr>
              <w:t xml:space="preserve"> </w:t>
            </w:r>
            <w:r w:rsidRPr="001C02D4">
              <w:rPr>
                <w:rFonts w:ascii="Times New Roman" w:hAnsi="Times New Roman" w:cs="Times New Roman"/>
                <w:kern w:val="36"/>
                <w:sz w:val="24"/>
                <w:lang w:eastAsia="ru-RU"/>
              </w:rPr>
              <w:t xml:space="preserve"> конкурс исследовательских работ «Человек в истории. Россия — XX век»</w:t>
            </w:r>
          </w:p>
          <w:p w14:paraId="7363F40E" w14:textId="77777777" w:rsidR="001C02D4" w:rsidRPr="001C02D4" w:rsidRDefault="001C02D4" w:rsidP="001C02D4">
            <w:pPr>
              <w:pStyle w:val="a8"/>
              <w:rPr>
                <w:rFonts w:ascii="Times New Roman" w:hAnsi="Times New Roman" w:cs="Times New Roman"/>
                <w:kern w:val="36"/>
                <w:sz w:val="24"/>
                <w:lang w:eastAsia="ru-RU"/>
              </w:rPr>
            </w:pPr>
          </w:p>
        </w:tc>
      </w:tr>
      <w:tr w:rsidR="000C4194" w:rsidRPr="00B61A1E" w14:paraId="50886847" w14:textId="77777777" w:rsidTr="00C2788A">
        <w:trPr>
          <w:trHeight w:val="7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DC33363"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4972D23"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6AB7F32" w14:textId="77777777" w:rsidR="000C4194" w:rsidRPr="001C02D4" w:rsidRDefault="000C4194" w:rsidP="001C02D4">
            <w:pPr>
              <w:spacing w:after="0" w:line="240" w:lineRule="auto"/>
              <w:rPr>
                <w:rFonts w:ascii="Times New Roman" w:hAnsi="Times New Roman" w:cs="Times New Roman"/>
                <w:sz w:val="24"/>
                <w:szCs w:val="24"/>
              </w:rPr>
            </w:pPr>
            <w:r w:rsidRPr="001C02D4">
              <w:rPr>
                <w:rFonts w:ascii="Times New Roman" w:hAnsi="Times New Roman"/>
                <w:sz w:val="24"/>
                <w:szCs w:val="24"/>
              </w:rPr>
              <w:t xml:space="preserve">Январь </w:t>
            </w:r>
            <w:r w:rsidR="001C02D4" w:rsidRPr="001C02D4">
              <w:rPr>
                <w:rFonts w:ascii="Times New Roman" w:hAnsi="Times New Roman"/>
                <w:sz w:val="24"/>
                <w:szCs w:val="24"/>
              </w:rPr>
              <w:t>-март</w:t>
            </w:r>
          </w:p>
        </w:tc>
        <w:tc>
          <w:tcPr>
            <w:tcW w:w="2128" w:type="dxa"/>
            <w:tcBorders>
              <w:top w:val="single" w:sz="4" w:space="0" w:color="auto"/>
              <w:left w:val="single" w:sz="4" w:space="0" w:color="auto"/>
              <w:bottom w:val="single" w:sz="4" w:space="0" w:color="auto"/>
              <w:right w:val="single" w:sz="4" w:space="0" w:color="auto"/>
            </w:tcBorders>
            <w:hideMark/>
          </w:tcPr>
          <w:p w14:paraId="4C3B4EB8" w14:textId="77777777" w:rsidR="000C4194" w:rsidRPr="001C02D4" w:rsidRDefault="001C02D4">
            <w:pPr>
              <w:tabs>
                <w:tab w:val="left" w:pos="1335"/>
              </w:tabs>
              <w:spacing w:after="0" w:line="240" w:lineRule="auto"/>
              <w:rPr>
                <w:rFonts w:ascii="Times New Roman" w:hAnsi="Times New Roman" w:cs="Times New Roman"/>
                <w:i/>
                <w:sz w:val="24"/>
                <w:szCs w:val="24"/>
              </w:rPr>
            </w:pPr>
            <w:r w:rsidRPr="001C02D4">
              <w:rPr>
                <w:rFonts w:ascii="Times New Roman" w:hAnsi="Times New Roman" w:cs="Times New Roman"/>
                <w:i/>
                <w:sz w:val="24"/>
                <w:szCs w:val="24"/>
              </w:rPr>
              <w:t>К</w:t>
            </w:r>
            <w:r w:rsidR="000C4194" w:rsidRPr="001C02D4">
              <w:rPr>
                <w:rFonts w:ascii="Times New Roman" w:hAnsi="Times New Roman" w:cs="Times New Roman"/>
                <w:i/>
                <w:sz w:val="24"/>
                <w:szCs w:val="24"/>
              </w:rPr>
              <w:t>онкурс</w:t>
            </w:r>
            <w:r>
              <w:rPr>
                <w:rFonts w:ascii="Times New Roman" w:hAnsi="Times New Roman" w:cs="Times New Roman"/>
                <w:i/>
                <w:sz w:val="24"/>
                <w:szCs w:val="24"/>
              </w:rPr>
              <w:t xml:space="preserve"> </w:t>
            </w:r>
            <w:r w:rsidRPr="001C02D4">
              <w:rPr>
                <w:rFonts w:ascii="Times New Roman" w:hAnsi="Times New Roman" w:cs="Times New Roman"/>
                <w:i/>
                <w:sz w:val="24"/>
                <w:szCs w:val="24"/>
              </w:rPr>
              <w:t>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1A47D378" w14:textId="77777777" w:rsidR="000C4194" w:rsidRPr="001C02D4" w:rsidRDefault="000C4194" w:rsidP="001C02D4">
            <w:pPr>
              <w:spacing w:after="0" w:line="240" w:lineRule="auto"/>
              <w:jc w:val="both"/>
              <w:rPr>
                <w:rFonts w:ascii="Times New Roman" w:hAnsi="Times New Roman" w:cs="Times New Roman"/>
                <w:sz w:val="24"/>
                <w:szCs w:val="24"/>
              </w:rPr>
            </w:pPr>
            <w:r w:rsidRPr="001C02D4">
              <w:rPr>
                <w:rFonts w:ascii="Times New Roman" w:hAnsi="Times New Roman" w:cs="Times New Roman"/>
                <w:sz w:val="24"/>
                <w:szCs w:val="24"/>
              </w:rPr>
              <w:t xml:space="preserve">Конкурс методических разработок: </w:t>
            </w:r>
            <w:r w:rsidR="001C02D4" w:rsidRPr="001C02D4">
              <w:rPr>
                <w:rFonts w:ascii="Times New Roman" w:hAnsi="Times New Roman" w:cs="Times New Roman"/>
                <w:sz w:val="24"/>
                <w:szCs w:val="24"/>
              </w:rPr>
              <w:t xml:space="preserve"> </w:t>
            </w:r>
          </w:p>
        </w:tc>
      </w:tr>
      <w:tr w:rsidR="000C4194" w:rsidRPr="00B61A1E" w14:paraId="2164DF6E" w14:textId="77777777" w:rsidTr="00C2788A">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C1542CA" w14:textId="77777777" w:rsidR="000C4194" w:rsidRPr="00B61A1E" w:rsidRDefault="000C4194">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6AFEE6F" w14:textId="77777777" w:rsidR="000C4194" w:rsidRPr="00B61A1E" w:rsidRDefault="000C4194">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5B1B39" w14:textId="77777777" w:rsidR="000C4194" w:rsidRPr="00463353" w:rsidRDefault="000C4194">
            <w:pPr>
              <w:spacing w:after="0"/>
              <w:rPr>
                <w:rFonts w:ascii="Times New Roman" w:hAnsi="Times New Roman" w:cs="Times New Roman"/>
                <w:sz w:val="24"/>
              </w:rPr>
            </w:pPr>
            <w:r w:rsidRPr="00463353">
              <w:rPr>
                <w:rFonts w:ascii="Times New Roman" w:hAnsi="Times New Roman" w:cs="Times New Roman"/>
                <w:sz w:val="24"/>
              </w:rPr>
              <w:t>В течении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00304023" w14:textId="77777777" w:rsidR="000C4194" w:rsidRPr="00463353" w:rsidRDefault="000C4194">
            <w:pPr>
              <w:tabs>
                <w:tab w:val="left" w:pos="1335"/>
              </w:tabs>
              <w:spacing w:after="0" w:line="240" w:lineRule="auto"/>
              <w:rPr>
                <w:rFonts w:ascii="Times New Roman" w:hAnsi="Times New Roman" w:cs="Times New Roman"/>
                <w:i/>
                <w:sz w:val="24"/>
                <w:szCs w:val="24"/>
              </w:rPr>
            </w:pPr>
            <w:r w:rsidRPr="00463353">
              <w:rPr>
                <w:rFonts w:ascii="Times New Roman" w:hAnsi="Times New Roman" w:cs="Times New Roman"/>
                <w:i/>
                <w:sz w:val="24"/>
                <w:szCs w:val="24"/>
              </w:rPr>
              <w:t>Дистанционные конкурсы</w:t>
            </w:r>
          </w:p>
        </w:tc>
        <w:tc>
          <w:tcPr>
            <w:tcW w:w="4915" w:type="dxa"/>
            <w:tcBorders>
              <w:top w:val="single" w:sz="4" w:space="0" w:color="auto"/>
              <w:left w:val="single" w:sz="4" w:space="0" w:color="auto"/>
              <w:bottom w:val="single" w:sz="4" w:space="0" w:color="auto"/>
              <w:right w:val="single" w:sz="4" w:space="0" w:color="auto"/>
            </w:tcBorders>
            <w:hideMark/>
          </w:tcPr>
          <w:p w14:paraId="56193DCE" w14:textId="77777777" w:rsidR="000C4194" w:rsidRPr="00463353" w:rsidRDefault="000C4194">
            <w:pPr>
              <w:spacing w:after="0" w:line="240" w:lineRule="auto"/>
              <w:jc w:val="both"/>
              <w:rPr>
                <w:rFonts w:ascii="Times New Roman" w:hAnsi="Times New Roman" w:cs="Times New Roman"/>
                <w:sz w:val="24"/>
                <w:szCs w:val="24"/>
              </w:rPr>
            </w:pPr>
            <w:r w:rsidRPr="00463353">
              <w:rPr>
                <w:rFonts w:ascii="Times New Roman" w:hAnsi="Times New Roman" w:cs="Times New Roman"/>
                <w:kern w:val="36"/>
                <w:sz w:val="24"/>
              </w:rPr>
              <w:t>Всероссийские онлайн олимпиады «</w:t>
            </w:r>
            <w:proofErr w:type="spellStart"/>
            <w:r w:rsidRPr="00463353">
              <w:rPr>
                <w:rFonts w:ascii="Times New Roman" w:hAnsi="Times New Roman" w:cs="Times New Roman"/>
                <w:kern w:val="36"/>
                <w:sz w:val="24"/>
              </w:rPr>
              <w:t>Инфоурок</w:t>
            </w:r>
            <w:proofErr w:type="spellEnd"/>
            <w:r w:rsidRPr="00463353">
              <w:rPr>
                <w:rFonts w:ascii="Times New Roman" w:hAnsi="Times New Roman" w:cs="Times New Roman"/>
                <w:kern w:val="36"/>
                <w:sz w:val="24"/>
              </w:rPr>
              <w:t>», «</w:t>
            </w:r>
            <w:proofErr w:type="spellStart"/>
            <w:r w:rsidRPr="00463353">
              <w:rPr>
                <w:rFonts w:ascii="Times New Roman" w:hAnsi="Times New Roman" w:cs="Times New Roman"/>
                <w:kern w:val="36"/>
                <w:sz w:val="24"/>
              </w:rPr>
              <w:t>Мультиурок</w:t>
            </w:r>
            <w:proofErr w:type="spellEnd"/>
            <w:r w:rsidRPr="00463353">
              <w:rPr>
                <w:rFonts w:ascii="Times New Roman" w:hAnsi="Times New Roman" w:cs="Times New Roman"/>
                <w:kern w:val="36"/>
                <w:sz w:val="24"/>
              </w:rPr>
              <w:t>», «Золотое Руно» и др.</w:t>
            </w:r>
          </w:p>
        </w:tc>
      </w:tr>
      <w:tr w:rsidR="00463353" w:rsidRPr="00B61A1E" w14:paraId="0E608683"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35DC4DC9" w14:textId="77777777" w:rsidR="00463353" w:rsidRPr="00463353" w:rsidRDefault="00463353">
            <w:pPr>
              <w:pStyle w:val="a7"/>
              <w:jc w:val="both"/>
              <w:rPr>
                <w:b/>
                <w:i/>
              </w:rPr>
            </w:pPr>
            <w:r w:rsidRPr="00463353">
              <w:rPr>
                <w:b/>
                <w:i/>
              </w:rPr>
              <w:t>6</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FA0F527" w14:textId="77777777" w:rsidR="00463353" w:rsidRPr="00CD40AE" w:rsidRDefault="00736019" w:rsidP="00736019">
            <w:pPr>
              <w:rPr>
                <w:sz w:val="24"/>
                <w:szCs w:val="24"/>
              </w:rPr>
            </w:pPr>
            <w:r w:rsidRPr="001C02D4">
              <w:rPr>
                <w:rFonts w:ascii="Times New Roman" w:hAnsi="Times New Roman" w:cs="Times New Roman"/>
                <w:sz w:val="24"/>
                <w:szCs w:val="24"/>
              </w:rPr>
              <w:t xml:space="preserve">Учителя </w:t>
            </w:r>
            <w:r>
              <w:rPr>
                <w:rFonts w:ascii="Times New Roman" w:hAnsi="Times New Roman" w:cs="Times New Roman"/>
                <w:sz w:val="24"/>
                <w:szCs w:val="24"/>
              </w:rPr>
              <w:t>географии</w:t>
            </w:r>
          </w:p>
        </w:tc>
        <w:tc>
          <w:tcPr>
            <w:tcW w:w="1558" w:type="dxa"/>
            <w:tcBorders>
              <w:top w:val="single" w:sz="4" w:space="0" w:color="auto"/>
              <w:left w:val="single" w:sz="4" w:space="0" w:color="auto"/>
              <w:bottom w:val="single" w:sz="4" w:space="0" w:color="auto"/>
              <w:right w:val="single" w:sz="4" w:space="0" w:color="auto"/>
            </w:tcBorders>
            <w:hideMark/>
          </w:tcPr>
          <w:p w14:paraId="3CE9D0E7" w14:textId="77777777" w:rsidR="00463353" w:rsidRPr="00CD40AE" w:rsidRDefault="00463353">
            <w:pPr>
              <w:rPr>
                <w:sz w:val="24"/>
                <w:szCs w:val="24"/>
              </w:rPr>
            </w:pPr>
            <w:r w:rsidRPr="00CD40AE">
              <w:rPr>
                <w:rFonts w:ascii="Times New Roman" w:hAnsi="Times New Roman"/>
                <w:sz w:val="24"/>
                <w:szCs w:val="24"/>
              </w:rPr>
              <w:t>3декабря</w:t>
            </w:r>
          </w:p>
        </w:tc>
        <w:tc>
          <w:tcPr>
            <w:tcW w:w="2128" w:type="dxa"/>
            <w:tcBorders>
              <w:top w:val="single" w:sz="4" w:space="0" w:color="auto"/>
              <w:left w:val="single" w:sz="4" w:space="0" w:color="auto"/>
              <w:bottom w:val="single" w:sz="4" w:space="0" w:color="auto"/>
              <w:right w:val="single" w:sz="4" w:space="0" w:color="auto"/>
            </w:tcBorders>
            <w:hideMark/>
          </w:tcPr>
          <w:p w14:paraId="710011CB" w14:textId="77777777" w:rsidR="00463353" w:rsidRPr="00463353" w:rsidRDefault="00463353" w:rsidP="00463353">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МКОУ СОШ №1</w:t>
            </w:r>
          </w:p>
          <w:p w14:paraId="2AB79DD2" w14:textId="77777777" w:rsidR="00463353" w:rsidRDefault="00463353" w:rsidP="00463353">
            <w:pPr>
              <w:pStyle w:val="a7"/>
              <w:spacing w:before="0" w:beforeAutospacing="0" w:after="0" w:afterAutospacing="0"/>
              <w:jc w:val="both"/>
            </w:pPr>
            <w:r w:rsidRPr="00463353">
              <w:t>г.Суровикино</w:t>
            </w:r>
            <w:r>
              <w:t xml:space="preserve"> </w:t>
            </w:r>
          </w:p>
          <w:p w14:paraId="612E4B8B" w14:textId="77777777" w:rsidR="00463353" w:rsidRPr="00463353" w:rsidRDefault="00463353" w:rsidP="00463353">
            <w:pPr>
              <w:pStyle w:val="a7"/>
              <w:spacing w:before="0" w:beforeAutospacing="0" w:after="0" w:afterAutospacing="0"/>
              <w:jc w:val="both"/>
              <w:rPr>
                <w:i/>
              </w:rPr>
            </w:pPr>
            <w:r>
              <w:t>(</w:t>
            </w:r>
            <w:r w:rsidRPr="00463353">
              <w:t xml:space="preserve">в системе </w:t>
            </w:r>
            <w:r w:rsidRPr="00463353">
              <w:rPr>
                <w:lang w:val="en-US"/>
              </w:rPr>
              <w:t>Zoom</w:t>
            </w:r>
            <w:r w:rsidRPr="00463353">
              <w:t>).</w:t>
            </w:r>
          </w:p>
        </w:tc>
        <w:tc>
          <w:tcPr>
            <w:tcW w:w="4915" w:type="dxa"/>
            <w:tcBorders>
              <w:top w:val="single" w:sz="4" w:space="0" w:color="auto"/>
              <w:left w:val="single" w:sz="4" w:space="0" w:color="auto"/>
              <w:bottom w:val="single" w:sz="4" w:space="0" w:color="auto"/>
              <w:right w:val="single" w:sz="4" w:space="0" w:color="auto"/>
            </w:tcBorders>
            <w:hideMark/>
          </w:tcPr>
          <w:p w14:paraId="4814ED8F"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1. Анализ работы МО за 2020/2021учебный год.</w:t>
            </w:r>
          </w:p>
          <w:p w14:paraId="65EA6D86"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 Методические рекомендации  по преподаванию географии в  2021-2022 учебном году.</w:t>
            </w:r>
          </w:p>
          <w:p w14:paraId="6D78A111"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Требования к рабочим программам обновлённого ФГОС ООО.</w:t>
            </w:r>
          </w:p>
          <w:p w14:paraId="47C7FEE3"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2.Методическое и ди</w:t>
            </w:r>
            <w:r w:rsidR="00152149">
              <w:rPr>
                <w:rFonts w:ascii="Times New Roman" w:hAnsi="Times New Roman"/>
                <w:sz w:val="24"/>
              </w:rPr>
              <w:t>дактическое обеспечение курса: «</w:t>
            </w:r>
            <w:r w:rsidRPr="00463353">
              <w:rPr>
                <w:rFonts w:ascii="Times New Roman" w:hAnsi="Times New Roman"/>
                <w:sz w:val="24"/>
              </w:rPr>
              <w:t>География родного края» в 2021-2022году.</w:t>
            </w:r>
          </w:p>
          <w:p w14:paraId="5E8A3217"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3.Анализ ВПР по географии, типичные ошибки и рекомендации.</w:t>
            </w:r>
          </w:p>
          <w:p w14:paraId="76B07E35" w14:textId="77777777" w:rsidR="00463353" w:rsidRPr="00463353" w:rsidRDefault="00463353" w:rsidP="00463353">
            <w:pPr>
              <w:spacing w:after="0" w:line="240" w:lineRule="auto"/>
              <w:jc w:val="both"/>
              <w:rPr>
                <w:rFonts w:ascii="Times New Roman" w:hAnsi="Times New Roman"/>
                <w:sz w:val="24"/>
              </w:rPr>
            </w:pPr>
            <w:r w:rsidRPr="00463353">
              <w:rPr>
                <w:rFonts w:ascii="Times New Roman" w:hAnsi="Times New Roman"/>
                <w:sz w:val="24"/>
              </w:rPr>
              <w:t>4. Смешанное обучение и организация внеурочной деятельности по географии: проектные задачи, творческая практика, результаты.</w:t>
            </w:r>
          </w:p>
          <w:p w14:paraId="6BE6BFFF" w14:textId="77777777" w:rsidR="00463353" w:rsidRPr="00463353" w:rsidRDefault="00463353" w:rsidP="00463353">
            <w:pPr>
              <w:spacing w:after="0" w:line="240" w:lineRule="auto"/>
              <w:jc w:val="both"/>
              <w:rPr>
                <w:rFonts w:ascii="Times New Roman" w:hAnsi="Times New Roman"/>
                <w:color w:val="FF0000"/>
                <w:sz w:val="24"/>
              </w:rPr>
            </w:pPr>
            <w:r w:rsidRPr="00463353">
              <w:rPr>
                <w:rFonts w:ascii="Times New Roman" w:hAnsi="Times New Roman"/>
                <w:sz w:val="24"/>
              </w:rPr>
              <w:t>5. Утверждение плана МО учителей географии на новый учебный год. Обсуждение текущих вопросов. Обсуждение учебников, включённых в ФПУ по вопросам создания единой образовательной среды.</w:t>
            </w:r>
          </w:p>
        </w:tc>
      </w:tr>
      <w:tr w:rsidR="00463353" w:rsidRPr="00B61A1E" w14:paraId="1F0D91EA"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8150038"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hideMark/>
          </w:tcPr>
          <w:p w14:paraId="48B639C3" w14:textId="77777777" w:rsidR="00463353" w:rsidRPr="00CD40A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1D2CA61" w14:textId="77777777" w:rsidR="00463353" w:rsidRPr="00CD40AE" w:rsidRDefault="00463353">
            <w:pPr>
              <w:spacing w:after="0"/>
              <w:jc w:val="both"/>
              <w:rPr>
                <w:rStyle w:val="contextualspellingandgrammarerror"/>
                <w:rFonts w:cs="Times New Roman"/>
                <w:bCs/>
                <w:i/>
                <w:color w:val="FF0000"/>
                <w:sz w:val="24"/>
                <w:szCs w:val="24"/>
              </w:rPr>
            </w:pPr>
            <w:r w:rsidRPr="00CD40AE">
              <w:rPr>
                <w:rFonts w:ascii="Times New Roman" w:hAnsi="Times New Roman"/>
                <w:sz w:val="24"/>
                <w:szCs w:val="24"/>
              </w:rPr>
              <w:t>3 декабря</w:t>
            </w:r>
          </w:p>
        </w:tc>
        <w:tc>
          <w:tcPr>
            <w:tcW w:w="2128" w:type="dxa"/>
            <w:tcBorders>
              <w:top w:val="single" w:sz="4" w:space="0" w:color="auto"/>
              <w:left w:val="single" w:sz="4" w:space="0" w:color="auto"/>
              <w:bottom w:val="single" w:sz="4" w:space="0" w:color="auto"/>
              <w:right w:val="single" w:sz="4" w:space="0" w:color="auto"/>
            </w:tcBorders>
          </w:tcPr>
          <w:p w14:paraId="5EAAAB3A" w14:textId="77777777" w:rsidR="00463353" w:rsidRPr="00463353" w:rsidRDefault="00463353" w:rsidP="00463353">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МКОУ СОШ №1</w:t>
            </w:r>
          </w:p>
          <w:p w14:paraId="5477AE8E" w14:textId="77777777" w:rsidR="00463353" w:rsidRDefault="00463353" w:rsidP="00463353">
            <w:pPr>
              <w:pStyle w:val="a7"/>
              <w:spacing w:before="0" w:beforeAutospacing="0" w:after="0" w:afterAutospacing="0"/>
              <w:jc w:val="both"/>
            </w:pPr>
            <w:r w:rsidRPr="00463353">
              <w:t>г.Суровикино</w:t>
            </w:r>
            <w:r>
              <w:t xml:space="preserve"> </w:t>
            </w:r>
          </w:p>
          <w:p w14:paraId="0E70594D" w14:textId="77777777" w:rsidR="00463353" w:rsidRPr="00463353" w:rsidRDefault="00463353" w:rsidP="00463353">
            <w:pPr>
              <w:pStyle w:val="a7"/>
              <w:spacing w:before="0" w:beforeAutospacing="0" w:after="0" w:afterAutospacing="0"/>
              <w:jc w:val="both"/>
              <w:rPr>
                <w:i/>
              </w:rPr>
            </w:pPr>
            <w:r>
              <w:t>(</w:t>
            </w:r>
            <w:r w:rsidRPr="00463353">
              <w:t xml:space="preserve">в системе </w:t>
            </w:r>
            <w:r w:rsidRPr="00463353">
              <w:rPr>
                <w:lang w:val="en-US"/>
              </w:rPr>
              <w:t>Zoom</w:t>
            </w:r>
            <w:r w:rsidRPr="00463353">
              <w:t>).</w:t>
            </w:r>
          </w:p>
        </w:tc>
        <w:tc>
          <w:tcPr>
            <w:tcW w:w="4915" w:type="dxa"/>
            <w:tcBorders>
              <w:top w:val="single" w:sz="4" w:space="0" w:color="auto"/>
              <w:left w:val="single" w:sz="4" w:space="0" w:color="auto"/>
              <w:bottom w:val="single" w:sz="4" w:space="0" w:color="auto"/>
              <w:right w:val="single" w:sz="4" w:space="0" w:color="auto"/>
            </w:tcBorders>
          </w:tcPr>
          <w:p w14:paraId="071E9F0A" w14:textId="77777777" w:rsidR="00463353" w:rsidRPr="00736019" w:rsidRDefault="00463353" w:rsidP="00463353">
            <w:pPr>
              <w:spacing w:after="0" w:line="240" w:lineRule="auto"/>
              <w:jc w:val="both"/>
              <w:rPr>
                <w:rFonts w:ascii="Times New Roman" w:hAnsi="Times New Roman"/>
                <w:sz w:val="24"/>
              </w:rPr>
            </w:pPr>
            <w:r w:rsidRPr="00736019">
              <w:rPr>
                <w:rFonts w:ascii="Times New Roman" w:hAnsi="Times New Roman"/>
                <w:sz w:val="24"/>
              </w:rPr>
              <w:t>Тема заседания: «Комплексный подход к оценке результатов освоения программы основного общего образования, позволяющий осуществить оценку предметных и метапредметных результатов.»</w:t>
            </w:r>
          </w:p>
          <w:p w14:paraId="3CC801B9" w14:textId="77777777" w:rsidR="00463353" w:rsidRPr="00736019" w:rsidRDefault="00463353" w:rsidP="00463353">
            <w:pPr>
              <w:spacing w:after="0" w:line="240" w:lineRule="auto"/>
              <w:jc w:val="both"/>
              <w:rPr>
                <w:rFonts w:ascii="Times New Roman" w:hAnsi="Times New Roman"/>
                <w:sz w:val="24"/>
              </w:rPr>
            </w:pPr>
            <w:r w:rsidRPr="00736019">
              <w:rPr>
                <w:rFonts w:ascii="Times New Roman" w:hAnsi="Times New Roman"/>
                <w:sz w:val="24"/>
              </w:rPr>
              <w:t>1.Понятие оценочных процедур.</w:t>
            </w:r>
          </w:p>
          <w:p w14:paraId="5FF6EDCC" w14:textId="77777777" w:rsidR="00463353" w:rsidRPr="00463353" w:rsidRDefault="00463353" w:rsidP="00152149">
            <w:pPr>
              <w:spacing w:after="0" w:line="240" w:lineRule="auto"/>
              <w:jc w:val="both"/>
              <w:rPr>
                <w:rStyle w:val="normaltextrun"/>
                <w:rFonts w:ascii="Times New Roman" w:hAnsi="Times New Roman"/>
              </w:rPr>
            </w:pPr>
            <w:r w:rsidRPr="00736019">
              <w:rPr>
                <w:rFonts w:ascii="Times New Roman" w:hAnsi="Times New Roman"/>
                <w:sz w:val="24"/>
              </w:rPr>
              <w:t>2. Фрагмент видео урока  по теме: «Стихийные природные явления, связанные с литосферой».</w:t>
            </w:r>
            <w:r w:rsidR="00152149">
              <w:rPr>
                <w:rFonts w:ascii="Times New Roman" w:hAnsi="Times New Roman"/>
                <w:sz w:val="24"/>
              </w:rPr>
              <w:t xml:space="preserve"> </w:t>
            </w:r>
            <w:r w:rsidRPr="00736019">
              <w:rPr>
                <w:rFonts w:ascii="Times New Roman" w:hAnsi="Times New Roman"/>
                <w:sz w:val="24"/>
              </w:rPr>
              <w:t>(с использованием технологии перевёрнутый класс).</w:t>
            </w:r>
          </w:p>
        </w:tc>
      </w:tr>
      <w:tr w:rsidR="00463353" w:rsidRPr="00B61A1E" w14:paraId="136F4EB3"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66A37993"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87BE5C1" w14:textId="77777777" w:rsidR="00463353" w:rsidRPr="00CD40A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429DF6D" w14:textId="77777777" w:rsidR="00463353" w:rsidRPr="00CD40AE" w:rsidRDefault="00463353">
            <w:pPr>
              <w:spacing w:after="0"/>
              <w:jc w:val="both"/>
              <w:rPr>
                <w:rStyle w:val="contextualspellingandgrammarerror"/>
                <w:rFonts w:ascii="Times New Roman" w:hAnsi="Times New Roman" w:cs="Times New Roman"/>
                <w:bCs/>
                <w:sz w:val="24"/>
                <w:szCs w:val="24"/>
              </w:rPr>
            </w:pPr>
            <w:r w:rsidRPr="00CD40AE">
              <w:rPr>
                <w:rStyle w:val="contextualspellingandgrammarerror"/>
                <w:rFonts w:ascii="Times New Roman" w:hAnsi="Times New Roman" w:cs="Times New Roman"/>
                <w:bCs/>
                <w:sz w:val="24"/>
                <w:szCs w:val="24"/>
              </w:rPr>
              <w:t xml:space="preserve">Октябрь </w:t>
            </w:r>
          </w:p>
        </w:tc>
        <w:tc>
          <w:tcPr>
            <w:tcW w:w="2128" w:type="dxa"/>
            <w:tcBorders>
              <w:top w:val="single" w:sz="4" w:space="0" w:color="auto"/>
              <w:left w:val="single" w:sz="4" w:space="0" w:color="auto"/>
              <w:bottom w:val="single" w:sz="4" w:space="0" w:color="auto"/>
              <w:right w:val="single" w:sz="4" w:space="0" w:color="auto"/>
            </w:tcBorders>
            <w:hideMark/>
          </w:tcPr>
          <w:p w14:paraId="456D28EC" w14:textId="77777777" w:rsidR="00463353" w:rsidRPr="00463353" w:rsidRDefault="00463353">
            <w:pPr>
              <w:pStyle w:val="a7"/>
              <w:jc w:val="both"/>
              <w:rPr>
                <w:rFonts w:eastAsiaTheme="majorEastAsia"/>
                <w:i/>
              </w:rPr>
            </w:pPr>
            <w:r w:rsidRPr="00463353">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07C7B4CA" w14:textId="77777777" w:rsidR="00463353" w:rsidRPr="00463353" w:rsidRDefault="00463353">
            <w:pPr>
              <w:pStyle w:val="paragraph"/>
              <w:spacing w:before="0" w:beforeAutospacing="0" w:after="0" w:afterAutospacing="0" w:line="276" w:lineRule="auto"/>
              <w:jc w:val="both"/>
              <w:textAlignment w:val="baseline"/>
              <w:rPr>
                <w:rStyle w:val="normaltextrun"/>
              </w:rPr>
            </w:pPr>
            <w:r w:rsidRPr="00463353">
              <w:t>Всероссийская олимпиада школьников (школьный тур)</w:t>
            </w:r>
          </w:p>
        </w:tc>
      </w:tr>
      <w:tr w:rsidR="00463353" w:rsidRPr="00B61A1E" w14:paraId="12745531"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02AEE0A"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9FAB445" w14:textId="77777777" w:rsidR="00463353" w:rsidRPr="00B61A1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1E2B594" w14:textId="77777777" w:rsidR="00463353" w:rsidRPr="00463353" w:rsidRDefault="00463353">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 xml:space="preserve">Ноябрь </w:t>
            </w:r>
          </w:p>
          <w:p w14:paraId="115CA1A5" w14:textId="77777777" w:rsidR="00463353" w:rsidRPr="00463353" w:rsidRDefault="00463353">
            <w:pPr>
              <w:shd w:val="clear" w:color="auto" w:fill="FFFFFF"/>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9B1F73B" w14:textId="77777777" w:rsidR="00463353" w:rsidRPr="00463353" w:rsidRDefault="00463353">
            <w:pPr>
              <w:spacing w:after="0" w:line="240" w:lineRule="auto"/>
              <w:rPr>
                <w:rFonts w:ascii="Times New Roman" w:hAnsi="Times New Roman" w:cs="Times New Roman"/>
                <w:i/>
                <w:spacing w:val="2"/>
                <w:sz w:val="24"/>
                <w:szCs w:val="24"/>
              </w:rPr>
            </w:pPr>
            <w:r w:rsidRPr="00463353">
              <w:rPr>
                <w:rFonts w:ascii="Times New Roman" w:hAnsi="Times New Roman" w:cs="Times New Roman"/>
                <w:i/>
                <w:spacing w:val="2"/>
                <w:sz w:val="24"/>
                <w:szCs w:val="24"/>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2B66666E" w14:textId="77777777" w:rsidR="00463353" w:rsidRPr="00463353" w:rsidRDefault="00463353">
            <w:pPr>
              <w:spacing w:after="0" w:line="240" w:lineRule="auto"/>
              <w:jc w:val="both"/>
              <w:rPr>
                <w:rFonts w:ascii="Times New Roman" w:hAnsi="Times New Roman" w:cs="Times New Roman"/>
                <w:sz w:val="24"/>
                <w:szCs w:val="24"/>
              </w:rPr>
            </w:pPr>
            <w:r w:rsidRPr="00463353">
              <w:rPr>
                <w:rFonts w:ascii="Times New Roman" w:hAnsi="Times New Roman" w:cs="Times New Roman"/>
                <w:sz w:val="24"/>
                <w:szCs w:val="24"/>
              </w:rPr>
              <w:t>Всероссийская олимпиада школьников (муниципальный тур)</w:t>
            </w:r>
          </w:p>
        </w:tc>
      </w:tr>
      <w:tr w:rsidR="00463353" w:rsidRPr="00B61A1E" w14:paraId="0D5B5DA2" w14:textId="77777777" w:rsidTr="00C2788A">
        <w:trPr>
          <w:trHeight w:val="139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3F4FA5E"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8359927" w14:textId="77777777" w:rsidR="00463353" w:rsidRPr="00B61A1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B413F10" w14:textId="77777777" w:rsidR="00463353" w:rsidRPr="00463353" w:rsidRDefault="00463353" w:rsidP="00463353">
            <w:pPr>
              <w:spacing w:after="0" w:line="240" w:lineRule="auto"/>
              <w:rPr>
                <w:rFonts w:ascii="Times New Roman" w:hAnsi="Times New Roman"/>
                <w:sz w:val="24"/>
              </w:rPr>
            </w:pPr>
            <w:r w:rsidRPr="00463353">
              <w:rPr>
                <w:rFonts w:ascii="Times New Roman" w:hAnsi="Times New Roman"/>
                <w:sz w:val="24"/>
              </w:rPr>
              <w:t>27</w:t>
            </w:r>
            <w:r>
              <w:rPr>
                <w:rFonts w:ascii="Times New Roman" w:hAnsi="Times New Roman"/>
                <w:sz w:val="24"/>
              </w:rPr>
              <w:t xml:space="preserve"> </w:t>
            </w:r>
            <w:r w:rsidRPr="00463353">
              <w:rPr>
                <w:rFonts w:ascii="Times New Roman" w:hAnsi="Times New Roman"/>
                <w:sz w:val="24"/>
              </w:rPr>
              <w:t>января</w:t>
            </w:r>
          </w:p>
          <w:p w14:paraId="111D371C" w14:textId="77777777" w:rsidR="00463353" w:rsidRPr="00B61A1E" w:rsidRDefault="00463353">
            <w:pPr>
              <w:spacing w:after="0"/>
              <w:rPr>
                <w:rFonts w:ascii="Times New Roman" w:hAnsi="Times New Roman" w:cs="Times New Roman"/>
                <w:color w:val="FF0000"/>
                <w:sz w:val="24"/>
                <w:szCs w:val="24"/>
              </w:rPr>
            </w:pPr>
          </w:p>
          <w:p w14:paraId="28D7EF09" w14:textId="77777777" w:rsidR="00463353" w:rsidRPr="00B61A1E" w:rsidRDefault="00463353">
            <w:pPr>
              <w:pStyle w:val="a7"/>
              <w:spacing w:after="0"/>
              <w:jc w:val="both"/>
              <w:rPr>
                <w:color w:val="FF0000"/>
              </w:rPr>
            </w:pPr>
          </w:p>
        </w:tc>
        <w:tc>
          <w:tcPr>
            <w:tcW w:w="2128" w:type="dxa"/>
            <w:tcBorders>
              <w:top w:val="single" w:sz="4" w:space="0" w:color="auto"/>
              <w:left w:val="single" w:sz="4" w:space="0" w:color="auto"/>
              <w:bottom w:val="single" w:sz="4" w:space="0" w:color="auto"/>
              <w:right w:val="single" w:sz="4" w:space="0" w:color="auto"/>
            </w:tcBorders>
          </w:tcPr>
          <w:p w14:paraId="7EF9F924" w14:textId="77777777" w:rsidR="00463353" w:rsidRPr="00463353" w:rsidRDefault="00463353" w:rsidP="00463353">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МКОУ СОШ №1</w:t>
            </w:r>
          </w:p>
          <w:p w14:paraId="56D7E837" w14:textId="77777777" w:rsidR="00463353" w:rsidRDefault="00463353" w:rsidP="00463353">
            <w:pPr>
              <w:pStyle w:val="a7"/>
              <w:spacing w:before="0" w:beforeAutospacing="0" w:after="0" w:afterAutospacing="0"/>
              <w:jc w:val="both"/>
            </w:pPr>
            <w:r w:rsidRPr="00463353">
              <w:t>г.Суровикино</w:t>
            </w:r>
            <w:r>
              <w:t xml:space="preserve"> </w:t>
            </w:r>
          </w:p>
          <w:p w14:paraId="33F475D9" w14:textId="77777777" w:rsidR="00463353" w:rsidRPr="00463353" w:rsidRDefault="00463353" w:rsidP="00463353">
            <w:pPr>
              <w:pStyle w:val="a7"/>
              <w:spacing w:before="0" w:beforeAutospacing="0" w:after="0" w:afterAutospacing="0"/>
              <w:jc w:val="both"/>
              <w:rPr>
                <w:i/>
              </w:rPr>
            </w:pPr>
            <w:r>
              <w:t>(</w:t>
            </w:r>
            <w:r w:rsidRPr="00463353">
              <w:t xml:space="preserve">в системе </w:t>
            </w:r>
            <w:r w:rsidRPr="00463353">
              <w:rPr>
                <w:lang w:val="en-US"/>
              </w:rPr>
              <w:t>Zoom</w:t>
            </w:r>
            <w:r w:rsidRPr="00463353">
              <w:t>).</w:t>
            </w:r>
          </w:p>
        </w:tc>
        <w:tc>
          <w:tcPr>
            <w:tcW w:w="4915" w:type="dxa"/>
            <w:tcBorders>
              <w:top w:val="single" w:sz="4" w:space="0" w:color="auto"/>
              <w:left w:val="single" w:sz="4" w:space="0" w:color="auto"/>
              <w:bottom w:val="single" w:sz="4" w:space="0" w:color="auto"/>
              <w:right w:val="single" w:sz="4" w:space="0" w:color="auto"/>
            </w:tcBorders>
            <w:hideMark/>
          </w:tcPr>
          <w:p w14:paraId="4459E6F0" w14:textId="77777777" w:rsidR="00463353" w:rsidRPr="00736019" w:rsidRDefault="00463353" w:rsidP="00463353">
            <w:pPr>
              <w:spacing w:after="0" w:line="240" w:lineRule="auto"/>
              <w:rPr>
                <w:rFonts w:ascii="Times New Roman" w:hAnsi="Times New Roman"/>
                <w:sz w:val="24"/>
              </w:rPr>
            </w:pPr>
            <w:r w:rsidRPr="00736019">
              <w:rPr>
                <w:rFonts w:ascii="Times New Roman" w:hAnsi="Times New Roman"/>
                <w:sz w:val="24"/>
              </w:rPr>
              <w:t>Тема заседания: «Современный урок в условиях реализации ФГОС: формирование новых знаний на основе работы со статистическими материалами».</w:t>
            </w:r>
          </w:p>
          <w:p w14:paraId="47FD6E9D" w14:textId="77777777" w:rsidR="00463353" w:rsidRPr="00736019" w:rsidRDefault="00463353" w:rsidP="00463353">
            <w:pPr>
              <w:spacing w:after="0" w:line="240" w:lineRule="auto"/>
              <w:rPr>
                <w:rFonts w:ascii="Times New Roman" w:hAnsi="Times New Roman"/>
                <w:sz w:val="24"/>
              </w:rPr>
            </w:pPr>
            <w:r w:rsidRPr="00736019">
              <w:rPr>
                <w:rFonts w:ascii="Times New Roman" w:hAnsi="Times New Roman"/>
                <w:sz w:val="24"/>
              </w:rPr>
              <w:t>1.Урок – основная форма организации учебного процесса.</w:t>
            </w:r>
          </w:p>
          <w:p w14:paraId="60894650" w14:textId="77777777" w:rsidR="00463353" w:rsidRPr="00B61A1E" w:rsidRDefault="00463353" w:rsidP="00463353">
            <w:pPr>
              <w:spacing w:after="0" w:line="240" w:lineRule="auto"/>
              <w:rPr>
                <w:rFonts w:ascii="Times New Roman" w:hAnsi="Times New Roman"/>
                <w:color w:val="FF0000"/>
              </w:rPr>
            </w:pPr>
            <w:r w:rsidRPr="00736019">
              <w:rPr>
                <w:rFonts w:ascii="Times New Roman" w:hAnsi="Times New Roman"/>
                <w:sz w:val="24"/>
              </w:rPr>
              <w:t xml:space="preserve">2.Каким должен быть современный урок  с позиции </w:t>
            </w:r>
            <w:proofErr w:type="spellStart"/>
            <w:r w:rsidRPr="00736019">
              <w:rPr>
                <w:rFonts w:ascii="Times New Roman" w:hAnsi="Times New Roman"/>
                <w:sz w:val="24"/>
              </w:rPr>
              <w:t>коммуникационно</w:t>
            </w:r>
            <w:proofErr w:type="spellEnd"/>
            <w:r w:rsidRPr="00736019">
              <w:rPr>
                <w:rFonts w:ascii="Times New Roman" w:hAnsi="Times New Roman"/>
                <w:sz w:val="24"/>
              </w:rPr>
              <w:t>-информационных технологий.</w:t>
            </w:r>
          </w:p>
        </w:tc>
      </w:tr>
      <w:tr w:rsidR="00463353" w:rsidRPr="00B61A1E" w14:paraId="0BD28E9D" w14:textId="77777777" w:rsidTr="00C2788A">
        <w:trPr>
          <w:trHeight w:val="56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523B8EB"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679B12A" w14:textId="77777777" w:rsidR="00463353" w:rsidRPr="00B61A1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58E6F06" w14:textId="77777777" w:rsidR="00463353" w:rsidRPr="00B61A1E" w:rsidRDefault="00463353">
            <w:pPr>
              <w:spacing w:after="0" w:line="240" w:lineRule="auto"/>
              <w:rPr>
                <w:rFonts w:ascii="Times New Roman" w:hAnsi="Times New Roman"/>
                <w:color w:val="FF0000"/>
                <w:sz w:val="24"/>
              </w:rPr>
            </w:pPr>
            <w:r w:rsidRPr="00463353">
              <w:rPr>
                <w:rFonts w:ascii="Times New Roman" w:hAnsi="Times New Roman"/>
                <w:sz w:val="24"/>
              </w:rPr>
              <w:t>4 марта</w:t>
            </w:r>
          </w:p>
        </w:tc>
        <w:tc>
          <w:tcPr>
            <w:tcW w:w="2128" w:type="dxa"/>
            <w:tcBorders>
              <w:top w:val="single" w:sz="4" w:space="0" w:color="auto"/>
              <w:left w:val="single" w:sz="4" w:space="0" w:color="auto"/>
              <w:bottom w:val="single" w:sz="4" w:space="0" w:color="auto"/>
              <w:right w:val="single" w:sz="4" w:space="0" w:color="auto"/>
            </w:tcBorders>
          </w:tcPr>
          <w:p w14:paraId="0446200F" w14:textId="77777777" w:rsidR="00463353" w:rsidRPr="00463353" w:rsidRDefault="00463353" w:rsidP="00463353">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МКОУ СОШ №1</w:t>
            </w:r>
          </w:p>
          <w:p w14:paraId="1148A1FD" w14:textId="77777777" w:rsidR="00463353" w:rsidRDefault="00463353" w:rsidP="00463353">
            <w:pPr>
              <w:pStyle w:val="a7"/>
              <w:spacing w:before="0" w:beforeAutospacing="0" w:after="0" w:afterAutospacing="0"/>
              <w:jc w:val="both"/>
            </w:pPr>
            <w:r w:rsidRPr="00463353">
              <w:t>г.Суровикино</w:t>
            </w:r>
            <w:r>
              <w:t xml:space="preserve"> </w:t>
            </w:r>
          </w:p>
          <w:p w14:paraId="2A7B25C7" w14:textId="77777777" w:rsidR="00463353" w:rsidRPr="00463353" w:rsidRDefault="00463353" w:rsidP="00463353">
            <w:pPr>
              <w:pStyle w:val="a7"/>
              <w:spacing w:before="0" w:beforeAutospacing="0" w:after="0" w:afterAutospacing="0"/>
              <w:jc w:val="both"/>
              <w:rPr>
                <w:i/>
              </w:rPr>
            </w:pPr>
            <w:r>
              <w:t>(</w:t>
            </w:r>
            <w:r w:rsidRPr="00463353">
              <w:t xml:space="preserve">в системе </w:t>
            </w:r>
            <w:r w:rsidRPr="00463353">
              <w:rPr>
                <w:lang w:val="en-US"/>
              </w:rPr>
              <w:t>Zoom</w:t>
            </w:r>
            <w:r w:rsidRPr="00463353">
              <w:t>).</w:t>
            </w:r>
          </w:p>
        </w:tc>
        <w:tc>
          <w:tcPr>
            <w:tcW w:w="4915" w:type="dxa"/>
            <w:tcBorders>
              <w:top w:val="single" w:sz="4" w:space="0" w:color="auto"/>
              <w:left w:val="single" w:sz="4" w:space="0" w:color="auto"/>
              <w:bottom w:val="single" w:sz="4" w:space="0" w:color="auto"/>
              <w:right w:val="single" w:sz="4" w:space="0" w:color="auto"/>
            </w:tcBorders>
            <w:hideMark/>
          </w:tcPr>
          <w:p w14:paraId="516505FA" w14:textId="77777777" w:rsidR="00463353" w:rsidRPr="00463353" w:rsidRDefault="00463353" w:rsidP="00463353">
            <w:pPr>
              <w:spacing w:after="0" w:line="240" w:lineRule="auto"/>
              <w:rPr>
                <w:rFonts w:ascii="Times New Roman" w:hAnsi="Times New Roman"/>
                <w:sz w:val="24"/>
              </w:rPr>
            </w:pPr>
            <w:r w:rsidRPr="00463353">
              <w:rPr>
                <w:rFonts w:ascii="Times New Roman" w:hAnsi="Times New Roman"/>
                <w:sz w:val="24"/>
              </w:rPr>
              <w:t>Тема заседания: «Навыки 21 века: формирование 4»К» компетенций и функциональной грамотности на уроках географии».</w:t>
            </w:r>
          </w:p>
          <w:p w14:paraId="2BA33AFD" w14:textId="77777777" w:rsidR="00463353" w:rsidRPr="00463353" w:rsidRDefault="00463353" w:rsidP="00463353">
            <w:pPr>
              <w:spacing w:after="0" w:line="240" w:lineRule="auto"/>
              <w:rPr>
                <w:rFonts w:ascii="Times New Roman" w:hAnsi="Times New Roman"/>
                <w:sz w:val="24"/>
              </w:rPr>
            </w:pPr>
            <w:r w:rsidRPr="00463353">
              <w:rPr>
                <w:rFonts w:ascii="Times New Roman" w:hAnsi="Times New Roman"/>
                <w:sz w:val="24"/>
              </w:rPr>
              <w:t>1.Мастер-класс учителя наставника для педагогов района.</w:t>
            </w:r>
          </w:p>
          <w:p w14:paraId="301AB65B" w14:textId="77777777" w:rsidR="00463353" w:rsidRPr="00463353" w:rsidRDefault="00463353" w:rsidP="00463353">
            <w:pPr>
              <w:spacing w:after="0" w:line="240" w:lineRule="auto"/>
              <w:rPr>
                <w:rFonts w:ascii="Times New Roman" w:hAnsi="Times New Roman"/>
                <w:sz w:val="24"/>
              </w:rPr>
            </w:pPr>
            <w:r w:rsidRPr="00463353">
              <w:rPr>
                <w:rFonts w:ascii="Times New Roman" w:hAnsi="Times New Roman"/>
                <w:sz w:val="24"/>
              </w:rPr>
              <w:t>2.Современный ресурс формирования предметных и метапредметных результатов в основной школе.</w:t>
            </w:r>
          </w:p>
        </w:tc>
      </w:tr>
      <w:tr w:rsidR="001D5248" w:rsidRPr="00B61A1E" w14:paraId="2D1E6313" w14:textId="77777777" w:rsidTr="00C2788A">
        <w:trPr>
          <w:trHeight w:val="139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7B5D070" w14:textId="77777777" w:rsidR="001D5248" w:rsidRPr="00B61A1E" w:rsidRDefault="001D5248">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50A2365" w14:textId="77777777" w:rsidR="001D5248" w:rsidRPr="00B61A1E" w:rsidRDefault="001D5248">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0FC90D6" w14:textId="77777777" w:rsidR="001D5248" w:rsidRPr="00B61A1E" w:rsidRDefault="001D5248">
            <w:pPr>
              <w:spacing w:after="0" w:line="240" w:lineRule="auto"/>
              <w:rPr>
                <w:rFonts w:ascii="Times New Roman" w:hAnsi="Times New Roman"/>
                <w:color w:val="FF0000"/>
                <w:sz w:val="24"/>
              </w:rPr>
            </w:pPr>
            <w:r w:rsidRPr="001D5248">
              <w:rPr>
                <w:rFonts w:ascii="Times New Roman" w:hAnsi="Times New Roman"/>
                <w:sz w:val="24"/>
              </w:rPr>
              <w:t>26 апреля</w:t>
            </w:r>
          </w:p>
        </w:tc>
        <w:tc>
          <w:tcPr>
            <w:tcW w:w="2128" w:type="dxa"/>
            <w:tcBorders>
              <w:top w:val="single" w:sz="4" w:space="0" w:color="auto"/>
              <w:left w:val="single" w:sz="4" w:space="0" w:color="auto"/>
              <w:bottom w:val="single" w:sz="4" w:space="0" w:color="auto"/>
              <w:right w:val="single" w:sz="4" w:space="0" w:color="auto"/>
            </w:tcBorders>
          </w:tcPr>
          <w:p w14:paraId="244D55F5" w14:textId="77777777" w:rsidR="001D5248" w:rsidRPr="00463353" w:rsidRDefault="001D5248" w:rsidP="00C2788A">
            <w:pPr>
              <w:spacing w:after="0" w:line="240" w:lineRule="auto"/>
              <w:rPr>
                <w:rFonts w:ascii="Times New Roman" w:hAnsi="Times New Roman" w:cs="Times New Roman"/>
                <w:sz w:val="24"/>
                <w:szCs w:val="24"/>
              </w:rPr>
            </w:pPr>
            <w:r w:rsidRPr="00463353">
              <w:rPr>
                <w:rFonts w:ascii="Times New Roman" w:hAnsi="Times New Roman" w:cs="Times New Roman"/>
                <w:sz w:val="24"/>
                <w:szCs w:val="24"/>
              </w:rPr>
              <w:t>МКОУ СОШ №1</w:t>
            </w:r>
          </w:p>
          <w:p w14:paraId="45E7675A" w14:textId="77777777" w:rsidR="001D5248" w:rsidRDefault="001D5248" w:rsidP="00C2788A">
            <w:pPr>
              <w:pStyle w:val="a7"/>
              <w:spacing w:before="0" w:beforeAutospacing="0" w:after="0" w:afterAutospacing="0"/>
              <w:jc w:val="both"/>
            </w:pPr>
            <w:r w:rsidRPr="00463353">
              <w:t>г.Суровикино</w:t>
            </w:r>
            <w:r>
              <w:t xml:space="preserve"> </w:t>
            </w:r>
          </w:p>
          <w:p w14:paraId="5974CF3F" w14:textId="77777777" w:rsidR="001D5248" w:rsidRPr="00463353" w:rsidRDefault="001D5248" w:rsidP="00C2788A">
            <w:pPr>
              <w:pStyle w:val="a7"/>
              <w:spacing w:before="0" w:beforeAutospacing="0" w:after="0" w:afterAutospacing="0"/>
              <w:jc w:val="both"/>
              <w:rPr>
                <w:i/>
              </w:rPr>
            </w:pPr>
            <w:r>
              <w:t>(</w:t>
            </w:r>
            <w:r w:rsidRPr="00463353">
              <w:t xml:space="preserve">в системе </w:t>
            </w:r>
            <w:r w:rsidRPr="00463353">
              <w:rPr>
                <w:lang w:val="en-US"/>
              </w:rPr>
              <w:t>Zoom</w:t>
            </w:r>
            <w:r w:rsidRPr="00463353">
              <w:t>).</w:t>
            </w:r>
          </w:p>
        </w:tc>
        <w:tc>
          <w:tcPr>
            <w:tcW w:w="4915" w:type="dxa"/>
            <w:tcBorders>
              <w:top w:val="single" w:sz="4" w:space="0" w:color="auto"/>
              <w:left w:val="single" w:sz="4" w:space="0" w:color="auto"/>
              <w:bottom w:val="single" w:sz="4" w:space="0" w:color="auto"/>
              <w:right w:val="single" w:sz="4" w:space="0" w:color="auto"/>
            </w:tcBorders>
            <w:hideMark/>
          </w:tcPr>
          <w:p w14:paraId="713F7EC6" w14:textId="77777777" w:rsidR="001D5248" w:rsidRPr="001D5248" w:rsidRDefault="001D5248" w:rsidP="001D5248">
            <w:pPr>
              <w:spacing w:after="0" w:line="240" w:lineRule="auto"/>
              <w:rPr>
                <w:rFonts w:ascii="Times New Roman" w:hAnsi="Times New Roman" w:cs="Times New Roman"/>
                <w:sz w:val="24"/>
              </w:rPr>
            </w:pPr>
            <w:r w:rsidRPr="001D5248">
              <w:rPr>
                <w:rFonts w:ascii="Times New Roman" w:hAnsi="Times New Roman" w:cs="Times New Roman"/>
                <w:sz w:val="24"/>
              </w:rPr>
              <w:t>Тема заседания: «Проектно-исследовательская деятельность учащихся на уроках географии и биологии».</w:t>
            </w:r>
          </w:p>
          <w:p w14:paraId="2BEF586F" w14:textId="77777777" w:rsidR="001D5248" w:rsidRPr="001D5248" w:rsidRDefault="001D5248" w:rsidP="001D5248">
            <w:pPr>
              <w:spacing w:after="0" w:line="240" w:lineRule="auto"/>
              <w:rPr>
                <w:rFonts w:ascii="Times New Roman" w:hAnsi="Times New Roman"/>
                <w:sz w:val="24"/>
              </w:rPr>
            </w:pPr>
            <w:r w:rsidRPr="001D5248">
              <w:rPr>
                <w:rFonts w:ascii="Times New Roman" w:hAnsi="Times New Roman"/>
                <w:sz w:val="24"/>
              </w:rPr>
              <w:t>1.Проектные работы учащихся 9 классов:  (защита проекта, критерии оценивания в рамках ФГОС, оформление документации).</w:t>
            </w:r>
          </w:p>
          <w:p w14:paraId="18206063" w14:textId="77777777" w:rsidR="001D5248" w:rsidRPr="001D5248" w:rsidRDefault="001D5248" w:rsidP="001D5248">
            <w:pPr>
              <w:spacing w:after="0" w:line="240" w:lineRule="auto"/>
              <w:rPr>
                <w:rFonts w:ascii="Times New Roman" w:hAnsi="Times New Roman" w:cs="Times New Roman"/>
                <w:color w:val="FF0000"/>
                <w:sz w:val="24"/>
              </w:rPr>
            </w:pPr>
            <w:r w:rsidRPr="001D5248">
              <w:rPr>
                <w:rFonts w:ascii="Times New Roman" w:hAnsi="Times New Roman" w:cs="Times New Roman"/>
                <w:sz w:val="24"/>
              </w:rPr>
              <w:t>2.Обсуждение проекта плана работы РМО  на 2022-2023  учебный год.</w:t>
            </w:r>
          </w:p>
        </w:tc>
      </w:tr>
      <w:tr w:rsidR="00463353" w:rsidRPr="00B61A1E" w14:paraId="6B822396" w14:textId="77777777" w:rsidTr="00C2788A">
        <w:trPr>
          <w:trHeight w:val="1696"/>
        </w:trPr>
        <w:tc>
          <w:tcPr>
            <w:tcW w:w="459" w:type="dxa"/>
            <w:vMerge w:val="restart"/>
            <w:tcBorders>
              <w:top w:val="single" w:sz="4" w:space="0" w:color="auto"/>
              <w:left w:val="single" w:sz="4" w:space="0" w:color="auto"/>
              <w:bottom w:val="single" w:sz="4" w:space="0" w:color="auto"/>
              <w:right w:val="single" w:sz="4" w:space="0" w:color="auto"/>
            </w:tcBorders>
            <w:hideMark/>
          </w:tcPr>
          <w:p w14:paraId="01CB90B8" w14:textId="77777777" w:rsidR="00463353" w:rsidRPr="006B7C63" w:rsidRDefault="00463353">
            <w:pPr>
              <w:pStyle w:val="a7"/>
              <w:jc w:val="both"/>
              <w:rPr>
                <w:b/>
                <w:i/>
              </w:rPr>
            </w:pPr>
            <w:r w:rsidRPr="006B7C63">
              <w:rPr>
                <w:b/>
                <w:i/>
              </w:rPr>
              <w:t>7</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797B9AE3" w14:textId="77777777" w:rsidR="00463353" w:rsidRPr="006B7C63" w:rsidRDefault="00463353">
            <w:pPr>
              <w:rPr>
                <w:rFonts w:ascii="Times New Roman" w:hAnsi="Times New Roman" w:cs="Times New Roman"/>
                <w:sz w:val="24"/>
                <w:szCs w:val="24"/>
              </w:rPr>
            </w:pPr>
            <w:r w:rsidRPr="006B7C63">
              <w:rPr>
                <w:rFonts w:ascii="Times New Roman" w:hAnsi="Times New Roman" w:cs="Times New Roman"/>
                <w:sz w:val="24"/>
                <w:szCs w:val="24"/>
              </w:rPr>
              <w:t>Учителя начальных классов</w:t>
            </w:r>
          </w:p>
        </w:tc>
        <w:tc>
          <w:tcPr>
            <w:tcW w:w="1558" w:type="dxa"/>
            <w:tcBorders>
              <w:top w:val="single" w:sz="4" w:space="0" w:color="auto"/>
              <w:left w:val="single" w:sz="4" w:space="0" w:color="auto"/>
              <w:bottom w:val="single" w:sz="4" w:space="0" w:color="auto"/>
              <w:right w:val="single" w:sz="4" w:space="0" w:color="auto"/>
            </w:tcBorders>
            <w:hideMark/>
          </w:tcPr>
          <w:p w14:paraId="15F1F194" w14:textId="77777777" w:rsidR="00463353" w:rsidRPr="006B7C63" w:rsidRDefault="006B7C63">
            <w:pPr>
              <w:pStyle w:val="a7"/>
              <w:jc w:val="both"/>
            </w:pPr>
            <w:r w:rsidRPr="006B7C63">
              <w:t>27</w:t>
            </w:r>
            <w:r w:rsidR="00463353" w:rsidRPr="006B7C63">
              <w:t xml:space="preserve"> августа</w:t>
            </w:r>
          </w:p>
        </w:tc>
        <w:tc>
          <w:tcPr>
            <w:tcW w:w="2128" w:type="dxa"/>
            <w:tcBorders>
              <w:top w:val="single" w:sz="4" w:space="0" w:color="auto"/>
              <w:left w:val="single" w:sz="4" w:space="0" w:color="auto"/>
              <w:bottom w:val="single" w:sz="4" w:space="0" w:color="auto"/>
              <w:right w:val="single" w:sz="4" w:space="0" w:color="auto"/>
            </w:tcBorders>
            <w:hideMark/>
          </w:tcPr>
          <w:p w14:paraId="7DCD6F96" w14:textId="77777777" w:rsidR="00463353" w:rsidRPr="006B7C63" w:rsidRDefault="00463353">
            <w:pPr>
              <w:pStyle w:val="a7"/>
              <w:jc w:val="both"/>
            </w:pPr>
            <w:r w:rsidRPr="006B7C63">
              <w:t>Дистанционный формат</w:t>
            </w:r>
            <w:r w:rsidR="006B7C63" w:rsidRPr="006B7C63">
              <w:t xml:space="preserve"> (в системе </w:t>
            </w:r>
            <w:r w:rsidR="006B7C63" w:rsidRPr="006B7C63">
              <w:rPr>
                <w:lang w:val="en-US"/>
              </w:rPr>
              <w:t>Zoom</w:t>
            </w:r>
            <w:r w:rsidR="006B7C63" w:rsidRPr="006B7C63">
              <w:t>).</w:t>
            </w:r>
          </w:p>
        </w:tc>
        <w:tc>
          <w:tcPr>
            <w:tcW w:w="4915" w:type="dxa"/>
            <w:tcBorders>
              <w:top w:val="single" w:sz="4" w:space="0" w:color="auto"/>
              <w:left w:val="single" w:sz="4" w:space="0" w:color="auto"/>
              <w:bottom w:val="single" w:sz="4" w:space="0" w:color="auto"/>
              <w:right w:val="single" w:sz="4" w:space="0" w:color="auto"/>
            </w:tcBorders>
            <w:hideMark/>
          </w:tcPr>
          <w:p w14:paraId="4D3ECFDE" w14:textId="77777777" w:rsidR="006B7C63" w:rsidRPr="006B7C63" w:rsidRDefault="006B7C63" w:rsidP="006B7C63">
            <w:pPr>
              <w:pStyle w:val="a6"/>
              <w:numPr>
                <w:ilvl w:val="0"/>
                <w:numId w:val="24"/>
              </w:numPr>
              <w:spacing w:after="0" w:line="240" w:lineRule="auto"/>
              <w:ind w:left="32" w:firstLine="0"/>
              <w:jc w:val="both"/>
              <w:rPr>
                <w:rFonts w:ascii="Times New Roman" w:hAnsi="Times New Roman"/>
                <w:color w:val="000000"/>
                <w:sz w:val="24"/>
                <w:szCs w:val="24"/>
                <w:shd w:val="clear" w:color="auto" w:fill="FFFFFF"/>
              </w:rPr>
            </w:pPr>
            <w:r w:rsidRPr="006B7C63">
              <w:rPr>
                <w:rFonts w:ascii="Times New Roman" w:hAnsi="Times New Roman"/>
                <w:bCs/>
                <w:color w:val="000000"/>
                <w:sz w:val="24"/>
                <w:szCs w:val="24"/>
                <w:shd w:val="clear" w:color="auto" w:fill="FFFFFF"/>
              </w:rPr>
              <w:t>Результаты работы</w:t>
            </w:r>
            <w:r w:rsidRPr="006B7C63">
              <w:rPr>
                <w:rFonts w:ascii="Times New Roman" w:hAnsi="Times New Roman"/>
                <w:color w:val="000000"/>
                <w:sz w:val="24"/>
                <w:szCs w:val="24"/>
                <w:shd w:val="clear" w:color="auto" w:fill="FFFFFF"/>
              </w:rPr>
              <w:t xml:space="preserve"> за 2020-2021 </w:t>
            </w:r>
          </w:p>
          <w:p w14:paraId="7DB95395" w14:textId="77777777" w:rsidR="006B7C63" w:rsidRPr="006B7C63" w:rsidRDefault="006B7C63" w:rsidP="006B7C63">
            <w:pPr>
              <w:spacing w:after="0" w:line="240" w:lineRule="auto"/>
              <w:ind w:left="32"/>
              <w:jc w:val="both"/>
              <w:rPr>
                <w:rFonts w:ascii="Times New Roman" w:hAnsi="Times New Roman" w:cs="Times New Roman"/>
                <w:color w:val="000000"/>
                <w:sz w:val="24"/>
                <w:szCs w:val="24"/>
                <w:shd w:val="clear" w:color="auto" w:fill="FFFFFF"/>
              </w:rPr>
            </w:pPr>
            <w:r w:rsidRPr="006B7C63">
              <w:rPr>
                <w:rFonts w:ascii="Times New Roman" w:hAnsi="Times New Roman" w:cs="Times New Roman"/>
                <w:color w:val="000000"/>
                <w:sz w:val="24"/>
                <w:szCs w:val="24"/>
                <w:shd w:val="clear" w:color="auto" w:fill="FFFFFF"/>
              </w:rPr>
              <w:t>учебный год по реализации приоритетных направлений развития образования в начальной школе.</w:t>
            </w:r>
          </w:p>
          <w:p w14:paraId="49C87676" w14:textId="77777777" w:rsidR="006B7C63" w:rsidRPr="006B7C63" w:rsidRDefault="006B7C63" w:rsidP="006B7C63">
            <w:pPr>
              <w:pStyle w:val="a6"/>
              <w:numPr>
                <w:ilvl w:val="0"/>
                <w:numId w:val="24"/>
              </w:numPr>
              <w:shd w:val="clear" w:color="auto" w:fill="FFFFFF"/>
              <w:spacing w:after="0" w:line="240" w:lineRule="auto"/>
              <w:ind w:left="32" w:firstLine="0"/>
              <w:jc w:val="both"/>
              <w:rPr>
                <w:rFonts w:ascii="Times New Roman" w:hAnsi="Times New Roman"/>
                <w:color w:val="0B0B0B"/>
                <w:sz w:val="24"/>
                <w:szCs w:val="24"/>
              </w:rPr>
            </w:pPr>
            <w:r w:rsidRPr="006B7C63">
              <w:rPr>
                <w:rFonts w:ascii="Times New Roman" w:hAnsi="Times New Roman"/>
                <w:sz w:val="24"/>
                <w:szCs w:val="24"/>
              </w:rPr>
              <w:t xml:space="preserve">Изучение материалов </w:t>
            </w:r>
            <w:r w:rsidRPr="006B7C63">
              <w:rPr>
                <w:rFonts w:ascii="Times New Roman" w:hAnsi="Times New Roman"/>
                <w:color w:val="0B0B0B"/>
                <w:sz w:val="24"/>
                <w:szCs w:val="24"/>
              </w:rPr>
              <w:t>Августовского совещания 2021. «</w:t>
            </w:r>
            <w:r w:rsidRPr="006B7C63">
              <w:rPr>
                <w:rFonts w:ascii="Times New Roman" w:hAnsi="Times New Roman"/>
                <w:bCs/>
                <w:color w:val="000000"/>
                <w:sz w:val="24"/>
                <w:szCs w:val="24"/>
                <w:shd w:val="clear" w:color="auto" w:fill="FFFFFF"/>
              </w:rPr>
              <w:t>Актуальные вопросы преподавания в начальной школе</w:t>
            </w:r>
            <w:r w:rsidRPr="006B7C63">
              <w:rPr>
                <w:rFonts w:ascii="Times New Roman" w:hAnsi="Times New Roman"/>
                <w:color w:val="000000"/>
                <w:sz w:val="24"/>
                <w:szCs w:val="24"/>
                <w:shd w:val="clear" w:color="auto" w:fill="FFFFFF"/>
              </w:rPr>
              <w:t xml:space="preserve"> 2020-2021учебный год</w:t>
            </w:r>
            <w:r w:rsidRPr="006B7C63">
              <w:rPr>
                <w:rFonts w:ascii="Times New Roman" w:hAnsi="Times New Roman"/>
                <w:sz w:val="24"/>
                <w:szCs w:val="24"/>
              </w:rPr>
              <w:t>»</w:t>
            </w:r>
          </w:p>
          <w:p w14:paraId="2A75661C" w14:textId="77777777" w:rsidR="006B7C63" w:rsidRPr="006B7C63" w:rsidRDefault="006B7C63" w:rsidP="006B7C63">
            <w:pPr>
              <w:pStyle w:val="1"/>
              <w:keepNext w:val="0"/>
              <w:numPr>
                <w:ilvl w:val="0"/>
                <w:numId w:val="24"/>
              </w:numPr>
              <w:shd w:val="clear" w:color="auto" w:fill="FFFFFF"/>
              <w:ind w:left="32" w:firstLine="0"/>
              <w:jc w:val="both"/>
              <w:rPr>
                <w:rFonts w:ascii="Times New Roman" w:hAnsi="Times New Roman" w:cs="Times New Roman"/>
                <w:b w:val="0"/>
                <w:i w:val="0"/>
                <w:sz w:val="24"/>
                <w:u w:val="none"/>
              </w:rPr>
            </w:pPr>
            <w:r w:rsidRPr="006B7C63">
              <w:rPr>
                <w:rFonts w:ascii="Times New Roman" w:hAnsi="Times New Roman" w:cs="Times New Roman"/>
                <w:b w:val="0"/>
                <w:i w:val="0"/>
                <w:sz w:val="24"/>
                <w:u w:val="none"/>
              </w:rPr>
              <w:t>«Система работы с одарёнными и высокомотивированными детьми: подготовка к олимпиадам и конкурсам».</w:t>
            </w:r>
          </w:p>
          <w:p w14:paraId="74DB0075" w14:textId="77777777" w:rsidR="006B7C63" w:rsidRPr="006B7C63" w:rsidRDefault="006B7C63" w:rsidP="006B7C63">
            <w:pPr>
              <w:pStyle w:val="af5"/>
              <w:widowControl w:val="0"/>
              <w:numPr>
                <w:ilvl w:val="0"/>
                <w:numId w:val="24"/>
              </w:numPr>
              <w:autoSpaceDE w:val="0"/>
              <w:autoSpaceDN w:val="0"/>
              <w:spacing w:after="0"/>
              <w:ind w:left="32" w:firstLine="0"/>
              <w:jc w:val="both"/>
            </w:pPr>
            <w:r w:rsidRPr="006B7C63">
              <w:t>«Система</w:t>
            </w:r>
            <w:r w:rsidRPr="006B7C63">
              <w:rPr>
                <w:color w:val="333333"/>
                <w:spacing w:val="-6"/>
              </w:rPr>
              <w:t xml:space="preserve"> </w:t>
            </w:r>
            <w:r w:rsidRPr="006B7C63">
              <w:rPr>
                <w:color w:val="333333"/>
              </w:rPr>
              <w:t>работы</w:t>
            </w:r>
            <w:r w:rsidRPr="006B7C63">
              <w:rPr>
                <w:color w:val="333333"/>
                <w:spacing w:val="-3"/>
              </w:rPr>
              <w:t xml:space="preserve"> </w:t>
            </w:r>
            <w:r w:rsidRPr="006B7C63">
              <w:rPr>
                <w:color w:val="333333"/>
              </w:rPr>
              <w:t>классного</w:t>
            </w:r>
            <w:r w:rsidRPr="006B7C63">
              <w:rPr>
                <w:color w:val="333333"/>
                <w:spacing w:val="-6"/>
              </w:rPr>
              <w:t xml:space="preserve"> </w:t>
            </w:r>
            <w:r w:rsidRPr="006B7C63">
              <w:rPr>
                <w:color w:val="333333"/>
              </w:rPr>
              <w:t>руководителя</w:t>
            </w:r>
            <w:r w:rsidRPr="006B7C63">
              <w:rPr>
                <w:color w:val="333333"/>
                <w:spacing w:val="-3"/>
              </w:rPr>
              <w:t xml:space="preserve"> </w:t>
            </w:r>
            <w:r w:rsidRPr="006B7C63">
              <w:rPr>
                <w:color w:val="333333"/>
              </w:rPr>
              <w:t>в</w:t>
            </w:r>
            <w:r w:rsidRPr="006B7C63">
              <w:rPr>
                <w:color w:val="333333"/>
                <w:spacing w:val="-5"/>
              </w:rPr>
              <w:t xml:space="preserve"> </w:t>
            </w:r>
            <w:r w:rsidRPr="006B7C63">
              <w:rPr>
                <w:color w:val="333333"/>
              </w:rPr>
              <w:t>период дистанционного</w:t>
            </w:r>
            <w:r w:rsidRPr="006B7C63">
              <w:t xml:space="preserve"> </w:t>
            </w:r>
            <w:r w:rsidRPr="006B7C63">
              <w:rPr>
                <w:color w:val="333333"/>
              </w:rPr>
              <w:t>обучения»</w:t>
            </w:r>
          </w:p>
          <w:p w14:paraId="10AD82DD" w14:textId="77777777" w:rsidR="00463353" w:rsidRPr="006B7C63" w:rsidRDefault="006B7C63" w:rsidP="006B7C63">
            <w:pPr>
              <w:pStyle w:val="a6"/>
              <w:numPr>
                <w:ilvl w:val="0"/>
                <w:numId w:val="24"/>
              </w:numPr>
              <w:spacing w:after="0" w:line="240" w:lineRule="auto"/>
              <w:ind w:left="32" w:firstLine="0"/>
              <w:jc w:val="both"/>
              <w:rPr>
                <w:rFonts w:ascii="Times New Roman" w:hAnsi="Times New Roman"/>
                <w:bCs/>
                <w:sz w:val="24"/>
                <w:szCs w:val="24"/>
              </w:rPr>
            </w:pPr>
            <w:r w:rsidRPr="006B7C63">
              <w:rPr>
                <w:rFonts w:ascii="Times New Roman" w:hAnsi="Times New Roman"/>
                <w:bCs/>
                <w:sz w:val="24"/>
                <w:szCs w:val="24"/>
              </w:rPr>
              <w:t>Планирование работы РМО на 2021-2022 учебный год.</w:t>
            </w:r>
          </w:p>
        </w:tc>
      </w:tr>
      <w:tr w:rsidR="00463353" w:rsidRPr="00B61A1E" w14:paraId="3C7C5F5A" w14:textId="77777777" w:rsidTr="00C2788A">
        <w:trPr>
          <w:trHeight w:val="57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A9C2062"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934936" w14:textId="77777777" w:rsidR="00463353" w:rsidRPr="006B7C63" w:rsidRDefault="00463353">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76C6EF6" w14:textId="77777777" w:rsidR="00463353" w:rsidRPr="006B7C63" w:rsidRDefault="00463353">
            <w:pPr>
              <w:spacing w:after="0"/>
              <w:jc w:val="both"/>
              <w:rPr>
                <w:rStyle w:val="contextualspellingandgrammarerror"/>
                <w:rFonts w:ascii="Times New Roman" w:hAnsi="Times New Roman" w:cs="Times New Roman"/>
                <w:bCs/>
              </w:rPr>
            </w:pPr>
            <w:r w:rsidRPr="006B7C63">
              <w:rPr>
                <w:rStyle w:val="contextualspellingandgrammarerror"/>
                <w:rFonts w:ascii="Times New Roman" w:hAnsi="Times New Roman" w:cs="Times New Roman"/>
                <w:bCs/>
                <w:sz w:val="24"/>
              </w:rPr>
              <w:t xml:space="preserve">Октябрь </w:t>
            </w:r>
          </w:p>
        </w:tc>
        <w:tc>
          <w:tcPr>
            <w:tcW w:w="2128" w:type="dxa"/>
            <w:tcBorders>
              <w:top w:val="single" w:sz="4" w:space="0" w:color="auto"/>
              <w:left w:val="single" w:sz="4" w:space="0" w:color="auto"/>
              <w:bottom w:val="single" w:sz="4" w:space="0" w:color="auto"/>
              <w:right w:val="single" w:sz="4" w:space="0" w:color="auto"/>
            </w:tcBorders>
            <w:hideMark/>
          </w:tcPr>
          <w:p w14:paraId="15E9C51C" w14:textId="77777777" w:rsidR="00463353" w:rsidRPr="006B7C63" w:rsidRDefault="00463353">
            <w:pPr>
              <w:pStyle w:val="a7"/>
              <w:jc w:val="both"/>
              <w:rPr>
                <w:rFonts w:eastAsiaTheme="majorEastAsia"/>
              </w:rPr>
            </w:pPr>
            <w:r w:rsidRPr="006B7C63">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443B92D2" w14:textId="77777777" w:rsidR="00463353" w:rsidRPr="006B7C63" w:rsidRDefault="00463353">
            <w:pPr>
              <w:pStyle w:val="paragraph"/>
              <w:spacing w:before="0" w:beforeAutospacing="0" w:after="0" w:afterAutospacing="0" w:line="276" w:lineRule="auto"/>
              <w:jc w:val="both"/>
              <w:textAlignment w:val="baseline"/>
              <w:rPr>
                <w:rStyle w:val="normaltextrun"/>
              </w:rPr>
            </w:pPr>
            <w:r w:rsidRPr="006B7C63">
              <w:rPr>
                <w:i/>
              </w:rPr>
              <w:t>Всероссийская олимпиада школьников (школьный тур)</w:t>
            </w:r>
          </w:p>
        </w:tc>
      </w:tr>
      <w:tr w:rsidR="006B7C63" w:rsidRPr="00B61A1E" w14:paraId="74741E1B"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A62CA1A"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AF00916" w14:textId="77777777" w:rsidR="006B7C63" w:rsidRPr="006B7C63" w:rsidRDefault="006B7C63">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59948F7" w14:textId="77777777" w:rsidR="006B7C63" w:rsidRPr="006B7C63" w:rsidRDefault="006B7C63" w:rsidP="006B7C63">
            <w:pPr>
              <w:pStyle w:val="a7"/>
            </w:pPr>
            <w:r w:rsidRPr="006B7C63">
              <w:t xml:space="preserve">Ноябрь </w:t>
            </w:r>
          </w:p>
        </w:tc>
        <w:tc>
          <w:tcPr>
            <w:tcW w:w="2128" w:type="dxa"/>
            <w:tcBorders>
              <w:top w:val="single" w:sz="4" w:space="0" w:color="auto"/>
              <w:left w:val="single" w:sz="4" w:space="0" w:color="auto"/>
              <w:bottom w:val="single" w:sz="4" w:space="0" w:color="auto"/>
              <w:right w:val="single" w:sz="4" w:space="0" w:color="auto"/>
            </w:tcBorders>
            <w:hideMark/>
          </w:tcPr>
          <w:p w14:paraId="5490F981" w14:textId="77777777" w:rsidR="006B7C63" w:rsidRPr="006B7C63" w:rsidRDefault="006B7C63" w:rsidP="00C2788A">
            <w:pPr>
              <w:pStyle w:val="a7"/>
              <w:jc w:val="both"/>
            </w:pPr>
            <w:r w:rsidRPr="006B7C63">
              <w:t xml:space="preserve">Дистанционный формат (в системе </w:t>
            </w:r>
            <w:r w:rsidRPr="006B7C63">
              <w:rPr>
                <w:lang w:val="en-US"/>
              </w:rPr>
              <w:t>Zoom</w:t>
            </w:r>
            <w:r w:rsidRPr="006B7C63">
              <w:t>).</w:t>
            </w:r>
          </w:p>
        </w:tc>
        <w:tc>
          <w:tcPr>
            <w:tcW w:w="4915" w:type="dxa"/>
            <w:tcBorders>
              <w:top w:val="single" w:sz="4" w:space="0" w:color="auto"/>
              <w:left w:val="single" w:sz="4" w:space="0" w:color="auto"/>
              <w:bottom w:val="single" w:sz="4" w:space="0" w:color="auto"/>
              <w:right w:val="single" w:sz="4" w:space="0" w:color="auto"/>
            </w:tcBorders>
            <w:hideMark/>
          </w:tcPr>
          <w:p w14:paraId="58C0B888" w14:textId="77777777" w:rsidR="006B7C63" w:rsidRPr="00B61A1E" w:rsidRDefault="006B7C63">
            <w:pPr>
              <w:spacing w:line="240" w:lineRule="auto"/>
              <w:contextualSpacing/>
              <w:jc w:val="both"/>
              <w:rPr>
                <w:rFonts w:ascii="Times New Roman" w:hAnsi="Times New Roman" w:cs="Times New Roman"/>
                <w:b/>
                <w:bCs/>
                <w:color w:val="FF0000"/>
                <w:sz w:val="24"/>
                <w:szCs w:val="24"/>
              </w:rPr>
            </w:pPr>
            <w:r w:rsidRPr="00F61717">
              <w:rPr>
                <w:rFonts w:ascii="Times New Roman" w:hAnsi="Times New Roman" w:cs="Times New Roman"/>
                <w:sz w:val="24"/>
                <w:szCs w:val="24"/>
              </w:rPr>
              <w:t>Заседание РМО по теме</w:t>
            </w:r>
            <w:r>
              <w:rPr>
                <w:rFonts w:ascii="Times New Roman" w:hAnsi="Times New Roman" w:cs="Times New Roman"/>
                <w:sz w:val="24"/>
                <w:szCs w:val="24"/>
              </w:rPr>
              <w:t>: «Особенности реализации программы воспитания в начальной школе в 2021-2022 учебном году»</w:t>
            </w:r>
          </w:p>
        </w:tc>
      </w:tr>
      <w:tr w:rsidR="006B7C63" w:rsidRPr="00B61A1E" w14:paraId="2A73D139"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5B3F6CF"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4102690" w14:textId="77777777" w:rsidR="006B7C63" w:rsidRPr="006B7C63" w:rsidRDefault="006B7C63">
            <w:pPr>
              <w:spacing w:after="0"/>
              <w:rPr>
                <w:rFonts w:ascii="Times New Roman" w:hAnsi="Times New Roman" w:cs="Times New Roman"/>
                <w:sz w:val="24"/>
                <w:szCs w:val="24"/>
              </w:rPr>
            </w:pPr>
          </w:p>
        </w:tc>
        <w:tc>
          <w:tcPr>
            <w:tcW w:w="1558" w:type="dxa"/>
            <w:vMerge w:val="restart"/>
            <w:tcBorders>
              <w:top w:val="single" w:sz="4" w:space="0" w:color="auto"/>
              <w:left w:val="single" w:sz="4" w:space="0" w:color="auto"/>
              <w:right w:val="single" w:sz="4" w:space="0" w:color="auto"/>
            </w:tcBorders>
            <w:hideMark/>
          </w:tcPr>
          <w:p w14:paraId="7AA42119" w14:textId="77777777" w:rsidR="006B7C63" w:rsidRPr="006B7C63" w:rsidRDefault="006B7C63" w:rsidP="006B7C63">
            <w:pPr>
              <w:pStyle w:val="a7"/>
            </w:pPr>
            <w:r w:rsidRPr="006B7C63">
              <w:t xml:space="preserve">Март </w:t>
            </w:r>
          </w:p>
        </w:tc>
        <w:tc>
          <w:tcPr>
            <w:tcW w:w="2128" w:type="dxa"/>
            <w:tcBorders>
              <w:top w:val="single" w:sz="4" w:space="0" w:color="auto"/>
              <w:left w:val="single" w:sz="4" w:space="0" w:color="auto"/>
              <w:bottom w:val="single" w:sz="4" w:space="0" w:color="auto"/>
              <w:right w:val="single" w:sz="4" w:space="0" w:color="auto"/>
            </w:tcBorders>
            <w:hideMark/>
          </w:tcPr>
          <w:p w14:paraId="0596C488" w14:textId="77777777" w:rsidR="006B7C63" w:rsidRPr="006B7C63" w:rsidRDefault="006B7C63" w:rsidP="00C2788A">
            <w:pPr>
              <w:tabs>
                <w:tab w:val="left" w:pos="1230"/>
              </w:tabs>
              <w:spacing w:after="0" w:line="240" w:lineRule="auto"/>
              <w:contextualSpacing/>
              <w:jc w:val="both"/>
              <w:rPr>
                <w:rFonts w:ascii="Times New Roman" w:hAnsi="Times New Roman" w:cs="Times New Roman"/>
                <w:i/>
                <w:sz w:val="24"/>
                <w:szCs w:val="24"/>
              </w:rPr>
            </w:pPr>
            <w:r w:rsidRPr="006B7C63">
              <w:rPr>
                <w:rFonts w:ascii="Times New Roman" w:hAnsi="Times New Roman" w:cs="Times New Roman"/>
                <w:i/>
                <w:sz w:val="24"/>
                <w:szCs w:val="24"/>
              </w:rPr>
              <w:t>МКОУ СОШ №3</w:t>
            </w:r>
          </w:p>
          <w:p w14:paraId="03FE400B" w14:textId="77777777" w:rsidR="006B7C63" w:rsidRPr="006B7C63" w:rsidRDefault="006B7C63" w:rsidP="00C2788A">
            <w:pPr>
              <w:tabs>
                <w:tab w:val="left" w:pos="1230"/>
              </w:tabs>
              <w:spacing w:after="0" w:line="240" w:lineRule="auto"/>
              <w:contextualSpacing/>
              <w:jc w:val="both"/>
              <w:rPr>
                <w:rFonts w:ascii="Times New Roman" w:hAnsi="Times New Roman" w:cs="Times New Roman"/>
                <w:i/>
                <w:sz w:val="24"/>
                <w:szCs w:val="24"/>
              </w:rPr>
            </w:pPr>
          </w:p>
        </w:tc>
        <w:tc>
          <w:tcPr>
            <w:tcW w:w="4915" w:type="dxa"/>
            <w:tcBorders>
              <w:top w:val="single" w:sz="4" w:space="0" w:color="auto"/>
              <w:left w:val="single" w:sz="4" w:space="0" w:color="auto"/>
              <w:bottom w:val="single" w:sz="4" w:space="0" w:color="auto"/>
              <w:right w:val="single" w:sz="4" w:space="0" w:color="auto"/>
            </w:tcBorders>
            <w:hideMark/>
          </w:tcPr>
          <w:p w14:paraId="4BEBA709" w14:textId="77777777" w:rsidR="006B7C63" w:rsidRPr="006B7C63" w:rsidRDefault="006B7C63" w:rsidP="006B7C63">
            <w:pPr>
              <w:shd w:val="clear" w:color="auto" w:fill="FFFFFF"/>
              <w:spacing w:after="0" w:line="240" w:lineRule="auto"/>
              <w:jc w:val="both"/>
              <w:rPr>
                <w:rFonts w:ascii="Times New Roman" w:hAnsi="Times New Roman" w:cs="Times New Roman"/>
                <w:sz w:val="24"/>
                <w:szCs w:val="24"/>
              </w:rPr>
            </w:pPr>
            <w:r w:rsidRPr="006B7C63">
              <w:rPr>
                <w:rFonts w:ascii="Times New Roman" w:hAnsi="Times New Roman" w:cs="Times New Roman"/>
                <w:sz w:val="24"/>
                <w:szCs w:val="24"/>
              </w:rPr>
              <w:t xml:space="preserve">Заседание РМО по теме: </w:t>
            </w:r>
            <w:r w:rsidRPr="006B7C63">
              <w:rPr>
                <w:rFonts w:ascii="Times New Roman" w:hAnsi="Times New Roman" w:cs="Times New Roman"/>
                <w:bCs/>
                <w:sz w:val="24"/>
                <w:szCs w:val="24"/>
                <w:shd w:val="clear" w:color="auto" w:fill="FFFFFF"/>
              </w:rPr>
              <w:t>«</w:t>
            </w:r>
            <w:r w:rsidRPr="006B7C63">
              <w:rPr>
                <w:rFonts w:ascii="Times New Roman" w:hAnsi="Times New Roman" w:cs="Times New Roman"/>
                <w:sz w:val="24"/>
                <w:szCs w:val="24"/>
              </w:rPr>
              <w:t>Особенности реализации обновленного ФГОС НОО»</w:t>
            </w:r>
          </w:p>
        </w:tc>
      </w:tr>
      <w:tr w:rsidR="006B7C63" w:rsidRPr="00B61A1E" w14:paraId="78355E69"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82E4017"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15D77AA" w14:textId="77777777" w:rsidR="006B7C63" w:rsidRPr="00B61A1E" w:rsidRDefault="006B7C63">
            <w:pPr>
              <w:spacing w:after="0"/>
              <w:rPr>
                <w:rFonts w:ascii="Times New Roman" w:hAnsi="Times New Roman" w:cs="Times New Roman"/>
                <w:color w:val="FF0000"/>
                <w:sz w:val="24"/>
                <w:szCs w:val="24"/>
              </w:rPr>
            </w:pPr>
          </w:p>
        </w:tc>
        <w:tc>
          <w:tcPr>
            <w:tcW w:w="1558" w:type="dxa"/>
            <w:vMerge/>
            <w:tcBorders>
              <w:left w:val="single" w:sz="4" w:space="0" w:color="auto"/>
              <w:right w:val="single" w:sz="4" w:space="0" w:color="auto"/>
            </w:tcBorders>
            <w:hideMark/>
          </w:tcPr>
          <w:p w14:paraId="59C48F45" w14:textId="77777777" w:rsidR="006B7C63" w:rsidRPr="00B61A1E" w:rsidRDefault="006B7C63">
            <w:pPr>
              <w:tabs>
                <w:tab w:val="left" w:pos="1230"/>
              </w:tabs>
              <w:spacing w:after="0" w:line="240" w:lineRule="auto"/>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4B93417" w14:textId="77777777" w:rsidR="006B7C63" w:rsidRPr="006B7C63" w:rsidRDefault="006B7C63">
            <w:pPr>
              <w:tabs>
                <w:tab w:val="left" w:pos="1230"/>
              </w:tabs>
              <w:spacing w:line="240" w:lineRule="auto"/>
              <w:contextualSpacing/>
              <w:jc w:val="both"/>
              <w:rPr>
                <w:rFonts w:ascii="Times New Roman" w:hAnsi="Times New Roman" w:cs="Times New Roman"/>
                <w:b/>
                <w:bCs/>
                <w:i/>
                <w:color w:val="FF0000"/>
                <w:sz w:val="24"/>
                <w:szCs w:val="24"/>
              </w:rPr>
            </w:pPr>
            <w:r w:rsidRPr="006B7C63">
              <w:rPr>
                <w:rFonts w:ascii="Times New Roman" w:hAnsi="Times New Roman" w:cs="Times New Roman"/>
                <w:i/>
                <w:sz w:val="24"/>
                <w:szCs w:val="24"/>
              </w:rPr>
              <w:t>Интеллектуальный марафон</w:t>
            </w:r>
          </w:p>
        </w:tc>
        <w:tc>
          <w:tcPr>
            <w:tcW w:w="4915" w:type="dxa"/>
            <w:tcBorders>
              <w:top w:val="single" w:sz="4" w:space="0" w:color="auto"/>
              <w:left w:val="single" w:sz="4" w:space="0" w:color="auto"/>
              <w:bottom w:val="single" w:sz="4" w:space="0" w:color="auto"/>
              <w:right w:val="single" w:sz="4" w:space="0" w:color="auto"/>
            </w:tcBorders>
            <w:hideMark/>
          </w:tcPr>
          <w:p w14:paraId="30103105" w14:textId="77777777" w:rsidR="006B7C63" w:rsidRPr="006B7C63" w:rsidRDefault="006B7C63">
            <w:pPr>
              <w:spacing w:after="0" w:line="240" w:lineRule="auto"/>
              <w:jc w:val="both"/>
              <w:rPr>
                <w:rFonts w:ascii="Times New Roman" w:hAnsi="Times New Roman" w:cs="Times New Roman"/>
                <w:b/>
                <w:bCs/>
                <w:sz w:val="24"/>
                <w:szCs w:val="24"/>
              </w:rPr>
            </w:pPr>
            <w:r w:rsidRPr="006B7C63">
              <w:rPr>
                <w:rFonts w:ascii="Times New Roman" w:hAnsi="Times New Roman" w:cs="Times New Roman"/>
                <w:sz w:val="24"/>
                <w:szCs w:val="24"/>
              </w:rPr>
              <w:t>Муниципальный интеллектуальный марафон «Всезнайка» для учащихся 3- 4 классов</w:t>
            </w:r>
          </w:p>
        </w:tc>
      </w:tr>
      <w:tr w:rsidR="006B7C63" w:rsidRPr="00B61A1E" w14:paraId="1ED2DD89"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273DAEE"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1A2AECF" w14:textId="77777777" w:rsidR="006B7C63" w:rsidRPr="00B61A1E" w:rsidRDefault="006B7C63">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79190693" w14:textId="77777777" w:rsidR="006B7C63" w:rsidRPr="00B61A1E" w:rsidRDefault="006B7C63">
            <w:pPr>
              <w:tabs>
                <w:tab w:val="left" w:pos="1230"/>
              </w:tabs>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501E2B44" w14:textId="77777777" w:rsidR="006B7C63" w:rsidRPr="006B7C63" w:rsidRDefault="006B7C63">
            <w:pPr>
              <w:pStyle w:val="a7"/>
              <w:spacing w:after="0"/>
              <w:jc w:val="both"/>
              <w:rPr>
                <w:i/>
              </w:rPr>
            </w:pPr>
            <w:r w:rsidRPr="006B7C63">
              <w:rPr>
                <w:i/>
              </w:rPr>
              <w:t>олимпиада</w:t>
            </w:r>
          </w:p>
        </w:tc>
        <w:tc>
          <w:tcPr>
            <w:tcW w:w="4915" w:type="dxa"/>
            <w:tcBorders>
              <w:top w:val="single" w:sz="4" w:space="0" w:color="auto"/>
              <w:left w:val="single" w:sz="4" w:space="0" w:color="auto"/>
              <w:bottom w:val="single" w:sz="4" w:space="0" w:color="auto"/>
              <w:right w:val="single" w:sz="4" w:space="0" w:color="auto"/>
            </w:tcBorders>
            <w:hideMark/>
          </w:tcPr>
          <w:p w14:paraId="306E9EE7" w14:textId="77777777" w:rsidR="006B7C63" w:rsidRPr="006B7C63" w:rsidRDefault="006B7C63">
            <w:pPr>
              <w:tabs>
                <w:tab w:val="left" w:pos="1230"/>
              </w:tabs>
              <w:spacing w:line="240" w:lineRule="auto"/>
              <w:contextualSpacing/>
              <w:jc w:val="both"/>
              <w:rPr>
                <w:rFonts w:ascii="Times New Roman" w:hAnsi="Times New Roman" w:cs="Times New Roman"/>
                <w:sz w:val="24"/>
                <w:szCs w:val="24"/>
              </w:rPr>
            </w:pPr>
            <w:r w:rsidRPr="006B7C63">
              <w:rPr>
                <w:rFonts w:ascii="Times New Roman" w:hAnsi="Times New Roman" w:cs="Times New Roman"/>
                <w:sz w:val="24"/>
                <w:szCs w:val="24"/>
              </w:rPr>
              <w:t>Муниципальная предметная олимпиада для учащихся 2-4 классов</w:t>
            </w:r>
          </w:p>
        </w:tc>
      </w:tr>
      <w:tr w:rsidR="006B7C63" w:rsidRPr="00B61A1E" w14:paraId="5F2426BB" w14:textId="77777777" w:rsidTr="00C2788A">
        <w:trPr>
          <w:trHeight w:val="5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A898D8A"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A07A686" w14:textId="77777777" w:rsidR="006B7C63" w:rsidRPr="00B61A1E" w:rsidRDefault="006B7C63">
            <w:pPr>
              <w:spacing w:after="0"/>
              <w:rPr>
                <w:rFonts w:ascii="Times New Roman" w:hAnsi="Times New Roman" w:cs="Times New Roman"/>
                <w:color w:val="FF0000"/>
                <w:sz w:val="24"/>
                <w:szCs w:val="24"/>
              </w:rPr>
            </w:pPr>
          </w:p>
        </w:tc>
        <w:tc>
          <w:tcPr>
            <w:tcW w:w="1558" w:type="dxa"/>
            <w:vMerge w:val="restart"/>
            <w:tcBorders>
              <w:top w:val="single" w:sz="4" w:space="0" w:color="auto"/>
              <w:left w:val="single" w:sz="4" w:space="0" w:color="auto"/>
              <w:right w:val="single" w:sz="4" w:space="0" w:color="auto"/>
            </w:tcBorders>
            <w:hideMark/>
          </w:tcPr>
          <w:p w14:paraId="028C2FC9" w14:textId="77777777" w:rsidR="006B7C63" w:rsidRPr="006B7C63" w:rsidRDefault="006B7C63" w:rsidP="006B7C63">
            <w:pPr>
              <w:tabs>
                <w:tab w:val="left" w:pos="1230"/>
              </w:tabs>
              <w:spacing w:after="0" w:line="240" w:lineRule="auto"/>
              <w:jc w:val="both"/>
              <w:rPr>
                <w:rFonts w:ascii="Times New Roman" w:hAnsi="Times New Roman" w:cs="Times New Roman"/>
                <w:sz w:val="24"/>
                <w:szCs w:val="24"/>
              </w:rPr>
            </w:pPr>
            <w:r w:rsidRPr="006B7C63">
              <w:rPr>
                <w:rFonts w:ascii="Times New Roman" w:hAnsi="Times New Roman" w:cs="Times New Roman"/>
                <w:sz w:val="24"/>
                <w:szCs w:val="24"/>
              </w:rPr>
              <w:t xml:space="preserve">Апрель </w:t>
            </w:r>
          </w:p>
        </w:tc>
        <w:tc>
          <w:tcPr>
            <w:tcW w:w="2128" w:type="dxa"/>
            <w:tcBorders>
              <w:top w:val="single" w:sz="4" w:space="0" w:color="auto"/>
              <w:left w:val="single" w:sz="4" w:space="0" w:color="auto"/>
              <w:bottom w:val="single" w:sz="4" w:space="0" w:color="auto"/>
              <w:right w:val="single" w:sz="4" w:space="0" w:color="auto"/>
            </w:tcBorders>
            <w:hideMark/>
          </w:tcPr>
          <w:p w14:paraId="5711E1F9" w14:textId="77777777" w:rsidR="006B7C63" w:rsidRPr="006B7C63" w:rsidRDefault="006B7C63">
            <w:pPr>
              <w:tabs>
                <w:tab w:val="left" w:pos="1230"/>
              </w:tabs>
              <w:spacing w:line="240" w:lineRule="auto"/>
              <w:contextualSpacing/>
              <w:jc w:val="both"/>
              <w:rPr>
                <w:rFonts w:ascii="Times New Roman" w:hAnsi="Times New Roman" w:cs="Times New Roman"/>
                <w:i/>
                <w:sz w:val="24"/>
                <w:szCs w:val="24"/>
              </w:rPr>
            </w:pPr>
            <w:r w:rsidRPr="006B7C63">
              <w:rPr>
                <w:rFonts w:ascii="Times New Roman" w:hAnsi="Times New Roman" w:cs="Times New Roman"/>
                <w:i/>
                <w:sz w:val="24"/>
                <w:szCs w:val="24"/>
              </w:rPr>
              <w:t>МКОУ СОШ  № 2</w:t>
            </w:r>
          </w:p>
        </w:tc>
        <w:tc>
          <w:tcPr>
            <w:tcW w:w="4915" w:type="dxa"/>
            <w:tcBorders>
              <w:top w:val="single" w:sz="4" w:space="0" w:color="auto"/>
              <w:left w:val="single" w:sz="4" w:space="0" w:color="auto"/>
              <w:bottom w:val="single" w:sz="4" w:space="0" w:color="auto"/>
              <w:right w:val="single" w:sz="4" w:space="0" w:color="auto"/>
            </w:tcBorders>
            <w:hideMark/>
          </w:tcPr>
          <w:p w14:paraId="6416F0E3" w14:textId="77777777" w:rsidR="006B7C63" w:rsidRPr="006B7C63" w:rsidRDefault="006B7C63">
            <w:pPr>
              <w:tabs>
                <w:tab w:val="left" w:pos="1230"/>
              </w:tabs>
              <w:spacing w:after="0" w:line="240" w:lineRule="auto"/>
              <w:rPr>
                <w:rFonts w:ascii="Times New Roman" w:hAnsi="Times New Roman" w:cs="Times New Roman"/>
                <w:sz w:val="24"/>
                <w:szCs w:val="24"/>
              </w:rPr>
            </w:pPr>
            <w:r w:rsidRPr="006B7C63">
              <w:rPr>
                <w:rFonts w:ascii="Times New Roman" w:hAnsi="Times New Roman" w:cs="Times New Roman"/>
                <w:sz w:val="24"/>
                <w:szCs w:val="24"/>
              </w:rPr>
              <w:t>Региональная открытая олимпиады для учащихся 1-4 классов</w:t>
            </w:r>
          </w:p>
        </w:tc>
      </w:tr>
      <w:tr w:rsidR="006B7C63" w:rsidRPr="00B61A1E" w14:paraId="14EA9737" w14:textId="77777777" w:rsidTr="00C2788A">
        <w:trPr>
          <w:trHeight w:val="56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8EEADDA" w14:textId="77777777" w:rsidR="006B7C63" w:rsidRPr="00B61A1E" w:rsidRDefault="006B7C6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7903679" w14:textId="77777777" w:rsidR="006B7C63" w:rsidRPr="00B61A1E" w:rsidRDefault="006B7C63">
            <w:pPr>
              <w:spacing w:after="0"/>
              <w:rPr>
                <w:rFonts w:ascii="Times New Roman" w:hAnsi="Times New Roman" w:cs="Times New Roman"/>
                <w:color w:val="FF0000"/>
                <w:sz w:val="24"/>
                <w:szCs w:val="24"/>
              </w:rPr>
            </w:pPr>
          </w:p>
        </w:tc>
        <w:tc>
          <w:tcPr>
            <w:tcW w:w="1558" w:type="dxa"/>
            <w:vMerge/>
            <w:tcBorders>
              <w:left w:val="single" w:sz="4" w:space="0" w:color="auto"/>
              <w:bottom w:val="single" w:sz="4" w:space="0" w:color="auto"/>
              <w:right w:val="single" w:sz="4" w:space="0" w:color="auto"/>
            </w:tcBorders>
            <w:hideMark/>
          </w:tcPr>
          <w:p w14:paraId="0286953B" w14:textId="77777777" w:rsidR="006B7C63" w:rsidRPr="006B7C63" w:rsidRDefault="006B7C63" w:rsidP="006B7C63">
            <w:pPr>
              <w:tabs>
                <w:tab w:val="left" w:pos="1230"/>
              </w:tabs>
              <w:spacing w:after="0" w:line="240"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0017A0AD" w14:textId="77777777" w:rsidR="006B7C63" w:rsidRPr="006B7C63" w:rsidRDefault="006B7C63">
            <w:pPr>
              <w:tabs>
                <w:tab w:val="left" w:pos="1230"/>
              </w:tabs>
              <w:spacing w:after="0" w:line="240" w:lineRule="auto"/>
              <w:rPr>
                <w:rFonts w:ascii="Times New Roman" w:hAnsi="Times New Roman" w:cs="Times New Roman"/>
                <w:i/>
                <w:sz w:val="24"/>
                <w:szCs w:val="24"/>
              </w:rPr>
            </w:pPr>
            <w:r w:rsidRPr="006B7C63">
              <w:rPr>
                <w:rFonts w:ascii="Times New Roman" w:hAnsi="Times New Roman" w:cs="Times New Roman"/>
                <w:i/>
                <w:sz w:val="24"/>
                <w:szCs w:val="24"/>
              </w:rPr>
              <w:t>МКОУ СОШ №1</w:t>
            </w:r>
          </w:p>
        </w:tc>
        <w:tc>
          <w:tcPr>
            <w:tcW w:w="4915" w:type="dxa"/>
            <w:tcBorders>
              <w:top w:val="single" w:sz="4" w:space="0" w:color="auto"/>
              <w:left w:val="single" w:sz="4" w:space="0" w:color="auto"/>
              <w:bottom w:val="single" w:sz="4" w:space="0" w:color="auto"/>
              <w:right w:val="single" w:sz="4" w:space="0" w:color="auto"/>
            </w:tcBorders>
            <w:hideMark/>
          </w:tcPr>
          <w:p w14:paraId="257BAEB8" w14:textId="77777777" w:rsidR="006B7C63" w:rsidRPr="006B7C63" w:rsidRDefault="006B7C63">
            <w:pPr>
              <w:tabs>
                <w:tab w:val="left" w:pos="1230"/>
              </w:tabs>
              <w:spacing w:after="0" w:line="240" w:lineRule="auto"/>
              <w:rPr>
                <w:rFonts w:ascii="Times New Roman" w:hAnsi="Times New Roman" w:cs="Times New Roman"/>
                <w:sz w:val="24"/>
                <w:szCs w:val="24"/>
              </w:rPr>
            </w:pPr>
            <w:r w:rsidRPr="006B7C63">
              <w:rPr>
                <w:rFonts w:ascii="Times New Roman" w:hAnsi="Times New Roman" w:cs="Times New Roman"/>
                <w:sz w:val="24"/>
                <w:szCs w:val="24"/>
              </w:rPr>
              <w:t>Районный фестиваль проектных и исследовательских работ</w:t>
            </w:r>
          </w:p>
        </w:tc>
      </w:tr>
      <w:tr w:rsidR="00463353" w:rsidRPr="00B61A1E" w14:paraId="2DD1E36F"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6B7E1B4" w14:textId="77777777" w:rsidR="00463353" w:rsidRPr="00B61A1E" w:rsidRDefault="00463353">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75A6183" w14:textId="77777777" w:rsidR="00463353" w:rsidRPr="00B61A1E" w:rsidRDefault="00463353">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15BB9BE" w14:textId="77777777" w:rsidR="00463353" w:rsidRPr="006B7C63" w:rsidRDefault="00463353">
            <w:pPr>
              <w:tabs>
                <w:tab w:val="left" w:pos="1230"/>
              </w:tabs>
              <w:spacing w:line="240" w:lineRule="auto"/>
              <w:contextualSpacing/>
              <w:jc w:val="both"/>
              <w:rPr>
                <w:rFonts w:ascii="Times New Roman" w:hAnsi="Times New Roman" w:cs="Times New Roman"/>
                <w:sz w:val="24"/>
                <w:szCs w:val="24"/>
              </w:rPr>
            </w:pPr>
            <w:r w:rsidRPr="006B7C63">
              <w:rPr>
                <w:rFonts w:ascii="Times New Roman" w:hAnsi="Times New Roman" w:cs="Times New Roman"/>
                <w:sz w:val="24"/>
                <w:szCs w:val="24"/>
              </w:rPr>
              <w:t xml:space="preserve">Апрель-Май </w:t>
            </w:r>
          </w:p>
          <w:p w14:paraId="76F17367" w14:textId="77777777" w:rsidR="00463353" w:rsidRPr="00B61A1E" w:rsidRDefault="00463353">
            <w:pPr>
              <w:tabs>
                <w:tab w:val="left" w:pos="1230"/>
              </w:tabs>
              <w:spacing w:after="0" w:line="240" w:lineRule="auto"/>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7E53E44" w14:textId="77777777" w:rsidR="00463353" w:rsidRPr="006B7C63" w:rsidRDefault="006B7C63">
            <w:pPr>
              <w:tabs>
                <w:tab w:val="left" w:pos="1230"/>
              </w:tabs>
              <w:spacing w:line="240" w:lineRule="auto"/>
              <w:contextualSpacing/>
              <w:jc w:val="both"/>
              <w:rPr>
                <w:rFonts w:ascii="Times New Roman" w:hAnsi="Times New Roman" w:cs="Times New Roman"/>
                <w:i/>
                <w:sz w:val="24"/>
                <w:szCs w:val="24"/>
              </w:rPr>
            </w:pPr>
            <w:r w:rsidRPr="006B7C63">
              <w:rPr>
                <w:rFonts w:ascii="Times New Roman" w:hAnsi="Times New Roman" w:cs="Times New Roman"/>
                <w:i/>
                <w:sz w:val="24"/>
                <w:szCs w:val="24"/>
              </w:rPr>
              <w:t>К</w:t>
            </w:r>
            <w:r w:rsidR="00463353" w:rsidRPr="006B7C63">
              <w:rPr>
                <w:rFonts w:ascii="Times New Roman" w:hAnsi="Times New Roman" w:cs="Times New Roman"/>
                <w:i/>
                <w:sz w:val="24"/>
                <w:szCs w:val="24"/>
              </w:rPr>
              <w:t>онкурс</w:t>
            </w:r>
            <w:r w:rsidRPr="006B7C63">
              <w:rPr>
                <w:rFonts w:ascii="Times New Roman" w:hAnsi="Times New Roman" w:cs="Times New Roman"/>
                <w:i/>
                <w:sz w:val="24"/>
                <w:szCs w:val="24"/>
              </w:rPr>
              <w:t xml:space="preserve"> 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20927652" w14:textId="77777777" w:rsidR="00463353" w:rsidRPr="006B7C63" w:rsidRDefault="00463353">
            <w:pPr>
              <w:tabs>
                <w:tab w:val="left" w:pos="1230"/>
              </w:tabs>
              <w:spacing w:after="0" w:line="240" w:lineRule="auto"/>
              <w:rPr>
                <w:rFonts w:ascii="Times New Roman" w:hAnsi="Times New Roman" w:cs="Times New Roman"/>
                <w:sz w:val="24"/>
                <w:szCs w:val="24"/>
              </w:rPr>
            </w:pPr>
            <w:r w:rsidRPr="006B7C63">
              <w:rPr>
                <w:rFonts w:ascii="Times New Roman" w:hAnsi="Times New Roman" w:cs="Times New Roman"/>
                <w:sz w:val="24"/>
                <w:szCs w:val="24"/>
              </w:rPr>
              <w:t>Районный конкурс на лучшую методическую разработку урока в соответствии с требованиями ФГОС НОО второго поколения «Мой новый урок в начальной школе» среди образовательных организаций  Суровикинского муниципального района.</w:t>
            </w:r>
          </w:p>
        </w:tc>
      </w:tr>
      <w:tr w:rsidR="00463353" w:rsidRPr="00B61A1E" w14:paraId="1E3ADEE7"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680EE347" w14:textId="77777777" w:rsidR="00463353" w:rsidRPr="00CD40AE" w:rsidRDefault="00463353">
            <w:pPr>
              <w:pStyle w:val="a7"/>
              <w:spacing w:after="0"/>
              <w:jc w:val="both"/>
              <w:rPr>
                <w:b/>
                <w:i/>
              </w:rPr>
            </w:pPr>
            <w:r w:rsidRPr="00CD40AE">
              <w:rPr>
                <w:b/>
                <w:i/>
              </w:rPr>
              <w:t>8</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E31FF59" w14:textId="77777777" w:rsidR="00463353" w:rsidRPr="00CD40AE" w:rsidRDefault="00463353">
            <w:pPr>
              <w:rPr>
                <w:rFonts w:ascii="Times New Roman" w:hAnsi="Times New Roman" w:cs="Times New Roman"/>
                <w:sz w:val="24"/>
                <w:szCs w:val="24"/>
              </w:rPr>
            </w:pPr>
            <w:r w:rsidRPr="00CD40AE">
              <w:rPr>
                <w:rFonts w:ascii="Times New Roman" w:hAnsi="Times New Roman" w:cs="Times New Roman"/>
                <w:sz w:val="24"/>
                <w:szCs w:val="24"/>
              </w:rPr>
              <w:t>Учителя  физической культуры</w:t>
            </w:r>
          </w:p>
        </w:tc>
        <w:tc>
          <w:tcPr>
            <w:tcW w:w="1558" w:type="dxa"/>
            <w:tcBorders>
              <w:top w:val="single" w:sz="4" w:space="0" w:color="auto"/>
              <w:left w:val="single" w:sz="4" w:space="0" w:color="auto"/>
              <w:bottom w:val="single" w:sz="4" w:space="0" w:color="auto"/>
              <w:right w:val="single" w:sz="4" w:space="0" w:color="auto"/>
            </w:tcBorders>
            <w:hideMark/>
          </w:tcPr>
          <w:p w14:paraId="7F1DCA07" w14:textId="77777777" w:rsidR="00463353" w:rsidRPr="00CD40AE" w:rsidRDefault="00CD40AE">
            <w:pPr>
              <w:pStyle w:val="a7"/>
              <w:jc w:val="both"/>
            </w:pPr>
            <w:r w:rsidRPr="00CD40AE">
              <w:t>27</w:t>
            </w:r>
            <w:r w:rsidR="00463353" w:rsidRPr="00CD40AE">
              <w:t xml:space="preserve"> августа</w:t>
            </w:r>
          </w:p>
        </w:tc>
        <w:tc>
          <w:tcPr>
            <w:tcW w:w="2128" w:type="dxa"/>
            <w:tcBorders>
              <w:top w:val="single" w:sz="4" w:space="0" w:color="auto"/>
              <w:left w:val="single" w:sz="4" w:space="0" w:color="auto"/>
              <w:bottom w:val="single" w:sz="4" w:space="0" w:color="auto"/>
              <w:right w:val="single" w:sz="4" w:space="0" w:color="auto"/>
            </w:tcBorders>
            <w:hideMark/>
          </w:tcPr>
          <w:p w14:paraId="34DC606F" w14:textId="77777777" w:rsidR="00463353" w:rsidRPr="00E53526" w:rsidRDefault="00463353">
            <w:pPr>
              <w:pStyle w:val="a7"/>
              <w:jc w:val="both"/>
              <w:rPr>
                <w:i/>
                <w:color w:val="FF0000"/>
              </w:rPr>
            </w:pPr>
            <w:r w:rsidRPr="00E53526">
              <w:rPr>
                <w:i/>
              </w:rPr>
              <w:t>Дистанционный формат</w:t>
            </w:r>
            <w:r w:rsidR="00CD40AE" w:rsidRPr="00E53526">
              <w:rPr>
                <w:i/>
                <w:color w:val="FF0000"/>
              </w:rPr>
              <w:t xml:space="preserve"> </w:t>
            </w:r>
            <w:r w:rsidR="00CD40AE" w:rsidRPr="00E53526">
              <w:rPr>
                <w:i/>
              </w:rPr>
              <w:t xml:space="preserve">(в системе </w:t>
            </w:r>
            <w:r w:rsidR="00CD40AE" w:rsidRPr="00E53526">
              <w:rPr>
                <w:i/>
                <w:lang w:val="en-US"/>
              </w:rPr>
              <w:t>Zoom</w:t>
            </w:r>
            <w:r w:rsidR="00CD40AE" w:rsidRPr="00E53526">
              <w:rPr>
                <w:i/>
              </w:rPr>
              <w:t>).</w:t>
            </w:r>
          </w:p>
          <w:p w14:paraId="056C5FC4" w14:textId="77777777" w:rsidR="00463353" w:rsidRPr="00E53526" w:rsidRDefault="00463353">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29A282B9" w14:textId="77777777" w:rsidR="00CD40AE" w:rsidRPr="00CD40AE" w:rsidRDefault="00CD40AE" w:rsidP="00CD40AE">
            <w:pPr>
              <w:spacing w:after="0" w:line="240" w:lineRule="auto"/>
              <w:rPr>
                <w:rFonts w:ascii="Times New Roman" w:eastAsia="Times New Roman" w:hAnsi="Times New Roman" w:cs="Times New Roman"/>
                <w:b/>
                <w:bCs/>
                <w:color w:val="231F20"/>
                <w:sz w:val="24"/>
                <w:szCs w:val="24"/>
              </w:rPr>
            </w:pPr>
            <w:r w:rsidRPr="00CD40AE">
              <w:rPr>
                <w:rFonts w:ascii="Times New Roman" w:eastAsia="Times New Roman" w:hAnsi="Times New Roman" w:cs="Times New Roman"/>
                <w:b/>
                <w:bCs/>
                <w:color w:val="231F20"/>
                <w:sz w:val="24"/>
                <w:szCs w:val="24"/>
              </w:rPr>
              <w:t>Тема: «</w:t>
            </w:r>
            <w:r w:rsidRPr="00CD40AE">
              <w:rPr>
                <w:rFonts w:ascii="Times New Roman" w:eastAsia="Times New Roman" w:hAnsi="Times New Roman" w:cs="Times New Roman"/>
                <w:color w:val="231F20"/>
                <w:sz w:val="24"/>
                <w:szCs w:val="24"/>
              </w:rPr>
              <w:t>Планирование и организация методической работы РМО на 2021 – 2022учебный год</w:t>
            </w:r>
            <w:r w:rsidRPr="00CD40AE">
              <w:rPr>
                <w:rFonts w:ascii="Times New Roman" w:eastAsia="Times New Roman" w:hAnsi="Times New Roman" w:cs="Times New Roman"/>
                <w:b/>
                <w:bCs/>
                <w:color w:val="231F20"/>
                <w:sz w:val="24"/>
                <w:szCs w:val="24"/>
              </w:rPr>
              <w:t>».</w:t>
            </w:r>
          </w:p>
          <w:p w14:paraId="5A7DC69A" w14:textId="77777777" w:rsidR="00CD40AE" w:rsidRPr="00CD40AE" w:rsidRDefault="00CD40AE" w:rsidP="00CD40AE">
            <w:pPr>
              <w:spacing w:after="0" w:line="240" w:lineRule="auto"/>
              <w:rPr>
                <w:rFonts w:ascii="Times New Roman" w:eastAsia="Times New Roman" w:hAnsi="Times New Roman" w:cs="Times New Roman"/>
                <w:color w:val="231F20"/>
                <w:sz w:val="24"/>
                <w:szCs w:val="24"/>
              </w:rPr>
            </w:pPr>
            <w:r w:rsidRPr="00CD40AE">
              <w:rPr>
                <w:rFonts w:ascii="Times New Roman" w:eastAsia="Times New Roman" w:hAnsi="Times New Roman" w:cs="Times New Roman"/>
                <w:bCs/>
                <w:color w:val="231F20"/>
                <w:sz w:val="24"/>
                <w:szCs w:val="24"/>
              </w:rPr>
              <w:t>1)Анализ работы РМО за 2020 – 2021г.</w:t>
            </w:r>
          </w:p>
          <w:p w14:paraId="2638E228" w14:textId="77777777" w:rsidR="00CD40AE" w:rsidRPr="00CD40AE" w:rsidRDefault="00CD40AE" w:rsidP="00CD40AE">
            <w:pPr>
              <w:spacing w:after="0" w:line="240" w:lineRule="auto"/>
              <w:rPr>
                <w:rFonts w:ascii="Times New Roman" w:eastAsia="Times New Roman" w:hAnsi="Times New Roman" w:cs="Times New Roman"/>
                <w:color w:val="231F20"/>
                <w:sz w:val="24"/>
                <w:szCs w:val="24"/>
              </w:rPr>
            </w:pPr>
            <w:r w:rsidRPr="00CD40AE">
              <w:rPr>
                <w:rFonts w:ascii="Times New Roman" w:eastAsia="Times New Roman" w:hAnsi="Times New Roman" w:cs="Times New Roman"/>
                <w:color w:val="231F20"/>
                <w:sz w:val="24"/>
                <w:szCs w:val="24"/>
              </w:rPr>
              <w:t xml:space="preserve"> 2) Обсуждение и утверждение плана работы РМО на 2021-2022 учебный год. </w:t>
            </w:r>
          </w:p>
          <w:p w14:paraId="6F48D4B2" w14:textId="77777777" w:rsidR="00CD40AE" w:rsidRPr="00CD40AE" w:rsidRDefault="00CD40AE" w:rsidP="00CD40AE">
            <w:pPr>
              <w:spacing w:after="0" w:line="240" w:lineRule="auto"/>
              <w:rPr>
                <w:rFonts w:ascii="Times New Roman" w:eastAsia="Times New Roman" w:hAnsi="Times New Roman" w:cs="Times New Roman"/>
                <w:color w:val="231F20"/>
                <w:sz w:val="24"/>
                <w:szCs w:val="24"/>
              </w:rPr>
            </w:pPr>
            <w:r w:rsidRPr="00CD40AE">
              <w:rPr>
                <w:rFonts w:ascii="Times New Roman" w:eastAsia="Times New Roman" w:hAnsi="Times New Roman" w:cs="Times New Roman"/>
                <w:color w:val="000000"/>
                <w:sz w:val="24"/>
                <w:szCs w:val="24"/>
              </w:rPr>
              <w:t>3)Утверждение календарного плана физкультурно-оздоровительных и спортивно-массовых мероприятий на учебный год.</w:t>
            </w:r>
          </w:p>
          <w:p w14:paraId="5814AB65" w14:textId="77777777" w:rsidR="00CD40AE" w:rsidRPr="00CD40AE" w:rsidRDefault="00CD40AE" w:rsidP="00CD40AE">
            <w:pPr>
              <w:pStyle w:val="a7"/>
              <w:spacing w:before="0" w:beforeAutospacing="0" w:after="0" w:afterAutospacing="0"/>
              <w:rPr>
                <w:color w:val="FF0000"/>
              </w:rPr>
            </w:pPr>
            <w:r w:rsidRPr="00CD40AE">
              <w:rPr>
                <w:color w:val="231F20"/>
              </w:rPr>
              <w:t>4)</w:t>
            </w:r>
            <w:r w:rsidRPr="00CD40AE">
              <w:rPr>
                <w:color w:val="000000"/>
              </w:rPr>
              <w:t>Формирование мотивации к занятиям физической культурой и спортом через сочетание игровых, соревновательных и современных информационных технологий.</w:t>
            </w:r>
            <w:r w:rsidRPr="00CD40AE">
              <w:rPr>
                <w:color w:val="231F20"/>
              </w:rPr>
              <w:t xml:space="preserve"> 5) Разное. </w:t>
            </w:r>
            <w:r w:rsidRPr="00CD40AE">
              <w:rPr>
                <w:color w:val="FF0000"/>
              </w:rPr>
              <w:t xml:space="preserve"> </w:t>
            </w:r>
          </w:p>
          <w:p w14:paraId="2C002FEA" w14:textId="77777777" w:rsidR="00463353" w:rsidRPr="00B61A1E" w:rsidRDefault="00CD40AE" w:rsidP="00CD40AE">
            <w:pPr>
              <w:pStyle w:val="a7"/>
              <w:spacing w:before="0" w:beforeAutospacing="0" w:after="0" w:afterAutospacing="0"/>
              <w:rPr>
                <w:color w:val="FF0000"/>
              </w:rPr>
            </w:pPr>
            <w:r w:rsidRPr="00CD40AE">
              <w:rPr>
                <w:szCs w:val="28"/>
              </w:rPr>
              <w:t>Рассмотрение и анализ рабочих программ, календарно-тематического планирования, календаря спортивно-массовых мероприятий</w:t>
            </w:r>
          </w:p>
        </w:tc>
      </w:tr>
      <w:tr w:rsidR="00CD40AE" w:rsidRPr="00B61A1E" w14:paraId="4B1922A5"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538614EA"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9DD3C68"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7635519" w14:textId="77777777" w:rsidR="00CD40AE" w:rsidRPr="00CD40AE" w:rsidRDefault="00CD40AE" w:rsidP="00CD40AE">
            <w:pPr>
              <w:spacing w:after="0" w:line="240" w:lineRule="auto"/>
              <w:rPr>
                <w:rFonts w:ascii="Times New Roman" w:hAnsi="Times New Roman" w:cs="Times New Roman"/>
                <w:sz w:val="24"/>
                <w:szCs w:val="24"/>
              </w:rPr>
            </w:pPr>
            <w:r w:rsidRPr="00CD40AE">
              <w:rPr>
                <w:rFonts w:ascii="Times New Roman" w:eastAsia="Times New Roman" w:hAnsi="Times New Roman" w:cs="Times New Roman"/>
                <w:sz w:val="24"/>
                <w:szCs w:val="24"/>
              </w:rPr>
              <w:t>Октябрь-ноябрь</w:t>
            </w:r>
          </w:p>
        </w:tc>
        <w:tc>
          <w:tcPr>
            <w:tcW w:w="2128" w:type="dxa"/>
            <w:tcBorders>
              <w:top w:val="single" w:sz="4" w:space="0" w:color="auto"/>
              <w:left w:val="single" w:sz="4" w:space="0" w:color="auto"/>
              <w:bottom w:val="single" w:sz="4" w:space="0" w:color="auto"/>
              <w:right w:val="single" w:sz="4" w:space="0" w:color="auto"/>
            </w:tcBorders>
          </w:tcPr>
          <w:p w14:paraId="58C46876" w14:textId="77777777" w:rsidR="00CD40AE" w:rsidRPr="00E53526" w:rsidRDefault="00CD40AE">
            <w:pPr>
              <w:pStyle w:val="a7"/>
              <w:spacing w:after="0"/>
              <w:jc w:val="both"/>
              <w:rPr>
                <w:i/>
              </w:rPr>
            </w:pPr>
            <w:r w:rsidRPr="00E53526">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01E8628B" w14:textId="77777777" w:rsidR="00CD40AE" w:rsidRPr="00CD40AE" w:rsidRDefault="00CD40AE">
            <w:pPr>
              <w:spacing w:after="0" w:line="240" w:lineRule="auto"/>
              <w:rPr>
                <w:rFonts w:ascii="Times New Roman" w:eastAsia="Times New Roman" w:hAnsi="Times New Roman" w:cs="Times New Roman"/>
                <w:sz w:val="24"/>
                <w:szCs w:val="24"/>
                <w:shd w:val="clear" w:color="auto" w:fill="FFFFFF"/>
              </w:rPr>
            </w:pPr>
            <w:r w:rsidRPr="00CD40AE">
              <w:rPr>
                <w:rFonts w:ascii="Times New Roman" w:eastAsia="Times New Roman" w:hAnsi="Times New Roman" w:cs="Times New Roman"/>
                <w:sz w:val="24"/>
                <w:szCs w:val="24"/>
              </w:rPr>
              <w:t>Школьный и муниципальные туры Олимпиад по физической культуре и ОБЖ</w:t>
            </w:r>
          </w:p>
        </w:tc>
      </w:tr>
      <w:tr w:rsidR="00CD40AE" w:rsidRPr="00B61A1E" w14:paraId="483F49F4"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E52FDF8"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0E5DE65"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D91B796" w14:textId="77777777" w:rsidR="00CD40AE" w:rsidRPr="00CD40AE" w:rsidRDefault="00CD40AE" w:rsidP="00C2788A">
            <w:pPr>
              <w:rPr>
                <w:rFonts w:ascii="Times New Roman" w:hAnsi="Times New Roman"/>
                <w:sz w:val="24"/>
                <w:szCs w:val="24"/>
              </w:rPr>
            </w:pPr>
            <w:r w:rsidRPr="00CD40AE">
              <w:rPr>
                <w:rFonts w:ascii="Times New Roman" w:hAnsi="Times New Roman" w:cs="Times New Roman"/>
                <w:sz w:val="24"/>
                <w:szCs w:val="24"/>
              </w:rPr>
              <w:t xml:space="preserve">Ноябрь   </w:t>
            </w:r>
          </w:p>
        </w:tc>
        <w:tc>
          <w:tcPr>
            <w:tcW w:w="2128" w:type="dxa"/>
            <w:tcBorders>
              <w:top w:val="single" w:sz="4" w:space="0" w:color="auto"/>
              <w:left w:val="single" w:sz="4" w:space="0" w:color="auto"/>
              <w:bottom w:val="single" w:sz="4" w:space="0" w:color="auto"/>
              <w:right w:val="single" w:sz="4" w:space="0" w:color="auto"/>
            </w:tcBorders>
          </w:tcPr>
          <w:p w14:paraId="1A3CC8BD" w14:textId="77777777" w:rsidR="00CD40AE" w:rsidRPr="00E53526" w:rsidRDefault="00CD40AE" w:rsidP="00C2788A">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p w14:paraId="28EDCCEF" w14:textId="77777777" w:rsidR="00CD40AE" w:rsidRPr="00E53526" w:rsidRDefault="00CD40AE" w:rsidP="00C2788A">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5DBB13C" w14:textId="77777777" w:rsidR="00CD40AE" w:rsidRPr="00CD40AE" w:rsidRDefault="00CD40AE" w:rsidP="00C2788A">
            <w:pPr>
              <w:spacing w:after="0" w:line="240" w:lineRule="auto"/>
              <w:jc w:val="both"/>
              <w:rPr>
                <w:rFonts w:ascii="Verdana" w:eastAsia="Times New Roman" w:hAnsi="Verdana" w:cs="Times New Roman"/>
                <w:color w:val="231F20"/>
                <w:sz w:val="24"/>
                <w:szCs w:val="24"/>
              </w:rPr>
            </w:pPr>
            <w:r w:rsidRPr="00CD40AE">
              <w:rPr>
                <w:rFonts w:ascii="Times New Roman" w:eastAsia="Times New Roman" w:hAnsi="Times New Roman" w:cs="Times New Roman"/>
                <w:b/>
                <w:bCs/>
                <w:color w:val="231F20"/>
                <w:sz w:val="24"/>
                <w:szCs w:val="24"/>
              </w:rPr>
              <w:t>Тема: «</w:t>
            </w:r>
            <w:r w:rsidRPr="00CD40AE">
              <w:rPr>
                <w:rFonts w:ascii="Times New Roman" w:eastAsia="Times New Roman" w:hAnsi="Times New Roman" w:cs="Times New Roman"/>
                <w:color w:val="231F20"/>
                <w:sz w:val="24"/>
                <w:szCs w:val="24"/>
              </w:rPr>
              <w:t>Профессионально-личностное развитие учителя</w:t>
            </w:r>
            <w:r w:rsidRPr="00CD40AE">
              <w:rPr>
                <w:rFonts w:ascii="Times New Roman" w:eastAsia="Times New Roman" w:hAnsi="Times New Roman" w:cs="Times New Roman"/>
                <w:b/>
                <w:bCs/>
                <w:color w:val="231F20"/>
                <w:sz w:val="24"/>
                <w:szCs w:val="24"/>
              </w:rPr>
              <w:t>».</w:t>
            </w:r>
          </w:p>
          <w:p w14:paraId="182B1E6B" w14:textId="77777777" w:rsidR="00CD40AE" w:rsidRPr="00CD40AE" w:rsidRDefault="00CD40AE" w:rsidP="00C2788A">
            <w:pPr>
              <w:spacing w:after="0" w:line="240" w:lineRule="auto"/>
              <w:jc w:val="both"/>
              <w:rPr>
                <w:rFonts w:ascii="Times New Roman" w:eastAsia="Times New Roman" w:hAnsi="Times New Roman" w:cs="Times New Roman"/>
                <w:color w:val="231F20"/>
                <w:sz w:val="24"/>
                <w:szCs w:val="24"/>
              </w:rPr>
            </w:pPr>
            <w:r w:rsidRPr="00CD40AE">
              <w:rPr>
                <w:rFonts w:ascii="Times New Roman" w:eastAsia="Times New Roman" w:hAnsi="Times New Roman" w:cs="Times New Roman"/>
                <w:color w:val="231F20"/>
                <w:sz w:val="24"/>
                <w:szCs w:val="24"/>
              </w:rPr>
              <w:t xml:space="preserve"> 1) </w:t>
            </w:r>
            <w:r w:rsidRPr="00CD40AE">
              <w:rPr>
                <w:rFonts w:ascii="Times New Roman" w:eastAsia="Times New Roman" w:hAnsi="Times New Roman" w:cs="Times New Roman"/>
                <w:sz w:val="24"/>
                <w:szCs w:val="24"/>
              </w:rPr>
              <w:t>Работа с одаренными детьми на уроках физкультуры и ОБЖ и во внеурочных занятиях.</w:t>
            </w:r>
          </w:p>
          <w:p w14:paraId="493ABD9F" w14:textId="77777777" w:rsidR="00CD40AE" w:rsidRPr="00CD40AE" w:rsidRDefault="00CD40AE" w:rsidP="00C2788A">
            <w:pPr>
              <w:spacing w:after="0" w:line="240" w:lineRule="auto"/>
              <w:jc w:val="both"/>
              <w:rPr>
                <w:rFonts w:ascii="Times New Roman" w:eastAsia="Times New Roman" w:hAnsi="Times New Roman" w:cs="Times New Roman"/>
                <w:color w:val="231F20"/>
                <w:sz w:val="24"/>
                <w:szCs w:val="24"/>
              </w:rPr>
            </w:pPr>
            <w:r w:rsidRPr="00CD40AE">
              <w:rPr>
                <w:rFonts w:ascii="Times New Roman" w:eastAsia="Times New Roman" w:hAnsi="Times New Roman" w:cs="Times New Roman"/>
                <w:color w:val="231F20"/>
                <w:sz w:val="24"/>
                <w:szCs w:val="24"/>
              </w:rPr>
              <w:t xml:space="preserve"> </w:t>
            </w:r>
            <w:r w:rsidRPr="00CD40AE">
              <w:rPr>
                <w:rFonts w:ascii="Times New Roman" w:eastAsia="Times New Roman" w:hAnsi="Times New Roman" w:cs="Times New Roman"/>
                <w:sz w:val="24"/>
                <w:szCs w:val="24"/>
              </w:rPr>
              <w:t>2) Организация и проведение  муниципального этапа Олимпиад по физической культуре и ОБЖ</w:t>
            </w:r>
            <w:r w:rsidRPr="00CD40AE">
              <w:rPr>
                <w:rFonts w:ascii="Times New Roman" w:eastAsia="Times New Roman" w:hAnsi="Times New Roman" w:cs="Times New Roman"/>
                <w:color w:val="231F20"/>
                <w:sz w:val="24"/>
                <w:szCs w:val="24"/>
              </w:rPr>
              <w:t>. 3)</w:t>
            </w:r>
            <w:r w:rsidRPr="00CD40AE">
              <w:rPr>
                <w:rFonts w:ascii="Times New Roman" w:eastAsia="Times New Roman" w:hAnsi="Times New Roman" w:cs="Times New Roman"/>
                <w:color w:val="000000"/>
                <w:sz w:val="24"/>
                <w:szCs w:val="24"/>
              </w:rPr>
              <w:t>Формирование банка данных одаренных детей по физической культуре и ОБЖ.</w:t>
            </w:r>
          </w:p>
          <w:p w14:paraId="6D8952ED" w14:textId="77777777" w:rsidR="00CD40AE" w:rsidRPr="00B61A1E" w:rsidRDefault="00CD40AE" w:rsidP="00C2788A">
            <w:pPr>
              <w:spacing w:after="0" w:line="240" w:lineRule="auto"/>
              <w:jc w:val="both"/>
              <w:rPr>
                <w:rFonts w:ascii="Times New Roman" w:hAnsi="Times New Roman" w:cs="Times New Roman"/>
                <w:bCs/>
                <w:i/>
                <w:iCs/>
                <w:color w:val="FF0000"/>
                <w:sz w:val="24"/>
                <w:szCs w:val="24"/>
              </w:rPr>
            </w:pPr>
            <w:r w:rsidRPr="00CD40AE">
              <w:rPr>
                <w:rFonts w:ascii="Times New Roman" w:eastAsia="Times New Roman" w:hAnsi="Times New Roman" w:cs="Times New Roman"/>
                <w:color w:val="231F20"/>
                <w:sz w:val="24"/>
                <w:szCs w:val="24"/>
              </w:rPr>
              <w:t>4) Разное.</w:t>
            </w:r>
          </w:p>
        </w:tc>
      </w:tr>
      <w:tr w:rsidR="00CD40AE" w:rsidRPr="00B61A1E" w14:paraId="6B167815"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F04F939"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CD9C28B"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909293D" w14:textId="77777777" w:rsidR="00CD40AE" w:rsidRPr="00CD40AE" w:rsidRDefault="00CD40AE" w:rsidP="00CD40AE">
            <w:pPr>
              <w:rPr>
                <w:rFonts w:ascii="Times New Roman" w:hAnsi="Times New Roman" w:cs="Times New Roman"/>
                <w:sz w:val="24"/>
                <w:szCs w:val="24"/>
              </w:rPr>
            </w:pPr>
            <w:r>
              <w:rPr>
                <w:rFonts w:ascii="Times New Roman" w:hAnsi="Times New Roman" w:cs="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tcPr>
          <w:p w14:paraId="3F7FBB5D" w14:textId="77777777" w:rsidR="00CD40AE" w:rsidRPr="00E53526" w:rsidRDefault="00CD40AE" w:rsidP="00C2788A">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p w14:paraId="2243AD16" w14:textId="77777777" w:rsidR="00CD40AE" w:rsidRPr="00E53526" w:rsidRDefault="00CD40AE" w:rsidP="00C2788A">
            <w:pPr>
              <w:pStyle w:val="a7"/>
              <w:jc w:val="both"/>
              <w:rPr>
                <w:i/>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1953F7B7" w14:textId="77777777" w:rsidR="00CD40AE" w:rsidRPr="00CD40AE" w:rsidRDefault="00CD40AE" w:rsidP="00CD40AE">
            <w:pPr>
              <w:spacing w:after="0" w:line="240" w:lineRule="auto"/>
              <w:jc w:val="both"/>
              <w:rPr>
                <w:rFonts w:ascii="Times New Roman" w:eastAsia="Times New Roman" w:hAnsi="Times New Roman" w:cs="Times New Roman"/>
                <w:color w:val="231F20"/>
                <w:sz w:val="24"/>
                <w:szCs w:val="28"/>
              </w:rPr>
            </w:pPr>
            <w:r w:rsidRPr="00CD40AE">
              <w:rPr>
                <w:rFonts w:ascii="Times New Roman" w:eastAsia="Times New Roman" w:hAnsi="Times New Roman" w:cs="Times New Roman"/>
                <w:b/>
                <w:bCs/>
                <w:color w:val="231F20"/>
                <w:sz w:val="24"/>
                <w:szCs w:val="28"/>
              </w:rPr>
              <w:t>Тема: «</w:t>
            </w:r>
            <w:r w:rsidRPr="00CD40AE">
              <w:rPr>
                <w:rFonts w:ascii="Times New Roman" w:eastAsia="Times New Roman" w:hAnsi="Times New Roman" w:cs="Times New Roman"/>
                <w:color w:val="231F20"/>
                <w:sz w:val="24"/>
                <w:szCs w:val="28"/>
              </w:rPr>
              <w:t>Федеральный государственный образовательный стандарт и новые возможности школьного образования. Самоанализ урока».</w:t>
            </w:r>
          </w:p>
          <w:p w14:paraId="4552EF56" w14:textId="77777777" w:rsidR="00CD40AE" w:rsidRPr="00CD40AE" w:rsidRDefault="00CD40AE" w:rsidP="00CD40AE">
            <w:pPr>
              <w:pStyle w:val="a6"/>
              <w:numPr>
                <w:ilvl w:val="0"/>
                <w:numId w:val="25"/>
              </w:numPr>
              <w:spacing w:after="0" w:line="240" w:lineRule="auto"/>
              <w:ind w:left="32" w:firstLine="0"/>
              <w:jc w:val="both"/>
              <w:rPr>
                <w:rFonts w:ascii="Times New Roman" w:hAnsi="Times New Roman"/>
                <w:color w:val="231F20"/>
                <w:sz w:val="24"/>
                <w:szCs w:val="28"/>
                <w:lang w:eastAsia="ru-RU"/>
              </w:rPr>
            </w:pPr>
            <w:r w:rsidRPr="00CD40AE">
              <w:rPr>
                <w:rFonts w:ascii="Times New Roman" w:hAnsi="Times New Roman"/>
                <w:color w:val="231F20"/>
                <w:sz w:val="24"/>
                <w:szCs w:val="28"/>
                <w:lang w:eastAsia="ru-RU"/>
              </w:rPr>
              <w:t>Отчет о проведении Олимпиады по ФК и ОБЖ.</w:t>
            </w:r>
          </w:p>
          <w:p w14:paraId="19B49780" w14:textId="77777777" w:rsidR="00CD40AE" w:rsidRPr="00CD40AE" w:rsidRDefault="00CD40AE" w:rsidP="00CD40AE">
            <w:pPr>
              <w:pStyle w:val="a6"/>
              <w:numPr>
                <w:ilvl w:val="0"/>
                <w:numId w:val="25"/>
              </w:numPr>
              <w:spacing w:after="0" w:line="240" w:lineRule="auto"/>
              <w:ind w:left="32" w:firstLine="0"/>
              <w:jc w:val="both"/>
              <w:rPr>
                <w:rFonts w:ascii="Arial" w:hAnsi="Arial" w:cs="Arial"/>
                <w:color w:val="000000"/>
                <w:lang w:eastAsia="ru-RU"/>
              </w:rPr>
            </w:pPr>
            <w:r w:rsidRPr="00CD40AE">
              <w:rPr>
                <w:rFonts w:ascii="Times New Roman" w:hAnsi="Times New Roman"/>
                <w:color w:val="000000"/>
                <w:sz w:val="24"/>
                <w:szCs w:val="24"/>
                <w:lang w:eastAsia="ru-RU"/>
              </w:rPr>
              <w:t>Повышение эффективности и качества обучения на основе новых подходов в модернизации российского образования.</w:t>
            </w:r>
          </w:p>
          <w:p w14:paraId="4024DA7F" w14:textId="77777777" w:rsidR="00CD40AE" w:rsidRPr="00CD40AE" w:rsidRDefault="00CD40AE" w:rsidP="00CD40AE">
            <w:pPr>
              <w:spacing w:after="0" w:line="240" w:lineRule="auto"/>
              <w:ind w:left="32"/>
              <w:jc w:val="both"/>
              <w:rPr>
                <w:rFonts w:ascii="Times New Roman" w:eastAsia="Times New Roman" w:hAnsi="Times New Roman" w:cs="Times New Roman"/>
                <w:color w:val="231F20"/>
                <w:sz w:val="24"/>
                <w:szCs w:val="28"/>
              </w:rPr>
            </w:pPr>
            <w:r w:rsidRPr="00CD40AE">
              <w:rPr>
                <w:rFonts w:ascii="Times New Roman" w:eastAsia="Times New Roman" w:hAnsi="Times New Roman" w:cs="Times New Roman"/>
                <w:color w:val="231F20"/>
                <w:sz w:val="24"/>
                <w:szCs w:val="28"/>
              </w:rPr>
              <w:t xml:space="preserve">      3) Проведение месячника спортивно-массовой работы в школах.</w:t>
            </w:r>
          </w:p>
          <w:p w14:paraId="60DF2189" w14:textId="77777777" w:rsidR="00CD40AE" w:rsidRPr="00CD40AE" w:rsidRDefault="00CD40AE" w:rsidP="00CD40AE">
            <w:pPr>
              <w:spacing w:after="0" w:line="240" w:lineRule="auto"/>
              <w:ind w:left="32"/>
              <w:jc w:val="both"/>
              <w:rPr>
                <w:rFonts w:ascii="Times New Roman" w:eastAsia="Times New Roman" w:hAnsi="Times New Roman"/>
                <w:b/>
                <w:bCs/>
                <w:color w:val="231F20"/>
                <w:sz w:val="24"/>
                <w:szCs w:val="24"/>
              </w:rPr>
            </w:pPr>
            <w:r w:rsidRPr="00CD40AE">
              <w:rPr>
                <w:rFonts w:ascii="Times New Roman" w:eastAsia="Times New Roman" w:hAnsi="Times New Roman" w:cs="Times New Roman"/>
                <w:color w:val="231F20"/>
                <w:sz w:val="24"/>
                <w:szCs w:val="28"/>
              </w:rPr>
              <w:t xml:space="preserve">     4) Разное.</w:t>
            </w:r>
          </w:p>
        </w:tc>
      </w:tr>
      <w:tr w:rsidR="00CD40AE" w:rsidRPr="00B61A1E" w14:paraId="762A2E80" w14:textId="77777777" w:rsidTr="00C2788A">
        <w:trPr>
          <w:trHeight w:val="198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809AC5F"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626A456"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37B3955" w14:textId="77777777" w:rsidR="00CD40AE" w:rsidRPr="00CD40AE" w:rsidRDefault="00CD40AE" w:rsidP="00CD40AE">
            <w:pPr>
              <w:rPr>
                <w:rFonts w:ascii="Times New Roman" w:hAnsi="Times New Roman" w:cs="Times New Roman"/>
                <w:sz w:val="24"/>
                <w:szCs w:val="24"/>
              </w:rPr>
            </w:pPr>
            <w:r w:rsidRPr="00CD40AE">
              <w:rPr>
                <w:rFonts w:ascii="Times New Roman" w:hAnsi="Times New Roman" w:cs="Times New Roman"/>
                <w:sz w:val="24"/>
                <w:szCs w:val="24"/>
              </w:rPr>
              <w:t xml:space="preserve"> Апрель </w:t>
            </w:r>
          </w:p>
        </w:tc>
        <w:tc>
          <w:tcPr>
            <w:tcW w:w="2128" w:type="dxa"/>
            <w:tcBorders>
              <w:top w:val="single" w:sz="4" w:space="0" w:color="auto"/>
              <w:left w:val="single" w:sz="4" w:space="0" w:color="auto"/>
              <w:bottom w:val="single" w:sz="4" w:space="0" w:color="auto"/>
              <w:right w:val="single" w:sz="4" w:space="0" w:color="auto"/>
            </w:tcBorders>
            <w:hideMark/>
          </w:tcPr>
          <w:p w14:paraId="79532D4B" w14:textId="77777777" w:rsidR="00E53526" w:rsidRPr="00E53526" w:rsidRDefault="00E53526" w:rsidP="00E53526">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p w14:paraId="06FD9807" w14:textId="77777777" w:rsidR="00CD40AE" w:rsidRPr="00B61A1E" w:rsidRDefault="00CD40AE" w:rsidP="00C2788A">
            <w:pPr>
              <w:pStyle w:val="a7"/>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9BDE8BC" w14:textId="77777777" w:rsidR="00CD40AE" w:rsidRPr="00CD40AE" w:rsidRDefault="00CD40AE" w:rsidP="00CD40AE">
            <w:pPr>
              <w:spacing w:after="0" w:line="240" w:lineRule="auto"/>
              <w:rPr>
                <w:rFonts w:ascii="Times New Roman" w:eastAsia="Times New Roman" w:hAnsi="Times New Roman" w:cs="Times New Roman"/>
                <w:sz w:val="24"/>
                <w:szCs w:val="28"/>
              </w:rPr>
            </w:pPr>
            <w:r w:rsidRPr="00CD40AE">
              <w:rPr>
                <w:rFonts w:ascii="Times New Roman" w:eastAsia="Times New Roman" w:hAnsi="Times New Roman" w:cs="Times New Roman"/>
                <w:sz w:val="24"/>
                <w:szCs w:val="28"/>
              </w:rPr>
              <w:t>Тема: «Использование новых информационных технологий в процессе преподавания»</w:t>
            </w:r>
          </w:p>
          <w:p w14:paraId="159643E0" w14:textId="77777777" w:rsidR="00CD40AE" w:rsidRPr="00CD40AE" w:rsidRDefault="00CD40AE" w:rsidP="00CD40AE">
            <w:pPr>
              <w:spacing w:after="0" w:line="240" w:lineRule="auto"/>
              <w:rPr>
                <w:rFonts w:ascii="Times New Roman" w:eastAsia="Times New Roman" w:hAnsi="Times New Roman" w:cs="Times New Roman"/>
                <w:sz w:val="24"/>
                <w:szCs w:val="28"/>
              </w:rPr>
            </w:pPr>
            <w:r w:rsidRPr="00CD40AE">
              <w:rPr>
                <w:rFonts w:ascii="Times New Roman" w:eastAsia="Times New Roman" w:hAnsi="Times New Roman" w:cs="Times New Roman"/>
                <w:color w:val="000000"/>
                <w:sz w:val="24"/>
                <w:szCs w:val="24"/>
              </w:rPr>
              <w:t>1)Формирование у школьников практических умений и навыков по ОБЖ.</w:t>
            </w:r>
          </w:p>
          <w:p w14:paraId="40B6981B" w14:textId="77777777" w:rsidR="00CD40AE" w:rsidRPr="00CD40AE" w:rsidRDefault="00CD40AE" w:rsidP="00CD40AE">
            <w:pPr>
              <w:spacing w:after="0" w:line="240" w:lineRule="auto"/>
              <w:rPr>
                <w:rFonts w:ascii="Times New Roman" w:eastAsia="Times New Roman" w:hAnsi="Times New Roman" w:cs="Times New Roman"/>
                <w:sz w:val="24"/>
                <w:szCs w:val="28"/>
              </w:rPr>
            </w:pPr>
            <w:r w:rsidRPr="00CD40AE">
              <w:rPr>
                <w:rFonts w:ascii="Times New Roman" w:eastAsia="Times New Roman" w:hAnsi="Times New Roman" w:cs="Times New Roman"/>
                <w:sz w:val="24"/>
                <w:szCs w:val="28"/>
              </w:rPr>
              <w:t xml:space="preserve">2) </w:t>
            </w:r>
            <w:proofErr w:type="spellStart"/>
            <w:r w:rsidRPr="00CD40AE">
              <w:rPr>
                <w:rFonts w:ascii="Times New Roman" w:eastAsia="Times New Roman" w:hAnsi="Times New Roman" w:cs="Times New Roman"/>
                <w:color w:val="000000"/>
                <w:sz w:val="24"/>
                <w:szCs w:val="24"/>
              </w:rPr>
              <w:t>Безопосность</w:t>
            </w:r>
            <w:proofErr w:type="spellEnd"/>
            <w:r w:rsidRPr="00CD40AE">
              <w:rPr>
                <w:rFonts w:ascii="Times New Roman" w:eastAsia="Times New Roman" w:hAnsi="Times New Roman" w:cs="Times New Roman"/>
                <w:color w:val="000000"/>
                <w:sz w:val="24"/>
                <w:szCs w:val="24"/>
              </w:rPr>
              <w:t xml:space="preserve"> как форма поведения ученика в повседневной жизни.</w:t>
            </w:r>
          </w:p>
          <w:p w14:paraId="37F61256" w14:textId="77777777" w:rsidR="00CD40AE" w:rsidRPr="00B61A1E" w:rsidRDefault="00CD40AE" w:rsidP="00CD40AE">
            <w:pPr>
              <w:pStyle w:val="a7"/>
              <w:spacing w:before="0" w:beforeAutospacing="0" w:after="0" w:afterAutospacing="0"/>
              <w:jc w:val="both"/>
              <w:rPr>
                <w:color w:val="FF0000"/>
                <w:shd w:val="clear" w:color="auto" w:fill="FFFFFF"/>
              </w:rPr>
            </w:pPr>
            <w:r w:rsidRPr="00CD40AE">
              <w:t xml:space="preserve">  3) Разное</w:t>
            </w:r>
          </w:p>
        </w:tc>
      </w:tr>
      <w:tr w:rsidR="00CD40AE" w:rsidRPr="00B61A1E" w14:paraId="3F00DADC" w14:textId="77777777" w:rsidTr="00C2788A">
        <w:trPr>
          <w:trHeight w:val="1984"/>
        </w:trPr>
        <w:tc>
          <w:tcPr>
            <w:tcW w:w="459" w:type="dxa"/>
            <w:tcBorders>
              <w:top w:val="single" w:sz="4" w:space="0" w:color="auto"/>
              <w:left w:val="single" w:sz="4" w:space="0" w:color="auto"/>
              <w:bottom w:val="single" w:sz="4" w:space="0" w:color="auto"/>
              <w:right w:val="single" w:sz="4" w:space="0" w:color="auto"/>
            </w:tcBorders>
            <w:vAlign w:val="center"/>
            <w:hideMark/>
          </w:tcPr>
          <w:p w14:paraId="4B46ECB8"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7AF4315F"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5170440" w14:textId="77777777" w:rsidR="00CD40AE" w:rsidRPr="00B61A1E" w:rsidRDefault="00CD40AE">
            <w:pPr>
              <w:rPr>
                <w:rFonts w:ascii="Times New Roman" w:hAnsi="Times New Roman" w:cs="Times New Roman"/>
                <w:color w:val="FF0000"/>
                <w:sz w:val="24"/>
                <w:szCs w:val="24"/>
              </w:rPr>
            </w:pPr>
            <w:r w:rsidRPr="00463353">
              <w:rPr>
                <w:rFonts w:ascii="Times New Roman" w:hAnsi="Times New Roman" w:cs="Times New Roman"/>
                <w:sz w:val="24"/>
              </w:rPr>
              <w:t>В течении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5F0AACBE" w14:textId="77777777" w:rsidR="00CD40AE" w:rsidRPr="00E53526" w:rsidRDefault="00CD40AE">
            <w:pPr>
              <w:pStyle w:val="a7"/>
              <w:spacing w:after="0"/>
              <w:jc w:val="both"/>
              <w:rPr>
                <w:i/>
              </w:rPr>
            </w:pPr>
            <w:r w:rsidRPr="00E53526">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3791D648" w14:textId="77777777" w:rsidR="00CD40AE" w:rsidRPr="00CD40AE" w:rsidRDefault="00CD40AE" w:rsidP="00CD40AE">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CD40AE">
              <w:rPr>
                <w:rFonts w:ascii="Times New Roman" w:eastAsia="Times New Roman" w:hAnsi="Times New Roman" w:cs="Times New Roman"/>
                <w:sz w:val="24"/>
                <w:szCs w:val="28"/>
              </w:rPr>
              <w:t>Физкультурно-оздоровительная деятельность.</w:t>
            </w:r>
          </w:p>
          <w:p w14:paraId="70D65927" w14:textId="77777777" w:rsidR="00CD40AE" w:rsidRDefault="00CD40AE" w:rsidP="00CD40AE">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CD40AE">
              <w:rPr>
                <w:rFonts w:ascii="Times New Roman" w:eastAsia="Times New Roman" w:hAnsi="Times New Roman" w:cs="Times New Roman"/>
                <w:sz w:val="24"/>
                <w:szCs w:val="28"/>
              </w:rPr>
              <w:t>Самообразовательная деятельность учителей физической культуры</w:t>
            </w:r>
            <w:r w:rsidRPr="00CD40AE">
              <w:rPr>
                <w:rFonts w:ascii="Times New Roman" w:hAnsi="Times New Roman" w:cs="Times New Roman"/>
                <w:sz w:val="24"/>
                <w:szCs w:val="28"/>
              </w:rPr>
              <w:t>.</w:t>
            </w:r>
          </w:p>
          <w:p w14:paraId="6A271491" w14:textId="77777777" w:rsidR="00CD40AE" w:rsidRDefault="00CD40AE" w:rsidP="00CD40AE">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CD40AE">
              <w:rPr>
                <w:rFonts w:ascii="Times New Roman" w:eastAsia="Times New Roman" w:hAnsi="Times New Roman" w:cs="Times New Roman"/>
                <w:sz w:val="24"/>
                <w:szCs w:val="28"/>
              </w:rPr>
              <w:t xml:space="preserve">Мониторинг физического развития и физической подготовленности учащихся. </w:t>
            </w:r>
          </w:p>
          <w:p w14:paraId="784CF1FD" w14:textId="77777777" w:rsidR="00CD40AE" w:rsidRPr="00CD40AE" w:rsidRDefault="00CD40AE" w:rsidP="00CD40AE">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CD40AE">
              <w:rPr>
                <w:rFonts w:ascii="Times New Roman" w:eastAsia="Times New Roman" w:hAnsi="Times New Roman" w:cs="Times New Roman"/>
                <w:sz w:val="24"/>
                <w:szCs w:val="28"/>
              </w:rPr>
              <w:t>Подготовка к сдаче и сдача норм комплекса ГТО.</w:t>
            </w:r>
          </w:p>
          <w:p w14:paraId="3AEC65A8" w14:textId="77777777" w:rsidR="00CD40AE" w:rsidRPr="00CD40AE" w:rsidRDefault="00CD40AE" w:rsidP="00CD40AE">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CD40AE">
              <w:rPr>
                <w:rFonts w:ascii="Times New Roman" w:eastAsia="Times New Roman" w:hAnsi="Times New Roman" w:cs="Times New Roman"/>
                <w:sz w:val="24"/>
                <w:szCs w:val="28"/>
              </w:rPr>
              <w:t>Организация общешкольных соревнований и участие в районных, городских соревнованиях, Всероссийских спортивных акциях.</w:t>
            </w:r>
          </w:p>
          <w:p w14:paraId="1A04A37E" w14:textId="77777777" w:rsidR="00CD40AE" w:rsidRPr="00CD40AE" w:rsidRDefault="00CD40AE" w:rsidP="00CD40AE">
            <w:pPr>
              <w:shd w:val="clear" w:color="auto" w:fill="FFFFFF"/>
              <w:spacing w:after="0" w:line="240" w:lineRule="auto"/>
              <w:jc w:val="both"/>
              <w:rPr>
                <w:rFonts w:ascii="Times New Roman" w:eastAsia="Times New Roman" w:hAnsi="Times New Roman" w:cs="Times New Roman"/>
                <w:bCs/>
                <w:color w:val="FF0000"/>
                <w:sz w:val="24"/>
                <w:szCs w:val="24"/>
                <w:shd w:val="clear" w:color="auto" w:fill="FFFFFF"/>
              </w:rPr>
            </w:pPr>
            <w:r>
              <w:rPr>
                <w:rFonts w:ascii="Times New Roman" w:hAnsi="Times New Roman" w:cs="Times New Roman"/>
                <w:sz w:val="24"/>
                <w:szCs w:val="28"/>
              </w:rPr>
              <w:t>-</w:t>
            </w:r>
            <w:r w:rsidRPr="00CD40AE">
              <w:rPr>
                <w:rFonts w:ascii="Times New Roman" w:eastAsia="Times New Roman" w:hAnsi="Times New Roman" w:cs="Times New Roman"/>
                <w:sz w:val="24"/>
                <w:szCs w:val="28"/>
              </w:rPr>
              <w:t>Проведение Дней здоровья</w:t>
            </w:r>
          </w:p>
        </w:tc>
      </w:tr>
      <w:tr w:rsidR="00CD40AE" w:rsidRPr="00B61A1E" w14:paraId="56DEB891" w14:textId="77777777" w:rsidTr="00C2788A">
        <w:trPr>
          <w:trHeight w:val="2546"/>
        </w:trPr>
        <w:tc>
          <w:tcPr>
            <w:tcW w:w="459" w:type="dxa"/>
            <w:vMerge w:val="restart"/>
            <w:tcBorders>
              <w:top w:val="single" w:sz="4" w:space="0" w:color="auto"/>
              <w:left w:val="single" w:sz="4" w:space="0" w:color="auto"/>
              <w:bottom w:val="single" w:sz="4" w:space="0" w:color="auto"/>
              <w:right w:val="single" w:sz="4" w:space="0" w:color="auto"/>
            </w:tcBorders>
            <w:hideMark/>
          </w:tcPr>
          <w:p w14:paraId="1ED90BB5" w14:textId="77777777" w:rsidR="00CD40AE" w:rsidRPr="00E53526" w:rsidRDefault="00E53526">
            <w:pPr>
              <w:pStyle w:val="a7"/>
              <w:spacing w:after="0"/>
              <w:jc w:val="both"/>
              <w:rPr>
                <w:b/>
                <w:i/>
              </w:rPr>
            </w:pPr>
            <w:r w:rsidRPr="00E53526">
              <w:rPr>
                <w:b/>
                <w:i/>
              </w:rPr>
              <w:t>9</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07A2D3CF" w14:textId="77777777" w:rsidR="00CD40AE" w:rsidRPr="00E53526" w:rsidRDefault="00CD40AE">
            <w:pPr>
              <w:spacing w:after="0"/>
              <w:rPr>
                <w:rFonts w:ascii="Times New Roman" w:hAnsi="Times New Roman" w:cs="Times New Roman"/>
                <w:sz w:val="24"/>
                <w:szCs w:val="24"/>
              </w:rPr>
            </w:pPr>
            <w:r w:rsidRPr="00E53526">
              <w:rPr>
                <w:rFonts w:ascii="Times New Roman" w:hAnsi="Times New Roman" w:cs="Times New Roman"/>
                <w:sz w:val="24"/>
                <w:szCs w:val="24"/>
              </w:rPr>
              <w:t>Учителя  ИЗО, музыки, ритмики, технологии</w:t>
            </w:r>
          </w:p>
        </w:tc>
        <w:tc>
          <w:tcPr>
            <w:tcW w:w="1558" w:type="dxa"/>
            <w:tcBorders>
              <w:top w:val="single" w:sz="4" w:space="0" w:color="auto"/>
              <w:left w:val="single" w:sz="4" w:space="0" w:color="auto"/>
              <w:bottom w:val="single" w:sz="4" w:space="0" w:color="auto"/>
              <w:right w:val="single" w:sz="4" w:space="0" w:color="auto"/>
            </w:tcBorders>
            <w:hideMark/>
          </w:tcPr>
          <w:p w14:paraId="0CA45065" w14:textId="77777777" w:rsidR="00CD40AE" w:rsidRPr="00E53526" w:rsidRDefault="00CD40AE">
            <w:pPr>
              <w:pStyle w:val="a7"/>
              <w:spacing w:after="0"/>
              <w:jc w:val="both"/>
            </w:pPr>
            <w:r w:rsidRPr="00E53526">
              <w:t>2</w:t>
            </w:r>
            <w:r w:rsidR="00E53526" w:rsidRPr="00E53526">
              <w:t>7</w:t>
            </w:r>
            <w:r w:rsidRPr="00E53526">
              <w:t xml:space="preserve"> августа</w:t>
            </w:r>
          </w:p>
          <w:p w14:paraId="16ACDBE8" w14:textId="77777777" w:rsidR="00CD40AE" w:rsidRPr="00B61A1E" w:rsidRDefault="00CD40AE">
            <w:pPr>
              <w:pStyle w:val="a7"/>
              <w:spacing w:after="0"/>
              <w:jc w:val="both"/>
              <w:rPr>
                <w:color w:val="FF0000"/>
              </w:rPr>
            </w:pPr>
          </w:p>
        </w:tc>
        <w:tc>
          <w:tcPr>
            <w:tcW w:w="2128" w:type="dxa"/>
            <w:tcBorders>
              <w:top w:val="single" w:sz="4" w:space="0" w:color="auto"/>
              <w:left w:val="single" w:sz="4" w:space="0" w:color="auto"/>
              <w:bottom w:val="single" w:sz="4" w:space="0" w:color="auto"/>
              <w:right w:val="single" w:sz="4" w:space="0" w:color="auto"/>
            </w:tcBorders>
            <w:hideMark/>
          </w:tcPr>
          <w:p w14:paraId="007D0304" w14:textId="77777777" w:rsidR="00E53526" w:rsidRPr="00E53526" w:rsidRDefault="00E53526" w:rsidP="00E53526">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p w14:paraId="56E9589D" w14:textId="77777777" w:rsidR="00CD40AE" w:rsidRPr="00B61A1E" w:rsidRDefault="00CD40AE">
            <w:pPr>
              <w:pStyle w:val="a7"/>
              <w:spacing w:after="0"/>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50F966A9" w14:textId="77777777" w:rsidR="00E53526" w:rsidRPr="00CE3555" w:rsidRDefault="00E53526" w:rsidP="00E53526">
            <w:pPr>
              <w:pStyle w:val="a8"/>
              <w:rPr>
                <w:rFonts w:ascii="Times New Roman" w:hAnsi="Times New Roman"/>
                <w:sz w:val="24"/>
                <w:szCs w:val="24"/>
              </w:rPr>
            </w:pPr>
            <w:r>
              <w:rPr>
                <w:rFonts w:ascii="Times New Roman" w:hAnsi="Times New Roman"/>
                <w:sz w:val="24"/>
                <w:szCs w:val="24"/>
              </w:rPr>
              <w:t>1.Анализ работы за 2020- 2021 учебный</w:t>
            </w:r>
            <w:r w:rsidRPr="00CE3555">
              <w:rPr>
                <w:rFonts w:ascii="Times New Roman" w:hAnsi="Times New Roman"/>
                <w:sz w:val="24"/>
                <w:szCs w:val="24"/>
              </w:rPr>
              <w:t xml:space="preserve">  год.</w:t>
            </w:r>
          </w:p>
          <w:p w14:paraId="0AE44EB8" w14:textId="77777777" w:rsidR="00E53526" w:rsidRDefault="00E53526" w:rsidP="00E53526">
            <w:pPr>
              <w:spacing w:after="0" w:line="240" w:lineRule="auto"/>
              <w:rPr>
                <w:rFonts w:ascii="Times New Roman" w:hAnsi="Times New Roman"/>
                <w:sz w:val="24"/>
                <w:szCs w:val="24"/>
              </w:rPr>
            </w:pPr>
            <w:r>
              <w:rPr>
                <w:rFonts w:ascii="Times New Roman" w:hAnsi="Times New Roman"/>
                <w:sz w:val="24"/>
                <w:szCs w:val="24"/>
              </w:rPr>
              <w:t>2.</w:t>
            </w:r>
            <w:r w:rsidRPr="00B869FE">
              <w:rPr>
                <w:rFonts w:ascii="Times New Roman" w:hAnsi="Times New Roman"/>
                <w:sz w:val="24"/>
                <w:szCs w:val="24"/>
              </w:rPr>
              <w:t>Региональная система научно-методического сопровождения педагогических работников в Волгоградской области</w:t>
            </w:r>
            <w:r w:rsidRPr="006036B4">
              <w:rPr>
                <w:rFonts w:ascii="Times New Roman" w:hAnsi="Times New Roman"/>
                <w:sz w:val="24"/>
                <w:szCs w:val="24"/>
              </w:rPr>
              <w:t>.</w:t>
            </w:r>
          </w:p>
          <w:p w14:paraId="73AC9CD7" w14:textId="77777777" w:rsidR="00E53526" w:rsidRDefault="00E53526" w:rsidP="00E53526">
            <w:pPr>
              <w:spacing w:after="0" w:line="240" w:lineRule="auto"/>
              <w:rPr>
                <w:rFonts w:ascii="Times New Roman" w:hAnsi="Times New Roman"/>
                <w:sz w:val="24"/>
                <w:szCs w:val="24"/>
              </w:rPr>
            </w:pPr>
            <w:r>
              <w:rPr>
                <w:rFonts w:ascii="Times New Roman" w:hAnsi="Times New Roman"/>
                <w:sz w:val="24"/>
                <w:szCs w:val="24"/>
              </w:rPr>
              <w:t>3.</w:t>
            </w:r>
            <w:r w:rsidRPr="00B869FE">
              <w:rPr>
                <w:rFonts w:ascii="Times New Roman" w:hAnsi="Times New Roman"/>
                <w:sz w:val="24"/>
                <w:szCs w:val="24"/>
              </w:rPr>
              <w:t>Внедрение новых ФГОС НОО и ФГОС ООО с 1 сентября 2022 года.</w:t>
            </w:r>
            <w:r w:rsidRPr="006036B4">
              <w:rPr>
                <w:rFonts w:ascii="Times New Roman" w:hAnsi="Times New Roman"/>
                <w:sz w:val="24"/>
                <w:szCs w:val="24"/>
              </w:rPr>
              <w:t xml:space="preserve">. </w:t>
            </w:r>
          </w:p>
          <w:p w14:paraId="4009E68E" w14:textId="77777777" w:rsidR="00CD40AE" w:rsidRPr="00B61A1E" w:rsidRDefault="00E53526" w:rsidP="00E53526">
            <w:pPr>
              <w:spacing w:after="0" w:line="240" w:lineRule="auto"/>
              <w:rPr>
                <w:rFonts w:ascii="Times New Roman" w:hAnsi="Times New Roman"/>
                <w:color w:val="FF0000"/>
                <w:sz w:val="24"/>
                <w:szCs w:val="24"/>
              </w:rPr>
            </w:pPr>
            <w:r>
              <w:rPr>
                <w:rFonts w:ascii="Times New Roman" w:hAnsi="Times New Roman"/>
                <w:sz w:val="24"/>
                <w:szCs w:val="24"/>
              </w:rPr>
              <w:t>4.Планирование работы РМО на 2021</w:t>
            </w:r>
            <w:r w:rsidRPr="00E55D42">
              <w:rPr>
                <w:rFonts w:ascii="Times New Roman" w:hAnsi="Times New Roman"/>
                <w:sz w:val="24"/>
                <w:szCs w:val="24"/>
              </w:rPr>
              <w:t>-202</w:t>
            </w:r>
            <w:r>
              <w:rPr>
                <w:rFonts w:ascii="Times New Roman" w:hAnsi="Times New Roman"/>
                <w:sz w:val="24"/>
                <w:szCs w:val="24"/>
              </w:rPr>
              <w:t>2</w:t>
            </w:r>
            <w:r w:rsidRPr="00E55D42">
              <w:rPr>
                <w:rFonts w:ascii="Times New Roman" w:hAnsi="Times New Roman"/>
                <w:sz w:val="24"/>
                <w:szCs w:val="24"/>
              </w:rPr>
              <w:t xml:space="preserve"> учебный год</w:t>
            </w:r>
          </w:p>
        </w:tc>
      </w:tr>
      <w:tr w:rsidR="00E53526" w:rsidRPr="00B61A1E" w14:paraId="3B136D2E"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95B6A7E" w14:textId="77777777" w:rsidR="00E53526" w:rsidRPr="00B61A1E" w:rsidRDefault="00E53526">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311391F" w14:textId="77777777" w:rsidR="00E53526" w:rsidRPr="00B61A1E" w:rsidRDefault="00E53526">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6C90977" w14:textId="77777777" w:rsidR="00E53526" w:rsidRPr="00E53526" w:rsidRDefault="00E53526" w:rsidP="00E53526">
            <w:pPr>
              <w:pStyle w:val="a7"/>
              <w:spacing w:after="0" w:line="360" w:lineRule="auto"/>
              <w:jc w:val="center"/>
              <w:rPr>
                <w:rFonts w:eastAsiaTheme="minorHAnsi"/>
                <w:lang w:eastAsia="en-US"/>
              </w:rPr>
            </w:pPr>
            <w:r w:rsidRPr="00E53526">
              <w:rPr>
                <w:rFonts w:eastAsiaTheme="minorHAnsi"/>
                <w:lang w:eastAsia="en-US"/>
              </w:rPr>
              <w:t xml:space="preserve">25 ноября  </w:t>
            </w:r>
          </w:p>
        </w:tc>
        <w:tc>
          <w:tcPr>
            <w:tcW w:w="2128" w:type="dxa"/>
            <w:tcBorders>
              <w:top w:val="single" w:sz="4" w:space="0" w:color="auto"/>
              <w:left w:val="single" w:sz="4" w:space="0" w:color="auto"/>
              <w:bottom w:val="single" w:sz="4" w:space="0" w:color="auto"/>
              <w:right w:val="single" w:sz="4" w:space="0" w:color="auto"/>
            </w:tcBorders>
            <w:hideMark/>
          </w:tcPr>
          <w:p w14:paraId="297D04B5" w14:textId="77777777" w:rsidR="00E53526" w:rsidRPr="00E53526" w:rsidRDefault="00E53526" w:rsidP="00C2788A">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p w14:paraId="3C2A6281" w14:textId="77777777" w:rsidR="00E53526" w:rsidRPr="00B61A1E" w:rsidRDefault="00E53526" w:rsidP="00C2788A">
            <w:pPr>
              <w:pStyle w:val="a7"/>
              <w:spacing w:after="0"/>
              <w:jc w:val="both"/>
              <w:rPr>
                <w:color w:val="FF0000"/>
              </w:rPr>
            </w:pPr>
          </w:p>
        </w:tc>
        <w:tc>
          <w:tcPr>
            <w:tcW w:w="4915" w:type="dxa"/>
            <w:tcBorders>
              <w:top w:val="single" w:sz="4" w:space="0" w:color="auto"/>
              <w:left w:val="single" w:sz="4" w:space="0" w:color="auto"/>
              <w:bottom w:val="single" w:sz="4" w:space="0" w:color="auto"/>
              <w:right w:val="single" w:sz="4" w:space="0" w:color="auto"/>
            </w:tcBorders>
            <w:hideMark/>
          </w:tcPr>
          <w:p w14:paraId="4111C508" w14:textId="77777777" w:rsidR="00E53526" w:rsidRDefault="00E53526" w:rsidP="00E53526">
            <w:pPr>
              <w:pStyle w:val="a8"/>
              <w:jc w:val="both"/>
              <w:rPr>
                <w:rFonts w:ascii="Times New Roman" w:hAnsi="Times New Roman"/>
                <w:sz w:val="24"/>
                <w:szCs w:val="24"/>
              </w:rPr>
            </w:pPr>
            <w:r>
              <w:rPr>
                <w:color w:val="FF0000"/>
              </w:rPr>
              <w:t xml:space="preserve"> </w:t>
            </w:r>
            <w:r>
              <w:rPr>
                <w:rFonts w:ascii="Times New Roman" w:hAnsi="Times New Roman"/>
                <w:sz w:val="24"/>
                <w:szCs w:val="24"/>
              </w:rPr>
              <w:t>1.Особенности организации внеурочной деятельности в рамках предметной области Искусство</w:t>
            </w:r>
          </w:p>
          <w:p w14:paraId="61C09966" w14:textId="77777777" w:rsidR="00E53526" w:rsidRDefault="00E53526" w:rsidP="00E53526">
            <w:pPr>
              <w:pStyle w:val="a8"/>
              <w:jc w:val="both"/>
              <w:rPr>
                <w:rFonts w:ascii="Times New Roman" w:hAnsi="Times New Roman"/>
                <w:sz w:val="24"/>
                <w:szCs w:val="24"/>
              </w:rPr>
            </w:pPr>
            <w:r>
              <w:rPr>
                <w:rFonts w:ascii="Times New Roman" w:hAnsi="Times New Roman"/>
                <w:sz w:val="24"/>
                <w:szCs w:val="24"/>
              </w:rPr>
              <w:t>2.Проектная деятельность как основа формирования метапредметных и личностных образовательных результатов.</w:t>
            </w:r>
          </w:p>
          <w:p w14:paraId="34C9C18F" w14:textId="77777777" w:rsidR="00E53526" w:rsidRPr="00B61A1E" w:rsidRDefault="00E53526" w:rsidP="00E53526">
            <w:pPr>
              <w:pStyle w:val="a7"/>
              <w:spacing w:before="0" w:beforeAutospacing="0" w:after="0"/>
              <w:jc w:val="both"/>
              <w:rPr>
                <w:rFonts w:eastAsiaTheme="minorHAnsi" w:cstheme="minorBidi"/>
                <w:color w:val="FF0000"/>
                <w:lang w:eastAsia="en-US"/>
              </w:rPr>
            </w:pPr>
            <w:r>
              <w:t>3.Использование современных технологий, как одно из средств мотивации и эффективности учебной деятельности на уроках изобразительного искусства</w:t>
            </w:r>
          </w:p>
        </w:tc>
      </w:tr>
      <w:tr w:rsidR="00CD40AE" w:rsidRPr="00B61A1E" w14:paraId="5234CB5D"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3505C91"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CFC253A"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02D1A55" w14:textId="77777777" w:rsidR="00CD40AE" w:rsidRPr="00E53526" w:rsidRDefault="00E53526" w:rsidP="00E53526">
            <w:pPr>
              <w:pStyle w:val="a7"/>
              <w:spacing w:after="0" w:line="276" w:lineRule="auto"/>
              <w:jc w:val="center"/>
              <w:rPr>
                <w:rFonts w:eastAsiaTheme="minorHAnsi"/>
                <w:lang w:eastAsia="en-US"/>
              </w:rPr>
            </w:pPr>
            <w:r w:rsidRPr="00E53526">
              <w:rPr>
                <w:rFonts w:eastAsiaTheme="minorHAnsi"/>
                <w:lang w:eastAsia="en-US"/>
              </w:rPr>
              <w:t>25</w:t>
            </w:r>
            <w:r w:rsidR="00CD40AE" w:rsidRPr="00E53526">
              <w:rPr>
                <w:rFonts w:eastAsiaTheme="minorHAnsi"/>
                <w:lang w:eastAsia="en-US"/>
              </w:rPr>
              <w:t xml:space="preserve"> октября-</w:t>
            </w:r>
            <w:r w:rsidRPr="00E53526">
              <w:rPr>
                <w:rFonts w:eastAsiaTheme="minorHAnsi"/>
                <w:lang w:eastAsia="en-US"/>
              </w:rPr>
              <w:t>16</w:t>
            </w:r>
            <w:r w:rsidR="00CD40AE" w:rsidRPr="00E53526">
              <w:rPr>
                <w:rFonts w:eastAsiaTheme="minorHAnsi"/>
                <w:lang w:eastAsia="en-US"/>
              </w:rPr>
              <w:t xml:space="preserve"> ноября 202</w:t>
            </w:r>
            <w:r w:rsidRPr="00E53526">
              <w:rPr>
                <w:rFonts w:eastAsiaTheme="minorHAnsi"/>
                <w:lang w:eastAsia="en-US"/>
              </w:rPr>
              <w:t>1</w:t>
            </w:r>
            <w:r w:rsidR="00CD40AE" w:rsidRPr="00E53526">
              <w:rPr>
                <w:rFonts w:eastAsiaTheme="minorHAnsi"/>
                <w:lang w:eastAsia="en-US"/>
              </w:rPr>
              <w:t>г</w:t>
            </w:r>
          </w:p>
        </w:tc>
        <w:tc>
          <w:tcPr>
            <w:tcW w:w="2128" w:type="dxa"/>
            <w:tcBorders>
              <w:top w:val="single" w:sz="4" w:space="0" w:color="auto"/>
              <w:left w:val="single" w:sz="4" w:space="0" w:color="auto"/>
              <w:bottom w:val="single" w:sz="4" w:space="0" w:color="auto"/>
              <w:right w:val="single" w:sz="4" w:space="0" w:color="auto"/>
            </w:tcBorders>
            <w:hideMark/>
          </w:tcPr>
          <w:p w14:paraId="7D57F6E2" w14:textId="77777777" w:rsidR="00CD40AE" w:rsidRPr="00E53526" w:rsidRDefault="00CD40AE">
            <w:pPr>
              <w:pStyle w:val="a7"/>
              <w:spacing w:after="0"/>
              <w:jc w:val="both"/>
              <w:rPr>
                <w:i/>
                <w:lang w:eastAsia="zh-TW"/>
              </w:rPr>
            </w:pPr>
            <w:r w:rsidRPr="00E53526">
              <w:rPr>
                <w:i/>
              </w:rPr>
              <w:t>Дистанционный формат</w:t>
            </w:r>
          </w:p>
        </w:tc>
        <w:tc>
          <w:tcPr>
            <w:tcW w:w="4915" w:type="dxa"/>
            <w:tcBorders>
              <w:top w:val="single" w:sz="4" w:space="0" w:color="auto"/>
              <w:left w:val="single" w:sz="4" w:space="0" w:color="auto"/>
              <w:bottom w:val="single" w:sz="4" w:space="0" w:color="auto"/>
              <w:right w:val="single" w:sz="4" w:space="0" w:color="auto"/>
            </w:tcBorders>
            <w:hideMark/>
          </w:tcPr>
          <w:p w14:paraId="32A72B4C" w14:textId="77777777" w:rsidR="00CD40AE" w:rsidRPr="00E53526" w:rsidRDefault="00CD40AE">
            <w:pPr>
              <w:pStyle w:val="a7"/>
              <w:spacing w:after="0"/>
              <w:jc w:val="both"/>
            </w:pPr>
            <w:r w:rsidRPr="00E53526">
              <w:t>Районный фестиваль национальных культур через творчество «Мы разные, мы вместе»</w:t>
            </w:r>
          </w:p>
        </w:tc>
      </w:tr>
      <w:tr w:rsidR="00CD40AE" w:rsidRPr="00B61A1E" w14:paraId="1988C6D9" w14:textId="77777777" w:rsidTr="00C2788A">
        <w:trPr>
          <w:trHeight w:val="44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E6A96EF"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A2D3B18"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440F39D" w14:textId="77777777" w:rsidR="00CD40AE" w:rsidRPr="00E53526" w:rsidRDefault="00E53526" w:rsidP="00E53526">
            <w:pPr>
              <w:pStyle w:val="a7"/>
              <w:jc w:val="both"/>
            </w:pPr>
            <w:r w:rsidRPr="00E53526">
              <w:t>10</w:t>
            </w:r>
            <w:r w:rsidR="00CD40AE" w:rsidRPr="00E53526">
              <w:t xml:space="preserve"> февраля</w:t>
            </w:r>
          </w:p>
        </w:tc>
        <w:tc>
          <w:tcPr>
            <w:tcW w:w="2128" w:type="dxa"/>
            <w:tcBorders>
              <w:top w:val="single" w:sz="4" w:space="0" w:color="auto"/>
              <w:left w:val="single" w:sz="4" w:space="0" w:color="auto"/>
              <w:bottom w:val="single" w:sz="4" w:space="0" w:color="auto"/>
              <w:right w:val="single" w:sz="4" w:space="0" w:color="auto"/>
            </w:tcBorders>
            <w:hideMark/>
          </w:tcPr>
          <w:p w14:paraId="2ACEBD75" w14:textId="77777777" w:rsidR="00CD40AE" w:rsidRPr="00E53526" w:rsidRDefault="00E53526" w:rsidP="00E53526">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tc>
        <w:tc>
          <w:tcPr>
            <w:tcW w:w="4915" w:type="dxa"/>
            <w:tcBorders>
              <w:top w:val="single" w:sz="4" w:space="0" w:color="auto"/>
              <w:left w:val="single" w:sz="4" w:space="0" w:color="auto"/>
              <w:bottom w:val="single" w:sz="4" w:space="0" w:color="auto"/>
              <w:right w:val="single" w:sz="4" w:space="0" w:color="auto"/>
            </w:tcBorders>
            <w:hideMark/>
          </w:tcPr>
          <w:p w14:paraId="5846E8CD" w14:textId="77777777" w:rsidR="00E53526" w:rsidRPr="00DD1339" w:rsidRDefault="00E53526" w:rsidP="00E53526">
            <w:pPr>
              <w:pStyle w:val="c21"/>
              <w:shd w:val="clear" w:color="auto" w:fill="FFFFFF"/>
              <w:spacing w:before="0" w:beforeAutospacing="0" w:after="0" w:afterAutospacing="0"/>
              <w:ind w:right="38"/>
              <w:rPr>
                <w:rFonts w:ascii="Calibri" w:hAnsi="Calibri"/>
                <w:color w:val="000000"/>
              </w:rPr>
            </w:pPr>
            <w:r>
              <w:t>1.</w:t>
            </w:r>
            <w:r>
              <w:rPr>
                <w:rStyle w:val="c2"/>
                <w:color w:val="000000"/>
              </w:rPr>
              <w:t>Мастер-класс по технологии для педагогов.</w:t>
            </w:r>
          </w:p>
          <w:p w14:paraId="335DDC43" w14:textId="77777777" w:rsidR="00E53526" w:rsidRDefault="00E53526" w:rsidP="00E53526">
            <w:pPr>
              <w:pStyle w:val="a8"/>
              <w:rPr>
                <w:rFonts w:ascii="Times New Roman" w:hAnsi="Times New Roman"/>
                <w:color w:val="000000"/>
                <w:sz w:val="24"/>
                <w:szCs w:val="24"/>
                <w:shd w:val="clear" w:color="auto" w:fill="FFFFFF"/>
              </w:rPr>
            </w:pPr>
            <w:r>
              <w:rPr>
                <w:rFonts w:ascii="Times New Roman" w:hAnsi="Times New Roman"/>
                <w:sz w:val="24"/>
                <w:szCs w:val="24"/>
              </w:rPr>
              <w:t>2.Мастер-класс по ИЗО для педагогов.</w:t>
            </w:r>
          </w:p>
          <w:p w14:paraId="32D7BD5F" w14:textId="77777777" w:rsidR="00CD40AE" w:rsidRPr="00B61A1E" w:rsidRDefault="00E53526" w:rsidP="00E53526">
            <w:pPr>
              <w:pStyle w:val="a7"/>
              <w:spacing w:before="0" w:beforeAutospacing="0" w:after="0"/>
              <w:rPr>
                <w:rFonts w:eastAsiaTheme="minorHAnsi" w:cstheme="minorBidi"/>
                <w:color w:val="FF0000"/>
                <w:lang w:eastAsia="en-US"/>
              </w:rPr>
            </w:pPr>
            <w:r>
              <w:t>3.Мастер-класс по музыке для педагогов.</w:t>
            </w:r>
          </w:p>
        </w:tc>
      </w:tr>
      <w:tr w:rsidR="00CD40AE" w:rsidRPr="00B61A1E" w14:paraId="0E54321A"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2F412470" w14:textId="77777777" w:rsidR="00CD40AE" w:rsidRPr="00B61A1E" w:rsidRDefault="00CD40AE">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11F999A" w14:textId="77777777" w:rsidR="00CD40AE" w:rsidRPr="00B61A1E" w:rsidRDefault="00CD40AE">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4549CA2" w14:textId="77777777" w:rsidR="00CD40AE" w:rsidRPr="00B61A1E" w:rsidRDefault="00CD40AE" w:rsidP="00E53526">
            <w:pPr>
              <w:pStyle w:val="a7"/>
              <w:jc w:val="both"/>
              <w:rPr>
                <w:i/>
                <w:color w:val="FF0000"/>
                <w:lang w:eastAsia="zh-TW"/>
              </w:rPr>
            </w:pPr>
            <w:r w:rsidRPr="00E53526">
              <w:t>1</w:t>
            </w:r>
            <w:r w:rsidR="00E53526" w:rsidRPr="00E53526">
              <w:t>7</w:t>
            </w:r>
            <w:r w:rsidRPr="00B61A1E">
              <w:rPr>
                <w:i/>
                <w:color w:val="FF0000"/>
              </w:rPr>
              <w:t xml:space="preserve"> </w:t>
            </w:r>
            <w:r w:rsidRPr="00E53526">
              <w:t>марта</w:t>
            </w:r>
            <w:r w:rsidRPr="00B61A1E">
              <w:rPr>
                <w:i/>
                <w:color w:val="FF0000"/>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D09DE14" w14:textId="77777777" w:rsidR="00CD40AE" w:rsidRPr="00E53526" w:rsidRDefault="00E53526">
            <w:pPr>
              <w:pStyle w:val="a7"/>
              <w:jc w:val="both"/>
              <w:rPr>
                <w:i/>
              </w:rPr>
            </w:pPr>
            <w:r w:rsidRPr="00E53526">
              <w:rPr>
                <w:i/>
              </w:rPr>
              <w:t>К</w:t>
            </w:r>
            <w:r w:rsidR="00CD40AE" w:rsidRPr="00E53526">
              <w:rPr>
                <w:i/>
              </w:rPr>
              <w:t>онкурс</w:t>
            </w:r>
            <w:r w:rsidRPr="00E53526">
              <w:rPr>
                <w:i/>
              </w:rPr>
              <w:t xml:space="preserve"> для педагогов</w:t>
            </w:r>
          </w:p>
        </w:tc>
        <w:tc>
          <w:tcPr>
            <w:tcW w:w="4915" w:type="dxa"/>
            <w:tcBorders>
              <w:top w:val="single" w:sz="4" w:space="0" w:color="auto"/>
              <w:left w:val="single" w:sz="4" w:space="0" w:color="auto"/>
              <w:bottom w:val="single" w:sz="4" w:space="0" w:color="auto"/>
              <w:right w:val="single" w:sz="4" w:space="0" w:color="auto"/>
            </w:tcBorders>
            <w:hideMark/>
          </w:tcPr>
          <w:p w14:paraId="1E9955F9" w14:textId="77777777" w:rsidR="00CD40AE" w:rsidRPr="00E53526" w:rsidRDefault="00CD40AE" w:rsidP="00E53526">
            <w:pPr>
              <w:pStyle w:val="a7"/>
              <w:spacing w:before="0" w:beforeAutospacing="0" w:after="0" w:afterAutospacing="0"/>
              <w:jc w:val="both"/>
            </w:pPr>
            <w:r w:rsidRPr="00E53526">
              <w:t xml:space="preserve">Фестиваль педагогического мастерства </w:t>
            </w:r>
          </w:p>
          <w:p w14:paraId="7B83E77A" w14:textId="77777777" w:rsidR="00CD40AE" w:rsidRPr="00B61A1E" w:rsidRDefault="00CD40AE" w:rsidP="00E53526">
            <w:pPr>
              <w:pStyle w:val="a7"/>
              <w:spacing w:before="0" w:beforeAutospacing="0" w:after="0" w:afterAutospacing="0"/>
              <w:jc w:val="both"/>
              <w:rPr>
                <w:i/>
                <w:color w:val="FF0000"/>
              </w:rPr>
            </w:pPr>
            <w:r w:rsidRPr="00E53526">
              <w:t>Презентация</w:t>
            </w:r>
            <w:r w:rsidRPr="00B61A1E">
              <w:rPr>
                <w:i/>
                <w:color w:val="FF0000"/>
              </w:rPr>
              <w:t xml:space="preserve"> </w:t>
            </w:r>
            <w:r w:rsidR="00E53526">
              <w:t>«Мой лучший урок»</w:t>
            </w:r>
          </w:p>
        </w:tc>
      </w:tr>
      <w:tr w:rsidR="001F7DBD" w:rsidRPr="00B61A1E" w14:paraId="2975DB0D"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4F12CFCF" w14:textId="77777777" w:rsidR="001F7DBD" w:rsidRPr="001F7DBD" w:rsidRDefault="001F7DBD" w:rsidP="00E53526">
            <w:pPr>
              <w:pStyle w:val="a7"/>
              <w:spacing w:after="0"/>
              <w:jc w:val="both"/>
              <w:rPr>
                <w:b/>
                <w:i/>
              </w:rPr>
            </w:pPr>
            <w:r w:rsidRPr="001F7DBD">
              <w:rPr>
                <w:b/>
                <w:i/>
              </w:rPr>
              <w:t>10</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FBB132A" w14:textId="77777777" w:rsidR="001F7DBD" w:rsidRPr="001F7DBD" w:rsidRDefault="001F7DBD">
            <w:pPr>
              <w:rPr>
                <w:rFonts w:ascii="Times New Roman" w:hAnsi="Times New Roman" w:cs="Times New Roman"/>
                <w:sz w:val="24"/>
                <w:szCs w:val="24"/>
              </w:rPr>
            </w:pPr>
            <w:r w:rsidRPr="001F7DBD">
              <w:rPr>
                <w:rFonts w:ascii="Times New Roman" w:hAnsi="Times New Roman" w:cs="Times New Roman"/>
                <w:sz w:val="24"/>
                <w:szCs w:val="24"/>
              </w:rPr>
              <w:t>Психологи и социальные педагоги</w:t>
            </w:r>
          </w:p>
        </w:tc>
        <w:tc>
          <w:tcPr>
            <w:tcW w:w="1558" w:type="dxa"/>
            <w:tcBorders>
              <w:top w:val="single" w:sz="4" w:space="0" w:color="auto"/>
              <w:left w:val="single" w:sz="4" w:space="0" w:color="auto"/>
              <w:bottom w:val="single" w:sz="4" w:space="0" w:color="auto"/>
              <w:right w:val="single" w:sz="4" w:space="0" w:color="auto"/>
            </w:tcBorders>
          </w:tcPr>
          <w:p w14:paraId="66DAF95D" w14:textId="77777777" w:rsidR="001F7DBD" w:rsidRPr="001F7DBD" w:rsidRDefault="001F7DBD">
            <w:pPr>
              <w:pStyle w:val="afa"/>
              <w:spacing w:line="276" w:lineRule="auto"/>
            </w:pPr>
            <w:r w:rsidRPr="001F7DBD">
              <w:t xml:space="preserve">27 августа </w:t>
            </w:r>
          </w:p>
          <w:p w14:paraId="799D4D15" w14:textId="77777777" w:rsidR="001F7DBD" w:rsidRPr="001F7DBD" w:rsidRDefault="001F7DBD">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22A318D7" w14:textId="77777777" w:rsidR="001F7DBD" w:rsidRPr="00E53526" w:rsidRDefault="001F7DBD" w:rsidP="00C2788A">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tc>
        <w:tc>
          <w:tcPr>
            <w:tcW w:w="4915" w:type="dxa"/>
            <w:tcBorders>
              <w:top w:val="single" w:sz="4" w:space="0" w:color="auto"/>
              <w:left w:val="single" w:sz="4" w:space="0" w:color="auto"/>
              <w:bottom w:val="single" w:sz="4" w:space="0" w:color="auto"/>
              <w:right w:val="single" w:sz="4" w:space="0" w:color="auto"/>
            </w:tcBorders>
            <w:hideMark/>
          </w:tcPr>
          <w:p w14:paraId="65FCAD78" w14:textId="77777777" w:rsidR="001F7DBD" w:rsidRPr="000818D0" w:rsidRDefault="001F7DBD" w:rsidP="001F7DBD">
            <w:pPr>
              <w:numPr>
                <w:ilvl w:val="0"/>
                <w:numId w:val="26"/>
              </w:numPr>
              <w:spacing w:after="0" w:line="240" w:lineRule="auto"/>
              <w:ind w:left="32" w:hanging="9"/>
              <w:jc w:val="both"/>
              <w:rPr>
                <w:rFonts w:ascii="Times New Roman" w:eastAsia="Times New Roman" w:hAnsi="Times New Roman"/>
                <w:color w:val="000000" w:themeColor="text1"/>
                <w:sz w:val="24"/>
                <w:szCs w:val="24"/>
              </w:rPr>
            </w:pPr>
            <w:r w:rsidRPr="000818D0">
              <w:rPr>
                <w:rFonts w:ascii="Times New Roman" w:eastAsia="Times New Roman" w:hAnsi="Times New Roman"/>
                <w:color w:val="000000" w:themeColor="text1"/>
                <w:sz w:val="24"/>
                <w:szCs w:val="24"/>
              </w:rPr>
              <w:t>Анализ работы РМО педагогов - психологов за 2020-2021 учебный год.</w:t>
            </w:r>
          </w:p>
          <w:p w14:paraId="2997CBBB" w14:textId="77777777" w:rsidR="001F7DBD" w:rsidRPr="000818D0" w:rsidRDefault="001F7DBD" w:rsidP="001F7DBD">
            <w:pPr>
              <w:spacing w:after="0" w:line="240" w:lineRule="auto"/>
              <w:ind w:left="32" w:hanging="9"/>
              <w:jc w:val="both"/>
              <w:rPr>
                <w:rFonts w:ascii="Times New Roman" w:eastAsia="Times New Roman" w:hAnsi="Times New Roman"/>
                <w:color w:val="000000" w:themeColor="text1"/>
                <w:sz w:val="24"/>
                <w:szCs w:val="24"/>
              </w:rPr>
            </w:pPr>
            <w:r w:rsidRPr="000818D0">
              <w:rPr>
                <w:rFonts w:ascii="Times New Roman" w:eastAsia="Times New Roman" w:hAnsi="Times New Roman"/>
                <w:color w:val="000000"/>
                <w:sz w:val="24"/>
                <w:szCs w:val="24"/>
              </w:rPr>
              <w:t>2.  Рассмотрение и утверждение плана работы МО на 2021-2022учебный год.</w:t>
            </w:r>
          </w:p>
          <w:p w14:paraId="3F6F976E" w14:textId="77777777" w:rsidR="001F7DBD" w:rsidRPr="000818D0" w:rsidRDefault="001F7DBD" w:rsidP="001F7DBD">
            <w:pPr>
              <w:spacing w:after="0" w:line="240" w:lineRule="auto"/>
              <w:jc w:val="both"/>
              <w:rPr>
                <w:rFonts w:ascii="Times New Roman" w:eastAsia="Times New Roman" w:hAnsi="Times New Roman"/>
                <w:color w:val="000000"/>
                <w:sz w:val="24"/>
                <w:szCs w:val="24"/>
              </w:rPr>
            </w:pPr>
            <w:r w:rsidRPr="000818D0">
              <w:rPr>
                <w:rFonts w:ascii="Times New Roman" w:eastAsia="Times New Roman" w:hAnsi="Times New Roman"/>
                <w:color w:val="000000"/>
                <w:sz w:val="24"/>
                <w:szCs w:val="24"/>
              </w:rPr>
              <w:t>3.   Изменения в ежегодном тестировании</w:t>
            </w:r>
          </w:p>
          <w:p w14:paraId="37113047" w14:textId="77777777" w:rsidR="001F7DBD" w:rsidRPr="001F7DBD" w:rsidRDefault="001F7DBD" w:rsidP="001F7DBD">
            <w:pPr>
              <w:spacing w:after="0" w:line="240" w:lineRule="auto"/>
              <w:ind w:left="32" w:hanging="9"/>
              <w:jc w:val="both"/>
              <w:rPr>
                <w:rFonts w:ascii="Times New Roman" w:eastAsia="Times New Roman" w:hAnsi="Times New Roman"/>
                <w:sz w:val="24"/>
                <w:szCs w:val="24"/>
              </w:rPr>
            </w:pPr>
            <w:r w:rsidRPr="000818D0">
              <w:rPr>
                <w:rFonts w:ascii="Times New Roman" w:eastAsia="Times New Roman" w:hAnsi="Times New Roman"/>
                <w:color w:val="000000"/>
                <w:sz w:val="24"/>
                <w:szCs w:val="24"/>
              </w:rPr>
              <w:t>4.     Планирование работы по профилактике ПАВ на 2021-2022г</w:t>
            </w:r>
          </w:p>
        </w:tc>
      </w:tr>
      <w:tr w:rsidR="001F7DBD" w:rsidRPr="00B61A1E" w14:paraId="5A7AB6C2" w14:textId="77777777" w:rsidTr="00C2788A">
        <w:trPr>
          <w:trHeight w:val="85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9615199" w14:textId="77777777" w:rsidR="001F7DBD" w:rsidRPr="00B61A1E" w:rsidRDefault="001F7DB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5842630" w14:textId="77777777" w:rsidR="001F7DBD" w:rsidRPr="00B61A1E" w:rsidRDefault="001F7DBD">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9B9BD7B" w14:textId="77777777" w:rsidR="001F7DBD" w:rsidRPr="001F7DBD" w:rsidRDefault="001F7DBD" w:rsidP="001F7DBD">
            <w:pPr>
              <w:spacing w:line="240" w:lineRule="auto"/>
              <w:jc w:val="both"/>
              <w:rPr>
                <w:rFonts w:ascii="Times New Roman" w:hAnsi="Times New Roman"/>
                <w:sz w:val="24"/>
                <w:szCs w:val="24"/>
              </w:rPr>
            </w:pPr>
            <w:r w:rsidRPr="001F7DBD">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hideMark/>
          </w:tcPr>
          <w:p w14:paraId="35A6DA72" w14:textId="77777777" w:rsidR="001F7DBD" w:rsidRPr="00E53526" w:rsidRDefault="001F7DBD" w:rsidP="00C2788A">
            <w:pPr>
              <w:pStyle w:val="a7"/>
              <w:jc w:val="both"/>
              <w:rPr>
                <w:i/>
                <w:color w:val="FF0000"/>
              </w:rPr>
            </w:pPr>
            <w:r w:rsidRPr="00E53526">
              <w:rPr>
                <w:i/>
              </w:rPr>
              <w:t>Дистанционный формат</w:t>
            </w:r>
            <w:r w:rsidRPr="00E53526">
              <w:rPr>
                <w:i/>
                <w:color w:val="FF0000"/>
              </w:rPr>
              <w:t xml:space="preserve"> </w:t>
            </w:r>
            <w:r w:rsidRPr="00E53526">
              <w:rPr>
                <w:i/>
              </w:rPr>
              <w:t xml:space="preserve">(в системе </w:t>
            </w:r>
            <w:r w:rsidRPr="00E53526">
              <w:rPr>
                <w:i/>
                <w:lang w:val="en-US"/>
              </w:rPr>
              <w:t>Zoom</w:t>
            </w:r>
            <w:r w:rsidRPr="00E53526">
              <w:rPr>
                <w:i/>
              </w:rPr>
              <w:t>).</w:t>
            </w:r>
          </w:p>
        </w:tc>
        <w:tc>
          <w:tcPr>
            <w:tcW w:w="4915" w:type="dxa"/>
            <w:tcBorders>
              <w:top w:val="single" w:sz="4" w:space="0" w:color="auto"/>
              <w:left w:val="single" w:sz="4" w:space="0" w:color="auto"/>
              <w:bottom w:val="single" w:sz="4" w:space="0" w:color="auto"/>
              <w:right w:val="single" w:sz="4" w:space="0" w:color="auto"/>
            </w:tcBorders>
            <w:hideMark/>
          </w:tcPr>
          <w:p w14:paraId="5D171B2F" w14:textId="77777777" w:rsidR="001F7DBD" w:rsidRPr="00B61A1E" w:rsidRDefault="001F7DBD" w:rsidP="001F7DBD">
            <w:pPr>
              <w:spacing w:after="0" w:line="240" w:lineRule="auto"/>
              <w:jc w:val="both"/>
              <w:rPr>
                <w:rFonts w:ascii="Times New Roman" w:eastAsia="Times New Roman" w:hAnsi="Times New Roman"/>
                <w:color w:val="FF0000"/>
                <w:sz w:val="24"/>
                <w:szCs w:val="24"/>
              </w:rPr>
            </w:pPr>
            <w:r w:rsidRPr="000818D0">
              <w:rPr>
                <w:rFonts w:ascii="Times New Roman" w:eastAsia="Times New Roman" w:hAnsi="Times New Roman"/>
                <w:color w:val="000000" w:themeColor="text1"/>
                <w:sz w:val="24"/>
                <w:szCs w:val="24"/>
              </w:rPr>
              <w:t xml:space="preserve">Тема: </w:t>
            </w:r>
            <w:r w:rsidRPr="000818D0">
              <w:rPr>
                <w:rFonts w:ascii="Times New Roman" w:hAnsi="Times New Roman"/>
                <w:sz w:val="24"/>
                <w:szCs w:val="24"/>
              </w:rPr>
              <w:t xml:space="preserve">«Семинар по обмену опытом </w:t>
            </w:r>
            <w:r w:rsidRPr="000818D0">
              <w:rPr>
                <w:rStyle w:val="c2"/>
                <w:rFonts w:ascii="Times New Roman" w:hAnsi="Times New Roman"/>
                <w:sz w:val="24"/>
                <w:szCs w:val="24"/>
              </w:rPr>
              <w:t> «Роль семьи в обучении и воспитании ребенка»</w:t>
            </w:r>
            <w:r w:rsidRPr="000818D0">
              <w:rPr>
                <w:rFonts w:ascii="Times New Roman" w:hAnsi="Times New Roman"/>
                <w:sz w:val="24"/>
                <w:szCs w:val="24"/>
              </w:rPr>
              <w:t>»</w:t>
            </w:r>
          </w:p>
        </w:tc>
      </w:tr>
      <w:tr w:rsidR="001F7DBD" w:rsidRPr="00B61A1E" w14:paraId="36D9D0AE"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30C224C4" w14:textId="77777777" w:rsidR="001F7DBD" w:rsidRPr="00B61A1E" w:rsidRDefault="001F7DB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3094973" w14:textId="77777777" w:rsidR="001F7DBD" w:rsidRPr="00B61A1E" w:rsidRDefault="001F7DBD">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65376E0" w14:textId="77777777" w:rsidR="001F7DBD" w:rsidRPr="001F7DBD" w:rsidRDefault="001F7DBD">
            <w:pPr>
              <w:pStyle w:val="a7"/>
              <w:spacing w:after="0"/>
              <w:jc w:val="both"/>
            </w:pPr>
            <w:r w:rsidRPr="001F7DBD">
              <w:t xml:space="preserve">Март </w:t>
            </w:r>
          </w:p>
          <w:p w14:paraId="3B044EC2" w14:textId="77777777" w:rsidR="001F7DBD" w:rsidRPr="001F7DBD" w:rsidRDefault="001F7DBD">
            <w:pPr>
              <w:pStyle w:val="a7"/>
              <w:spacing w:after="0"/>
              <w:jc w:val="both"/>
            </w:pPr>
          </w:p>
        </w:tc>
        <w:tc>
          <w:tcPr>
            <w:tcW w:w="2128" w:type="dxa"/>
            <w:tcBorders>
              <w:top w:val="single" w:sz="4" w:space="0" w:color="auto"/>
              <w:left w:val="single" w:sz="4" w:space="0" w:color="auto"/>
              <w:bottom w:val="single" w:sz="4" w:space="0" w:color="auto"/>
              <w:right w:val="single" w:sz="4" w:space="0" w:color="auto"/>
            </w:tcBorders>
            <w:hideMark/>
          </w:tcPr>
          <w:p w14:paraId="2F4E4B15" w14:textId="77777777" w:rsidR="001F7DBD" w:rsidRPr="001F7DBD" w:rsidRDefault="001F7DBD" w:rsidP="00C2788A">
            <w:pPr>
              <w:pStyle w:val="a7"/>
              <w:jc w:val="both"/>
              <w:rPr>
                <w:i/>
              </w:rPr>
            </w:pPr>
            <w:r w:rsidRPr="001F7DBD">
              <w:rPr>
                <w:i/>
              </w:rPr>
              <w:t xml:space="preserve">Дистанционный формат (в системе </w:t>
            </w:r>
            <w:r w:rsidRPr="001F7DBD">
              <w:rPr>
                <w:i/>
                <w:lang w:val="en-US"/>
              </w:rPr>
              <w:t>Zoom</w:t>
            </w:r>
            <w:r w:rsidRPr="001F7DBD">
              <w:rPr>
                <w:i/>
              </w:rPr>
              <w:t>).</w:t>
            </w:r>
          </w:p>
        </w:tc>
        <w:tc>
          <w:tcPr>
            <w:tcW w:w="4915" w:type="dxa"/>
            <w:tcBorders>
              <w:top w:val="single" w:sz="4" w:space="0" w:color="auto"/>
              <w:left w:val="single" w:sz="4" w:space="0" w:color="auto"/>
              <w:bottom w:val="single" w:sz="4" w:space="0" w:color="auto"/>
              <w:right w:val="single" w:sz="4" w:space="0" w:color="auto"/>
            </w:tcBorders>
            <w:hideMark/>
          </w:tcPr>
          <w:p w14:paraId="69A33FF7" w14:textId="77777777" w:rsidR="001F7DBD" w:rsidRPr="001F7DBD" w:rsidRDefault="001F7DBD" w:rsidP="001F7DBD">
            <w:pPr>
              <w:spacing w:after="0" w:line="240" w:lineRule="auto"/>
              <w:jc w:val="both"/>
              <w:rPr>
                <w:rFonts w:ascii="Times New Roman" w:hAnsi="Times New Roman"/>
                <w:sz w:val="24"/>
                <w:szCs w:val="24"/>
              </w:rPr>
            </w:pPr>
            <w:r w:rsidRPr="001F7DBD">
              <w:rPr>
                <w:rFonts w:ascii="Times New Roman" w:hAnsi="Times New Roman"/>
                <w:sz w:val="24"/>
                <w:szCs w:val="28"/>
              </w:rPr>
              <w:t>Тема: «Семинар-практикум "</w:t>
            </w:r>
            <w:proofErr w:type="spellStart"/>
            <w:r w:rsidRPr="001F7DBD">
              <w:rPr>
                <w:rFonts w:ascii="Times New Roman" w:hAnsi="Times New Roman"/>
                <w:sz w:val="24"/>
                <w:szCs w:val="28"/>
              </w:rPr>
              <w:t>Буллинг</w:t>
            </w:r>
            <w:proofErr w:type="spellEnd"/>
            <w:r w:rsidRPr="001F7DBD">
              <w:rPr>
                <w:rFonts w:ascii="Times New Roman" w:hAnsi="Times New Roman"/>
                <w:sz w:val="24"/>
                <w:szCs w:val="28"/>
              </w:rPr>
              <w:t xml:space="preserve">. Основные аспекты работы педагога-психолога по выявлению и преодоления ситуаций </w:t>
            </w:r>
            <w:proofErr w:type="spellStart"/>
            <w:r w:rsidRPr="001F7DBD">
              <w:rPr>
                <w:rFonts w:ascii="Times New Roman" w:hAnsi="Times New Roman"/>
                <w:sz w:val="24"/>
                <w:szCs w:val="28"/>
              </w:rPr>
              <w:t>буллинга</w:t>
            </w:r>
            <w:proofErr w:type="spellEnd"/>
            <w:r w:rsidRPr="001F7DBD">
              <w:rPr>
                <w:rFonts w:ascii="Times New Roman" w:hAnsi="Times New Roman"/>
                <w:sz w:val="24"/>
                <w:szCs w:val="28"/>
              </w:rPr>
              <w:t>»</w:t>
            </w:r>
          </w:p>
        </w:tc>
      </w:tr>
      <w:tr w:rsidR="001F7DBD" w:rsidRPr="00B61A1E" w14:paraId="35D4D7B6" w14:textId="77777777" w:rsidTr="00C2788A">
        <w:trPr>
          <w:trHeight w:val="55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D2776E8" w14:textId="77777777" w:rsidR="001F7DBD" w:rsidRPr="00B61A1E" w:rsidRDefault="001F7DB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E097800" w14:textId="77777777" w:rsidR="001F7DBD" w:rsidRPr="00B61A1E" w:rsidRDefault="001F7DBD">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C4D6A0C" w14:textId="77777777" w:rsidR="001F7DBD" w:rsidRPr="001F7DBD" w:rsidRDefault="001F7DBD">
            <w:pPr>
              <w:pStyle w:val="afa"/>
              <w:spacing w:line="276" w:lineRule="auto"/>
            </w:pPr>
            <w:r w:rsidRPr="001F7DBD">
              <w:t>В течении года</w:t>
            </w:r>
          </w:p>
        </w:tc>
        <w:tc>
          <w:tcPr>
            <w:tcW w:w="2128" w:type="dxa"/>
            <w:tcBorders>
              <w:top w:val="single" w:sz="4" w:space="0" w:color="auto"/>
              <w:left w:val="single" w:sz="4" w:space="0" w:color="auto"/>
              <w:bottom w:val="single" w:sz="4" w:space="0" w:color="auto"/>
              <w:right w:val="single" w:sz="4" w:space="0" w:color="auto"/>
            </w:tcBorders>
            <w:hideMark/>
          </w:tcPr>
          <w:p w14:paraId="20EA243B" w14:textId="77777777" w:rsidR="001F7DBD" w:rsidRPr="001F7DBD" w:rsidRDefault="001F7DBD">
            <w:pPr>
              <w:pStyle w:val="a7"/>
              <w:jc w:val="both"/>
              <w:rPr>
                <w:i/>
              </w:rPr>
            </w:pPr>
            <w:r w:rsidRPr="001F7DBD">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517CA50D" w14:textId="77777777" w:rsidR="001F7DBD" w:rsidRPr="001F7DBD" w:rsidRDefault="001F7DBD">
            <w:pPr>
              <w:pStyle w:val="afa"/>
              <w:spacing w:line="276" w:lineRule="auto"/>
              <w:rPr>
                <w:b/>
              </w:rPr>
            </w:pPr>
            <w:r w:rsidRPr="001F7DBD">
              <w:rPr>
                <w:i/>
              </w:rPr>
              <w:t xml:space="preserve"> </w:t>
            </w:r>
            <w:r w:rsidRPr="001F7DBD">
              <w:t>Мониторинг службы примирения</w:t>
            </w:r>
          </w:p>
        </w:tc>
      </w:tr>
      <w:tr w:rsidR="001F7DBD" w:rsidRPr="00B61A1E" w14:paraId="567CC36E" w14:textId="77777777" w:rsidTr="00C2788A">
        <w:tc>
          <w:tcPr>
            <w:tcW w:w="459" w:type="dxa"/>
            <w:vMerge w:val="restart"/>
            <w:tcBorders>
              <w:top w:val="single" w:sz="4" w:space="0" w:color="auto"/>
              <w:left w:val="single" w:sz="4" w:space="0" w:color="auto"/>
              <w:bottom w:val="single" w:sz="4" w:space="0" w:color="auto"/>
              <w:right w:val="single" w:sz="4" w:space="0" w:color="auto"/>
            </w:tcBorders>
            <w:hideMark/>
          </w:tcPr>
          <w:p w14:paraId="416441DA" w14:textId="77777777" w:rsidR="001F7DBD" w:rsidRPr="000A0DC7" w:rsidRDefault="001F7DBD" w:rsidP="00D4544F">
            <w:pPr>
              <w:pStyle w:val="a7"/>
              <w:jc w:val="both"/>
              <w:rPr>
                <w:b/>
                <w:i/>
              </w:rPr>
            </w:pPr>
            <w:r w:rsidRPr="000A0DC7">
              <w:rPr>
                <w:b/>
                <w:i/>
              </w:rPr>
              <w:t>1</w:t>
            </w:r>
            <w:r w:rsidR="00D4544F" w:rsidRPr="000A0DC7">
              <w:rPr>
                <w:b/>
                <w:i/>
              </w:rPr>
              <w:t>1</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3E3F0EC7" w14:textId="77777777" w:rsidR="001F7DBD" w:rsidRPr="000A0DC7" w:rsidRDefault="001F7DBD">
            <w:pPr>
              <w:rPr>
                <w:rFonts w:ascii="Times New Roman" w:hAnsi="Times New Roman" w:cs="Times New Roman"/>
                <w:sz w:val="24"/>
                <w:szCs w:val="24"/>
              </w:rPr>
            </w:pPr>
            <w:r w:rsidRPr="000A0DC7">
              <w:rPr>
                <w:rFonts w:ascii="Times New Roman" w:hAnsi="Times New Roman" w:cs="Times New Roman"/>
                <w:sz w:val="24"/>
                <w:szCs w:val="24"/>
              </w:rPr>
              <w:t xml:space="preserve">Библиотекари  </w:t>
            </w:r>
          </w:p>
        </w:tc>
        <w:tc>
          <w:tcPr>
            <w:tcW w:w="1558" w:type="dxa"/>
            <w:tcBorders>
              <w:top w:val="single" w:sz="4" w:space="0" w:color="auto"/>
              <w:left w:val="single" w:sz="4" w:space="0" w:color="auto"/>
              <w:bottom w:val="single" w:sz="4" w:space="0" w:color="auto"/>
              <w:right w:val="single" w:sz="4" w:space="0" w:color="auto"/>
            </w:tcBorders>
            <w:hideMark/>
          </w:tcPr>
          <w:p w14:paraId="1426C62E" w14:textId="77777777" w:rsidR="001F7DBD" w:rsidRPr="00256392" w:rsidRDefault="000A0DC7">
            <w:pPr>
              <w:pStyle w:val="a7"/>
              <w:jc w:val="both"/>
            </w:pPr>
            <w:r w:rsidRPr="00256392">
              <w:t>25 октября</w:t>
            </w:r>
          </w:p>
        </w:tc>
        <w:tc>
          <w:tcPr>
            <w:tcW w:w="2128" w:type="dxa"/>
            <w:tcBorders>
              <w:top w:val="single" w:sz="4" w:space="0" w:color="auto"/>
              <w:left w:val="single" w:sz="4" w:space="0" w:color="auto"/>
              <w:bottom w:val="single" w:sz="4" w:space="0" w:color="auto"/>
              <w:right w:val="single" w:sz="4" w:space="0" w:color="auto"/>
            </w:tcBorders>
            <w:hideMark/>
          </w:tcPr>
          <w:p w14:paraId="2E8D9D0B" w14:textId="77777777" w:rsidR="001F7DBD" w:rsidRPr="00B61A1E" w:rsidRDefault="00256392">
            <w:pPr>
              <w:pStyle w:val="a7"/>
              <w:jc w:val="both"/>
              <w:rPr>
                <w:color w:val="FF0000"/>
              </w:rPr>
            </w:pPr>
            <w:r w:rsidRPr="001F7DBD">
              <w:rPr>
                <w:i/>
              </w:rPr>
              <w:t xml:space="preserve">Дистанционный формат (в системе </w:t>
            </w:r>
            <w:r w:rsidRPr="001F7DBD">
              <w:rPr>
                <w:i/>
                <w:lang w:val="en-US"/>
              </w:rPr>
              <w:t>Zoom</w:t>
            </w:r>
            <w:r w:rsidRPr="001F7DBD">
              <w:rPr>
                <w:i/>
              </w:rPr>
              <w:t>).</w:t>
            </w:r>
          </w:p>
        </w:tc>
        <w:tc>
          <w:tcPr>
            <w:tcW w:w="4915" w:type="dxa"/>
            <w:tcBorders>
              <w:top w:val="single" w:sz="4" w:space="0" w:color="auto"/>
              <w:left w:val="single" w:sz="4" w:space="0" w:color="auto"/>
              <w:bottom w:val="single" w:sz="4" w:space="0" w:color="auto"/>
              <w:right w:val="single" w:sz="4" w:space="0" w:color="auto"/>
            </w:tcBorders>
          </w:tcPr>
          <w:p w14:paraId="09CE69AB" w14:textId="77777777" w:rsidR="000A0DC7" w:rsidRPr="000A0DC7" w:rsidRDefault="000A0DC7" w:rsidP="000A0DC7">
            <w:pPr>
              <w:widowControl w:val="0"/>
              <w:numPr>
                <w:ilvl w:val="0"/>
                <w:numId w:val="15"/>
              </w:numPr>
              <w:tabs>
                <w:tab w:val="left" w:pos="0"/>
              </w:tabs>
              <w:suppressAutoHyphens/>
              <w:spacing w:after="0" w:line="240" w:lineRule="auto"/>
              <w:rPr>
                <w:rFonts w:ascii="Times New Roman" w:hAnsi="Times New Roman" w:cs="Times New Roman"/>
                <w:sz w:val="24"/>
                <w:szCs w:val="24"/>
              </w:rPr>
            </w:pPr>
            <w:r w:rsidRPr="000A0DC7">
              <w:rPr>
                <w:rFonts w:ascii="Times New Roman" w:hAnsi="Times New Roman" w:cs="Times New Roman"/>
                <w:sz w:val="24"/>
                <w:szCs w:val="24"/>
              </w:rPr>
              <w:t>Отчет за 2020-2021учебный год.</w:t>
            </w:r>
          </w:p>
          <w:p w14:paraId="4EB88137" w14:textId="77777777" w:rsidR="000A0DC7" w:rsidRPr="000A0DC7" w:rsidRDefault="000A0DC7" w:rsidP="000A0DC7">
            <w:pPr>
              <w:widowControl w:val="0"/>
              <w:numPr>
                <w:ilvl w:val="0"/>
                <w:numId w:val="15"/>
              </w:numPr>
              <w:tabs>
                <w:tab w:val="left" w:pos="0"/>
              </w:tabs>
              <w:suppressAutoHyphens/>
              <w:spacing w:after="0" w:line="240" w:lineRule="auto"/>
              <w:rPr>
                <w:rFonts w:ascii="Times New Roman" w:hAnsi="Times New Roman" w:cs="Times New Roman"/>
                <w:sz w:val="24"/>
                <w:szCs w:val="24"/>
              </w:rPr>
            </w:pPr>
            <w:r w:rsidRPr="000A0DC7">
              <w:rPr>
                <w:rFonts w:ascii="Times New Roman" w:hAnsi="Times New Roman" w:cs="Times New Roman"/>
                <w:sz w:val="24"/>
                <w:szCs w:val="24"/>
              </w:rPr>
              <w:t>Планирование работы на 2021-2022 учебный год.</w:t>
            </w:r>
          </w:p>
          <w:p w14:paraId="1741E862" w14:textId="77777777" w:rsidR="001F7DBD" w:rsidRPr="00256392" w:rsidRDefault="000A0DC7" w:rsidP="000A0DC7">
            <w:pPr>
              <w:pStyle w:val="a6"/>
              <w:widowControl w:val="0"/>
              <w:numPr>
                <w:ilvl w:val="0"/>
                <w:numId w:val="15"/>
              </w:numPr>
              <w:suppressAutoHyphens/>
              <w:spacing w:after="0" w:line="240" w:lineRule="auto"/>
              <w:rPr>
                <w:rFonts w:ascii="Times New Roman" w:hAnsi="Times New Roman"/>
                <w:sz w:val="24"/>
                <w:szCs w:val="24"/>
              </w:rPr>
            </w:pPr>
            <w:r w:rsidRPr="000A0DC7">
              <w:rPr>
                <w:rFonts w:ascii="Times New Roman" w:hAnsi="Times New Roman"/>
                <w:sz w:val="24"/>
                <w:szCs w:val="24"/>
              </w:rPr>
              <w:t>О Международном месячнике школьных библиотек</w:t>
            </w:r>
          </w:p>
        </w:tc>
      </w:tr>
      <w:tr w:rsidR="001F7DBD" w:rsidRPr="00B61A1E" w14:paraId="7BBBEF65" w14:textId="77777777" w:rsidTr="00C2788A">
        <w:trPr>
          <w:trHeight w:val="8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B6225E9" w14:textId="77777777" w:rsidR="001F7DBD" w:rsidRPr="00B61A1E" w:rsidRDefault="001F7DBD">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F55120B" w14:textId="77777777" w:rsidR="001F7DBD" w:rsidRPr="00B61A1E" w:rsidRDefault="001F7DBD">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DA204E5" w14:textId="77777777" w:rsidR="001F7DBD" w:rsidRPr="00C2788A" w:rsidRDefault="00256392" w:rsidP="00256392">
            <w:pPr>
              <w:pStyle w:val="a7"/>
              <w:spacing w:after="0"/>
              <w:jc w:val="both"/>
            </w:pPr>
            <w:r w:rsidRPr="00C2788A">
              <w:t>декабрь</w:t>
            </w:r>
            <w:r w:rsidR="001F7DBD" w:rsidRPr="00C2788A">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BA270F4" w14:textId="77777777" w:rsidR="001F7DBD" w:rsidRPr="00C2788A" w:rsidRDefault="00C2788A">
            <w:pPr>
              <w:pStyle w:val="a7"/>
              <w:spacing w:after="0"/>
              <w:jc w:val="both"/>
              <w:rPr>
                <w:i/>
              </w:rPr>
            </w:pPr>
            <w:r w:rsidRPr="00C2788A">
              <w:rPr>
                <w:i/>
              </w:rPr>
              <w:t>Дистанционный конкурс для обучающихся</w:t>
            </w:r>
          </w:p>
        </w:tc>
        <w:tc>
          <w:tcPr>
            <w:tcW w:w="4915" w:type="dxa"/>
            <w:tcBorders>
              <w:top w:val="single" w:sz="4" w:space="0" w:color="auto"/>
              <w:left w:val="single" w:sz="4" w:space="0" w:color="auto"/>
              <w:bottom w:val="single" w:sz="4" w:space="0" w:color="auto"/>
              <w:right w:val="single" w:sz="4" w:space="0" w:color="auto"/>
            </w:tcBorders>
            <w:hideMark/>
          </w:tcPr>
          <w:p w14:paraId="41D3F71D" w14:textId="77777777" w:rsidR="001F7DBD" w:rsidRPr="00B61A1E" w:rsidRDefault="00C2788A">
            <w:pPr>
              <w:pStyle w:val="a7"/>
              <w:widowControl w:val="0"/>
              <w:suppressAutoHyphens/>
              <w:spacing w:after="0"/>
              <w:jc w:val="both"/>
              <w:rPr>
                <w:color w:val="FF0000"/>
              </w:rPr>
            </w:pPr>
            <w:r>
              <w:t>Онлайн-конкурс чтецов к годовщине освобождения Суровикинского района</w:t>
            </w:r>
          </w:p>
        </w:tc>
      </w:tr>
      <w:tr w:rsidR="00C2788A" w:rsidRPr="00B61A1E" w14:paraId="57453A77"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3DBEA0D" w14:textId="77777777" w:rsidR="00C2788A" w:rsidRPr="00B61A1E" w:rsidRDefault="00C2788A">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6AEF85F"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17B33E6" w14:textId="77777777" w:rsidR="00C2788A" w:rsidRPr="00C2788A" w:rsidRDefault="00C2788A">
            <w:pPr>
              <w:pStyle w:val="a7"/>
              <w:jc w:val="both"/>
            </w:pPr>
            <w:r w:rsidRPr="00C2788A">
              <w:t xml:space="preserve">Февраль </w:t>
            </w:r>
          </w:p>
          <w:p w14:paraId="3E82BACC" w14:textId="77777777" w:rsidR="00C2788A" w:rsidRPr="00B61A1E" w:rsidRDefault="00C2788A">
            <w:pPr>
              <w:pStyle w:val="a7"/>
              <w:jc w:val="both"/>
              <w:rPr>
                <w:i/>
                <w:color w:val="FF0000"/>
              </w:rPr>
            </w:pPr>
            <w:r>
              <w:rPr>
                <w:i/>
                <w:color w:val="FF0000"/>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3844FF73" w14:textId="77777777" w:rsidR="00C2788A" w:rsidRPr="00C2788A" w:rsidRDefault="00C2788A" w:rsidP="00C2788A">
            <w:pPr>
              <w:pStyle w:val="afa"/>
              <w:rPr>
                <w:i/>
              </w:rPr>
            </w:pPr>
            <w:r w:rsidRPr="00C2788A">
              <w:rPr>
                <w:i/>
              </w:rPr>
              <w:t>МКОУ СОШ №2</w:t>
            </w:r>
          </w:p>
          <w:p w14:paraId="4A08A25D" w14:textId="77777777" w:rsidR="00C2788A" w:rsidRPr="00C2788A" w:rsidRDefault="00C2788A" w:rsidP="00C2788A">
            <w:pPr>
              <w:pStyle w:val="afa"/>
              <w:rPr>
                <w:i/>
              </w:rPr>
            </w:pPr>
            <w:r w:rsidRPr="00C2788A">
              <w:rPr>
                <w:i/>
              </w:rPr>
              <w:t>МКОУ СОШ №1</w:t>
            </w:r>
          </w:p>
        </w:tc>
        <w:tc>
          <w:tcPr>
            <w:tcW w:w="4915" w:type="dxa"/>
            <w:tcBorders>
              <w:top w:val="single" w:sz="4" w:space="0" w:color="auto"/>
              <w:left w:val="single" w:sz="4" w:space="0" w:color="auto"/>
              <w:bottom w:val="single" w:sz="4" w:space="0" w:color="auto"/>
              <w:right w:val="single" w:sz="4" w:space="0" w:color="auto"/>
            </w:tcBorders>
            <w:hideMark/>
          </w:tcPr>
          <w:p w14:paraId="48499D7B" w14:textId="77777777" w:rsidR="00C2788A" w:rsidRDefault="00C2788A" w:rsidP="00C2788A">
            <w:pPr>
              <w:pStyle w:val="afa"/>
            </w:pPr>
            <w:r>
              <w:rPr>
                <w:i/>
                <w:color w:val="FF0000"/>
              </w:rPr>
              <w:t xml:space="preserve"> </w:t>
            </w:r>
            <w:r>
              <w:t>1.Комплектование учебного фонда на новый учебный год.</w:t>
            </w:r>
          </w:p>
          <w:p w14:paraId="4B2B4D67" w14:textId="77777777" w:rsidR="00C2788A" w:rsidRPr="00B61A1E" w:rsidRDefault="00C2788A" w:rsidP="00C2788A">
            <w:pPr>
              <w:pStyle w:val="a7"/>
              <w:spacing w:before="0" w:beforeAutospacing="0" w:after="0"/>
              <w:rPr>
                <w:b/>
                <w:i/>
                <w:color w:val="FF0000"/>
              </w:rPr>
            </w:pPr>
            <w:r>
              <w:t>2.Практическая помощь библиотекарям.</w:t>
            </w:r>
          </w:p>
        </w:tc>
      </w:tr>
      <w:tr w:rsidR="00C2788A" w:rsidRPr="00B61A1E" w14:paraId="7B4810A0"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15E0BD1A" w14:textId="77777777" w:rsidR="00C2788A" w:rsidRPr="00B61A1E" w:rsidRDefault="00C2788A">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9C34810"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3B081CE" w14:textId="77777777" w:rsidR="00C2788A" w:rsidRPr="00C2788A" w:rsidRDefault="00C2788A">
            <w:pPr>
              <w:pStyle w:val="a7"/>
              <w:jc w:val="both"/>
            </w:pPr>
            <w:r w:rsidRPr="00C2788A">
              <w:t xml:space="preserve">Апрель </w:t>
            </w:r>
          </w:p>
        </w:tc>
        <w:tc>
          <w:tcPr>
            <w:tcW w:w="2128" w:type="dxa"/>
            <w:tcBorders>
              <w:top w:val="single" w:sz="4" w:space="0" w:color="auto"/>
              <w:left w:val="single" w:sz="4" w:space="0" w:color="auto"/>
              <w:bottom w:val="single" w:sz="4" w:space="0" w:color="auto"/>
              <w:right w:val="single" w:sz="4" w:space="0" w:color="auto"/>
            </w:tcBorders>
            <w:hideMark/>
          </w:tcPr>
          <w:p w14:paraId="25707635" w14:textId="77777777" w:rsidR="00C2788A" w:rsidRPr="00C2788A" w:rsidRDefault="00C2788A">
            <w:pPr>
              <w:pStyle w:val="a7"/>
              <w:rPr>
                <w:i/>
              </w:rPr>
            </w:pPr>
            <w:r w:rsidRPr="00C2788A">
              <w:rPr>
                <w:i/>
              </w:rPr>
              <w:t>ОО</w:t>
            </w:r>
          </w:p>
        </w:tc>
        <w:tc>
          <w:tcPr>
            <w:tcW w:w="4915" w:type="dxa"/>
            <w:tcBorders>
              <w:top w:val="single" w:sz="4" w:space="0" w:color="auto"/>
              <w:left w:val="single" w:sz="4" w:space="0" w:color="auto"/>
              <w:bottom w:val="single" w:sz="4" w:space="0" w:color="auto"/>
              <w:right w:val="single" w:sz="4" w:space="0" w:color="auto"/>
            </w:tcBorders>
            <w:hideMark/>
          </w:tcPr>
          <w:p w14:paraId="667395D6" w14:textId="77777777" w:rsidR="00C2788A" w:rsidRPr="00B61A1E" w:rsidRDefault="00C2788A" w:rsidP="00C2788A">
            <w:pPr>
              <w:pStyle w:val="a7"/>
              <w:spacing w:after="0"/>
              <w:rPr>
                <w:color w:val="FF0000"/>
              </w:rPr>
            </w:pPr>
            <w:r>
              <w:t>К международному дню детской книги .Викторина по сказкам Г.Х Андерсена, конкурс рисунков.</w:t>
            </w:r>
            <w:r>
              <w:rPr>
                <w:color w:val="FF0000"/>
              </w:rPr>
              <w:t xml:space="preserve"> </w:t>
            </w:r>
          </w:p>
        </w:tc>
      </w:tr>
      <w:tr w:rsidR="00C2788A" w:rsidRPr="00B61A1E" w14:paraId="4F5DDF5D" w14:textId="77777777" w:rsidTr="00C2788A">
        <w:trPr>
          <w:trHeight w:val="841"/>
        </w:trPr>
        <w:tc>
          <w:tcPr>
            <w:tcW w:w="459" w:type="dxa"/>
            <w:vMerge w:val="restart"/>
            <w:tcBorders>
              <w:top w:val="single" w:sz="4" w:space="0" w:color="auto"/>
              <w:left w:val="single" w:sz="4" w:space="0" w:color="auto"/>
              <w:bottom w:val="single" w:sz="4" w:space="0" w:color="auto"/>
              <w:right w:val="single" w:sz="4" w:space="0" w:color="auto"/>
            </w:tcBorders>
            <w:hideMark/>
          </w:tcPr>
          <w:p w14:paraId="16B2BAD2" w14:textId="77777777" w:rsidR="00C2788A" w:rsidRPr="00C2788A" w:rsidRDefault="00C2788A">
            <w:pPr>
              <w:pStyle w:val="a7"/>
              <w:jc w:val="both"/>
              <w:rPr>
                <w:b/>
                <w:i/>
              </w:rPr>
            </w:pPr>
            <w:r w:rsidRPr="00C2788A">
              <w:rPr>
                <w:b/>
                <w:i/>
              </w:rPr>
              <w:t>12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1B5C4F5" w14:textId="77777777" w:rsidR="00C2788A" w:rsidRPr="00C2788A" w:rsidRDefault="00C2788A">
            <w:pPr>
              <w:rPr>
                <w:rFonts w:ascii="Times New Roman" w:hAnsi="Times New Roman" w:cs="Times New Roman"/>
                <w:sz w:val="24"/>
                <w:szCs w:val="24"/>
              </w:rPr>
            </w:pPr>
            <w:r w:rsidRPr="00C2788A">
              <w:rPr>
                <w:rFonts w:ascii="Times New Roman" w:hAnsi="Times New Roman" w:cs="Times New Roman"/>
                <w:sz w:val="24"/>
                <w:szCs w:val="24"/>
              </w:rPr>
              <w:t>Педагоги дополнительного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14:paraId="1551CD76" w14:textId="77777777" w:rsidR="00C2788A" w:rsidRPr="00C2788A" w:rsidRDefault="00C2788A">
            <w:pPr>
              <w:pStyle w:val="a7"/>
              <w:jc w:val="both"/>
            </w:pPr>
            <w:r w:rsidRPr="00C2788A">
              <w:t>29 октября</w:t>
            </w:r>
          </w:p>
          <w:p w14:paraId="7E43F544" w14:textId="77777777" w:rsidR="00C2788A" w:rsidRPr="00C2788A" w:rsidRDefault="00C2788A">
            <w:pPr>
              <w:pStyle w:val="a7"/>
              <w:jc w:val="both"/>
            </w:pPr>
            <w:r w:rsidRPr="00C2788A">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02523E6" w14:textId="77777777" w:rsidR="00C2788A" w:rsidRPr="00C2788A" w:rsidRDefault="00C2788A">
            <w:pPr>
              <w:tabs>
                <w:tab w:val="left" w:pos="3240"/>
              </w:tabs>
              <w:spacing w:after="0" w:line="240" w:lineRule="auto"/>
              <w:jc w:val="both"/>
              <w:rPr>
                <w:rFonts w:ascii="Times New Roman" w:hAnsi="Times New Roman" w:cs="Times New Roman"/>
                <w:i/>
                <w:sz w:val="24"/>
                <w:szCs w:val="24"/>
              </w:rPr>
            </w:pPr>
            <w:r w:rsidRPr="00C2788A">
              <w:rPr>
                <w:rFonts w:ascii="Times New Roman" w:hAnsi="Times New Roman" w:cs="Times New Roman"/>
                <w:i/>
                <w:sz w:val="24"/>
                <w:szCs w:val="24"/>
              </w:rPr>
              <w:t>МКУДО «Детская школа искусств г. 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7BDEDB22" w14:textId="77777777" w:rsidR="00C2788A" w:rsidRPr="00C2788A" w:rsidRDefault="00C2788A" w:rsidP="00C2788A">
            <w:pPr>
              <w:spacing w:after="0" w:line="240" w:lineRule="auto"/>
              <w:rPr>
                <w:rFonts w:ascii="Times New Roman" w:eastAsia="Times New Roman" w:hAnsi="Times New Roman" w:cs="Times New Roman"/>
                <w:sz w:val="24"/>
                <w:szCs w:val="28"/>
              </w:rPr>
            </w:pPr>
            <w:r w:rsidRPr="00C2788A">
              <w:rPr>
                <w:rFonts w:ascii="Times New Roman" w:eastAsia="Times New Roman" w:hAnsi="Times New Roman" w:cs="Times New Roman"/>
                <w:sz w:val="24"/>
                <w:szCs w:val="28"/>
              </w:rPr>
              <w:t>Тема: «Перспективы развития доп. образования»</w:t>
            </w:r>
          </w:p>
          <w:p w14:paraId="2F89AA7A" w14:textId="77777777" w:rsidR="00C2788A" w:rsidRPr="00B61A1E" w:rsidRDefault="00C2788A" w:rsidP="00C2788A">
            <w:pPr>
              <w:spacing w:after="0" w:line="240" w:lineRule="auto"/>
              <w:jc w:val="both"/>
              <w:rPr>
                <w:rFonts w:ascii="Times New Roman" w:hAnsi="Times New Roman" w:cs="Times New Roman"/>
                <w:b/>
                <w:i/>
                <w:color w:val="FF0000"/>
                <w:sz w:val="24"/>
                <w:szCs w:val="24"/>
              </w:rPr>
            </w:pPr>
            <w:r w:rsidRPr="00C2788A">
              <w:rPr>
                <w:rFonts w:ascii="Times New Roman" w:eastAsia="Times New Roman" w:hAnsi="Times New Roman" w:cs="Times New Roman"/>
                <w:sz w:val="24"/>
                <w:szCs w:val="28"/>
              </w:rPr>
              <w:t>Планирование работы МО на 2021-2022 учебный год»</w:t>
            </w:r>
          </w:p>
        </w:tc>
      </w:tr>
      <w:tr w:rsidR="00C2788A" w:rsidRPr="00B61A1E" w14:paraId="4B9796AD"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5F4ED2D7" w14:textId="77777777" w:rsidR="00C2788A" w:rsidRPr="00B61A1E" w:rsidRDefault="00C2788A">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DFB7D0F"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3F9AB6C" w14:textId="77777777" w:rsidR="00C2788A" w:rsidRPr="00C2788A" w:rsidRDefault="00C2788A">
            <w:pPr>
              <w:tabs>
                <w:tab w:val="left" w:pos="3240"/>
              </w:tabs>
              <w:spacing w:after="0" w:line="240" w:lineRule="auto"/>
              <w:jc w:val="both"/>
              <w:rPr>
                <w:rFonts w:ascii="Times New Roman" w:hAnsi="Times New Roman" w:cs="Times New Roman"/>
                <w:sz w:val="24"/>
                <w:szCs w:val="24"/>
              </w:rPr>
            </w:pPr>
            <w:r w:rsidRPr="00C2788A">
              <w:rPr>
                <w:rFonts w:ascii="Times New Roman" w:eastAsia="Times New Roman" w:hAnsi="Times New Roman" w:cs="Times New Roman"/>
                <w:sz w:val="24"/>
                <w:szCs w:val="24"/>
              </w:rPr>
              <w:t>21 января</w:t>
            </w:r>
          </w:p>
        </w:tc>
        <w:tc>
          <w:tcPr>
            <w:tcW w:w="2128" w:type="dxa"/>
            <w:tcBorders>
              <w:top w:val="single" w:sz="4" w:space="0" w:color="auto"/>
              <w:left w:val="single" w:sz="4" w:space="0" w:color="auto"/>
              <w:bottom w:val="single" w:sz="4" w:space="0" w:color="auto"/>
              <w:right w:val="single" w:sz="4" w:space="0" w:color="auto"/>
            </w:tcBorders>
            <w:hideMark/>
          </w:tcPr>
          <w:p w14:paraId="7C323B8D" w14:textId="77777777" w:rsidR="00C2788A" w:rsidRPr="00C2788A" w:rsidRDefault="00C2788A">
            <w:pPr>
              <w:tabs>
                <w:tab w:val="left" w:pos="3240"/>
              </w:tabs>
              <w:spacing w:after="0" w:line="240" w:lineRule="auto"/>
              <w:jc w:val="both"/>
              <w:rPr>
                <w:rFonts w:ascii="Times New Roman" w:hAnsi="Times New Roman" w:cs="Times New Roman"/>
                <w:i/>
                <w:sz w:val="24"/>
                <w:szCs w:val="24"/>
              </w:rPr>
            </w:pPr>
            <w:r w:rsidRPr="00C2788A">
              <w:rPr>
                <w:rFonts w:ascii="Times New Roman" w:hAnsi="Times New Roman" w:cs="Times New Roman"/>
                <w:i/>
                <w:sz w:val="24"/>
                <w:szCs w:val="24"/>
              </w:rPr>
              <w:t>МКУДО «Детская школа искусств г. 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2E2390F3" w14:textId="77777777" w:rsidR="00C2788A" w:rsidRPr="00C2788A" w:rsidRDefault="00C2788A" w:rsidP="00C2788A">
            <w:pPr>
              <w:spacing w:after="0" w:line="240" w:lineRule="auto"/>
              <w:rPr>
                <w:rFonts w:ascii="Times New Roman" w:eastAsia="Times New Roman" w:hAnsi="Times New Roman" w:cs="Times New Roman"/>
                <w:sz w:val="24"/>
                <w:szCs w:val="28"/>
              </w:rPr>
            </w:pPr>
            <w:r w:rsidRPr="00C2788A">
              <w:rPr>
                <w:rFonts w:ascii="Times New Roman" w:eastAsia="Times New Roman" w:hAnsi="Times New Roman" w:cs="Times New Roman"/>
                <w:sz w:val="24"/>
                <w:szCs w:val="28"/>
              </w:rPr>
              <w:t>Тема: «Круглый стол - обмен опытом. Работа с сертифицированными и другими программами»</w:t>
            </w:r>
          </w:p>
          <w:p w14:paraId="257C9684" w14:textId="77777777" w:rsidR="00C2788A" w:rsidRP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Выступление</w:t>
            </w:r>
          </w:p>
          <w:p w14:paraId="37A7106F" w14:textId="77777777" w:rsidR="00C2788A" w:rsidRP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Мастер-класс</w:t>
            </w:r>
          </w:p>
          <w:p w14:paraId="1F2E3AEF" w14:textId="77777777" w:rsidR="00C2788A" w:rsidRP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Открытое занятие</w:t>
            </w:r>
          </w:p>
        </w:tc>
      </w:tr>
      <w:tr w:rsidR="00C2788A" w:rsidRPr="00B61A1E" w14:paraId="1FBA6EA7" w14:textId="77777777" w:rsidTr="00C2788A">
        <w:trPr>
          <w:trHeight w:val="109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17C3900" w14:textId="77777777" w:rsidR="00C2788A" w:rsidRPr="00B61A1E" w:rsidRDefault="00C2788A">
            <w:pPr>
              <w:spacing w:after="0"/>
              <w:rPr>
                <w:rFonts w:ascii="Times New Roman" w:eastAsia="Times New Roman" w:hAnsi="Times New Roman" w:cs="Times New Roman"/>
                <w:b/>
                <w:i/>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5A379C8"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B83E41E" w14:textId="77777777" w:rsidR="00C2788A" w:rsidRPr="00C2788A" w:rsidRDefault="00C2788A">
            <w:pPr>
              <w:tabs>
                <w:tab w:val="left" w:pos="3240"/>
              </w:tabs>
              <w:spacing w:line="240" w:lineRule="auto"/>
              <w:jc w:val="both"/>
              <w:rPr>
                <w:rFonts w:ascii="Times New Roman" w:hAnsi="Times New Roman" w:cs="Times New Roman"/>
                <w:sz w:val="24"/>
                <w:szCs w:val="24"/>
              </w:rPr>
            </w:pPr>
            <w:r w:rsidRPr="00C2788A">
              <w:rPr>
                <w:rFonts w:ascii="Times New Roman" w:eastAsia="Times New Roman" w:hAnsi="Times New Roman" w:cs="Times New Roman"/>
                <w:sz w:val="24"/>
                <w:szCs w:val="24"/>
              </w:rPr>
              <w:t>20 мая</w:t>
            </w:r>
          </w:p>
        </w:tc>
        <w:tc>
          <w:tcPr>
            <w:tcW w:w="2128" w:type="dxa"/>
            <w:tcBorders>
              <w:top w:val="single" w:sz="4" w:space="0" w:color="auto"/>
              <w:left w:val="single" w:sz="4" w:space="0" w:color="auto"/>
              <w:bottom w:val="single" w:sz="4" w:space="0" w:color="auto"/>
              <w:right w:val="single" w:sz="4" w:space="0" w:color="auto"/>
            </w:tcBorders>
            <w:hideMark/>
          </w:tcPr>
          <w:p w14:paraId="1DD33369" w14:textId="77777777" w:rsidR="00C2788A" w:rsidRPr="00C2788A" w:rsidRDefault="00C2788A">
            <w:pPr>
              <w:tabs>
                <w:tab w:val="left" w:pos="3240"/>
              </w:tabs>
              <w:spacing w:after="0" w:line="240" w:lineRule="auto"/>
              <w:jc w:val="both"/>
              <w:rPr>
                <w:rFonts w:ascii="Times New Roman" w:hAnsi="Times New Roman" w:cs="Times New Roman"/>
                <w:i/>
                <w:sz w:val="24"/>
                <w:szCs w:val="24"/>
              </w:rPr>
            </w:pPr>
            <w:r w:rsidRPr="00C2788A">
              <w:rPr>
                <w:rFonts w:ascii="Times New Roman" w:hAnsi="Times New Roman" w:cs="Times New Roman"/>
                <w:i/>
                <w:sz w:val="24"/>
                <w:szCs w:val="24"/>
              </w:rPr>
              <w:t>МКУДО «Детская школа искусств г. 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4A67F4D2" w14:textId="77777777" w:rsidR="00C2788A" w:rsidRPr="00C2788A" w:rsidRDefault="00C2788A" w:rsidP="00C2788A">
            <w:pPr>
              <w:spacing w:after="0" w:line="240" w:lineRule="auto"/>
              <w:rPr>
                <w:rFonts w:ascii="Times New Roman" w:eastAsia="Times New Roman" w:hAnsi="Times New Roman" w:cs="Times New Roman"/>
                <w:sz w:val="24"/>
                <w:szCs w:val="28"/>
              </w:rPr>
            </w:pPr>
            <w:r w:rsidRPr="00C2788A">
              <w:rPr>
                <w:rFonts w:ascii="Times New Roman" w:eastAsia="Times New Roman" w:hAnsi="Times New Roman" w:cs="Times New Roman"/>
                <w:sz w:val="24"/>
                <w:szCs w:val="28"/>
              </w:rPr>
              <w:t>Тема: «Дистанционное обучение как средство реализации индивидуальной траектории творческого развития ребенка»</w:t>
            </w:r>
          </w:p>
          <w:p w14:paraId="1128068A" w14:textId="77777777" w:rsidR="00C2788A" w:rsidRP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Выступление</w:t>
            </w:r>
          </w:p>
          <w:p w14:paraId="478FA556" w14:textId="77777777" w:rsid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Мастер-класс</w:t>
            </w:r>
          </w:p>
          <w:p w14:paraId="6CC6BFD6" w14:textId="77777777" w:rsidR="00C2788A" w:rsidRPr="00C2788A" w:rsidRDefault="00C2788A" w:rsidP="00C2788A">
            <w:pPr>
              <w:pStyle w:val="a6"/>
              <w:numPr>
                <w:ilvl w:val="0"/>
                <w:numId w:val="27"/>
              </w:numPr>
              <w:spacing w:after="0" w:line="240" w:lineRule="auto"/>
              <w:rPr>
                <w:rFonts w:ascii="Times New Roman" w:hAnsi="Times New Roman"/>
                <w:sz w:val="24"/>
                <w:szCs w:val="28"/>
              </w:rPr>
            </w:pPr>
            <w:r w:rsidRPr="00C2788A">
              <w:rPr>
                <w:rFonts w:ascii="Times New Roman" w:hAnsi="Times New Roman"/>
                <w:sz w:val="24"/>
                <w:szCs w:val="28"/>
              </w:rPr>
              <w:t>Открытое занятие</w:t>
            </w:r>
          </w:p>
        </w:tc>
      </w:tr>
      <w:tr w:rsidR="00C2788A" w:rsidRPr="00B61A1E" w14:paraId="134275E0" w14:textId="77777777" w:rsidTr="00CB04C4">
        <w:trPr>
          <w:trHeight w:val="836"/>
        </w:trPr>
        <w:tc>
          <w:tcPr>
            <w:tcW w:w="459" w:type="dxa"/>
            <w:vMerge w:val="restart"/>
            <w:tcBorders>
              <w:top w:val="single" w:sz="4" w:space="0" w:color="auto"/>
              <w:left w:val="single" w:sz="4" w:space="0" w:color="auto"/>
              <w:bottom w:val="single" w:sz="4" w:space="0" w:color="auto"/>
              <w:right w:val="single" w:sz="4" w:space="0" w:color="auto"/>
            </w:tcBorders>
            <w:hideMark/>
          </w:tcPr>
          <w:p w14:paraId="4E33C486" w14:textId="77777777" w:rsidR="00C2788A" w:rsidRPr="00C2788A" w:rsidRDefault="00C2788A">
            <w:pPr>
              <w:pStyle w:val="a7"/>
              <w:jc w:val="both"/>
              <w:rPr>
                <w:b/>
              </w:rPr>
            </w:pPr>
            <w:r w:rsidRPr="00C2788A">
              <w:rPr>
                <w:b/>
              </w:rPr>
              <w:t>13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330729F0" w14:textId="77777777" w:rsidR="00C2788A" w:rsidRPr="00C2788A" w:rsidRDefault="00C2788A">
            <w:pPr>
              <w:rPr>
                <w:rFonts w:ascii="Times New Roman" w:hAnsi="Times New Roman" w:cs="Times New Roman"/>
                <w:sz w:val="24"/>
                <w:szCs w:val="24"/>
              </w:rPr>
            </w:pPr>
            <w:r w:rsidRPr="00C2788A">
              <w:rPr>
                <w:rFonts w:ascii="Times New Roman" w:hAnsi="Times New Roman" w:cs="Times New Roman"/>
                <w:sz w:val="24"/>
                <w:szCs w:val="24"/>
              </w:rPr>
              <w:t>Педагоги дошкольных образовательных организаций</w:t>
            </w:r>
          </w:p>
        </w:tc>
        <w:tc>
          <w:tcPr>
            <w:tcW w:w="1558" w:type="dxa"/>
            <w:tcBorders>
              <w:top w:val="single" w:sz="4" w:space="0" w:color="auto"/>
              <w:left w:val="single" w:sz="4" w:space="0" w:color="auto"/>
              <w:bottom w:val="single" w:sz="4" w:space="0" w:color="auto"/>
              <w:right w:val="single" w:sz="4" w:space="0" w:color="auto"/>
            </w:tcBorders>
            <w:hideMark/>
          </w:tcPr>
          <w:p w14:paraId="34E0AD30" w14:textId="77777777" w:rsidR="00C2788A" w:rsidRPr="00C2788A" w:rsidRDefault="00C2788A">
            <w:pPr>
              <w:pStyle w:val="a7"/>
              <w:jc w:val="both"/>
            </w:pPr>
            <w:r w:rsidRPr="00C2788A">
              <w:t xml:space="preserve">Ноябрь </w:t>
            </w:r>
          </w:p>
        </w:tc>
        <w:tc>
          <w:tcPr>
            <w:tcW w:w="2128" w:type="dxa"/>
            <w:tcBorders>
              <w:top w:val="single" w:sz="4" w:space="0" w:color="auto"/>
              <w:left w:val="single" w:sz="4" w:space="0" w:color="auto"/>
              <w:bottom w:val="single" w:sz="4" w:space="0" w:color="auto"/>
              <w:right w:val="single" w:sz="4" w:space="0" w:color="auto"/>
            </w:tcBorders>
            <w:hideMark/>
          </w:tcPr>
          <w:p w14:paraId="2A60CB7A" w14:textId="77777777" w:rsidR="00C2788A" w:rsidRPr="00C2788A" w:rsidRDefault="00C2788A" w:rsidP="00C2788A">
            <w:pPr>
              <w:spacing w:after="0" w:line="240" w:lineRule="auto"/>
              <w:jc w:val="center"/>
              <w:rPr>
                <w:rFonts w:ascii="Times New Roman" w:hAnsi="Times New Roman" w:cs="Times New Roman"/>
                <w:i/>
                <w:sz w:val="24"/>
                <w:szCs w:val="24"/>
              </w:rPr>
            </w:pPr>
            <w:r w:rsidRPr="00C2788A">
              <w:rPr>
                <w:rFonts w:ascii="Times New Roman" w:hAnsi="Times New Roman" w:cs="Times New Roman"/>
                <w:i/>
                <w:sz w:val="24"/>
                <w:szCs w:val="24"/>
              </w:rPr>
              <w:t>МБДОУ «Непоседа»</w:t>
            </w:r>
          </w:p>
          <w:p w14:paraId="5E6AD445" w14:textId="77777777" w:rsidR="00C2788A" w:rsidRPr="00C2788A" w:rsidRDefault="00C2788A" w:rsidP="00C2788A">
            <w:pPr>
              <w:pStyle w:val="a7"/>
              <w:spacing w:before="0" w:beforeAutospacing="0" w:after="0" w:afterAutospacing="0"/>
              <w:jc w:val="center"/>
              <w:rPr>
                <w:i/>
              </w:rPr>
            </w:pPr>
            <w:r w:rsidRPr="00C2788A">
              <w:rPr>
                <w:i/>
              </w:rPr>
              <w:t>г.Суровикино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435E49CF" w14:textId="77777777" w:rsidR="00C2788A" w:rsidRPr="00B61A1E" w:rsidRDefault="00C2788A">
            <w:pPr>
              <w:spacing w:after="0" w:line="240" w:lineRule="auto"/>
              <w:rPr>
                <w:rFonts w:ascii="Times New Roman" w:hAnsi="Times New Roman" w:cs="Times New Roman"/>
                <w:b/>
                <w:i/>
                <w:color w:val="FF0000"/>
                <w:sz w:val="24"/>
                <w:szCs w:val="24"/>
              </w:rPr>
            </w:pPr>
            <w:r w:rsidRPr="009B4265">
              <w:rPr>
                <w:rFonts w:ascii="Times New Roman" w:hAnsi="Times New Roman" w:cs="Times New Roman"/>
                <w:sz w:val="24"/>
                <w:szCs w:val="24"/>
              </w:rPr>
              <w:t xml:space="preserve">«Сенсорное развитие детей </w:t>
            </w:r>
            <w:r>
              <w:rPr>
                <w:rFonts w:ascii="Times New Roman" w:hAnsi="Times New Roman" w:cs="Times New Roman"/>
                <w:sz w:val="24"/>
                <w:szCs w:val="24"/>
              </w:rPr>
              <w:t xml:space="preserve"> раннего  </w:t>
            </w:r>
            <w:r w:rsidRPr="009B4265">
              <w:rPr>
                <w:rFonts w:ascii="Times New Roman" w:hAnsi="Times New Roman" w:cs="Times New Roman"/>
                <w:sz w:val="24"/>
                <w:szCs w:val="24"/>
              </w:rPr>
              <w:t xml:space="preserve"> возраста </w:t>
            </w:r>
            <w:r>
              <w:rPr>
                <w:rFonts w:ascii="Times New Roman" w:hAnsi="Times New Roman" w:cs="Times New Roman"/>
                <w:sz w:val="24"/>
                <w:szCs w:val="24"/>
              </w:rPr>
              <w:t>в различных видах деятельности</w:t>
            </w:r>
            <w:r w:rsidRPr="009B4265">
              <w:rPr>
                <w:rFonts w:ascii="Times New Roman" w:hAnsi="Times New Roman" w:cs="Times New Roman"/>
                <w:sz w:val="24"/>
                <w:szCs w:val="24"/>
              </w:rPr>
              <w:t>»</w:t>
            </w:r>
          </w:p>
        </w:tc>
      </w:tr>
      <w:tr w:rsidR="00C2788A" w:rsidRPr="00B61A1E" w14:paraId="10903D67"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77B0C686" w14:textId="77777777" w:rsidR="00C2788A" w:rsidRPr="00B61A1E" w:rsidRDefault="00C2788A">
            <w:pPr>
              <w:spacing w:after="0"/>
              <w:rPr>
                <w:rFonts w:ascii="Times New Roman" w:eastAsia="Times New Roman" w:hAnsi="Times New Roman" w:cs="Times New Roman"/>
                <w:b/>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3BCECB4"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1D19022" w14:textId="77777777" w:rsidR="00C2788A" w:rsidRPr="00C2788A" w:rsidRDefault="00C2788A">
            <w:pPr>
              <w:spacing w:line="240" w:lineRule="auto"/>
              <w:rPr>
                <w:rFonts w:ascii="Times New Roman" w:hAnsi="Times New Roman" w:cs="Times New Roman"/>
                <w:sz w:val="24"/>
                <w:szCs w:val="28"/>
              </w:rPr>
            </w:pPr>
            <w:r w:rsidRPr="00C2788A">
              <w:rPr>
                <w:rFonts w:ascii="Times New Roman" w:hAnsi="Times New Roman" w:cs="Times New Roman"/>
                <w:sz w:val="24"/>
                <w:szCs w:val="28"/>
              </w:rPr>
              <w:t xml:space="preserve">Январь  </w:t>
            </w:r>
          </w:p>
          <w:p w14:paraId="2F931A8E" w14:textId="77777777" w:rsidR="00C2788A" w:rsidRPr="00C2788A" w:rsidRDefault="00C2788A">
            <w:pPr>
              <w:spacing w:line="240" w:lineRule="auto"/>
              <w:rPr>
                <w:rFonts w:ascii="Times New Roman" w:hAnsi="Times New Roman" w:cs="Times New Roman"/>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396E87E3" w14:textId="77777777" w:rsidR="00C2788A" w:rsidRPr="00C2788A" w:rsidRDefault="00C2788A" w:rsidP="00C2788A">
            <w:pPr>
              <w:spacing w:after="0" w:line="240" w:lineRule="auto"/>
              <w:jc w:val="center"/>
              <w:rPr>
                <w:rFonts w:ascii="Times New Roman" w:hAnsi="Times New Roman" w:cs="Times New Roman"/>
                <w:i/>
                <w:sz w:val="24"/>
                <w:szCs w:val="24"/>
              </w:rPr>
            </w:pPr>
            <w:r w:rsidRPr="00C2788A">
              <w:rPr>
                <w:rFonts w:ascii="Times New Roman" w:hAnsi="Times New Roman" w:cs="Times New Roman"/>
                <w:i/>
                <w:sz w:val="24"/>
                <w:szCs w:val="24"/>
              </w:rPr>
              <w:t>МБДОУ «Колокольчик»</w:t>
            </w:r>
          </w:p>
          <w:p w14:paraId="605FE22F" w14:textId="77777777" w:rsidR="00C2788A" w:rsidRPr="00C2788A" w:rsidRDefault="00C2788A" w:rsidP="00C2788A">
            <w:pPr>
              <w:spacing w:after="0" w:line="240" w:lineRule="auto"/>
              <w:jc w:val="center"/>
              <w:rPr>
                <w:rFonts w:ascii="Times New Roman" w:hAnsi="Times New Roman" w:cs="Times New Roman"/>
                <w:i/>
                <w:sz w:val="24"/>
                <w:szCs w:val="28"/>
              </w:rPr>
            </w:pPr>
            <w:r w:rsidRPr="00C2788A">
              <w:rPr>
                <w:rFonts w:ascii="Times New Roman" w:hAnsi="Times New Roman" w:cs="Times New Roman"/>
                <w:i/>
                <w:sz w:val="24"/>
                <w:szCs w:val="24"/>
              </w:rPr>
              <w:t>г. 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5975134B" w14:textId="77777777" w:rsidR="00C2788A" w:rsidRPr="009B4265" w:rsidRDefault="00C2788A" w:rsidP="00C2788A">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w:t>
            </w:r>
            <w:r>
              <w:rPr>
                <w:rFonts w:ascii="Times New Roman" w:hAnsi="Times New Roman" w:cs="Times New Roman"/>
                <w:sz w:val="24"/>
                <w:szCs w:val="24"/>
              </w:rPr>
              <w:t>Занимательная математика в жизни дошкольника</w:t>
            </w:r>
            <w:r w:rsidRPr="009B4265">
              <w:rPr>
                <w:rFonts w:ascii="Times New Roman" w:hAnsi="Times New Roman" w:cs="Times New Roman"/>
                <w:sz w:val="24"/>
                <w:szCs w:val="24"/>
              </w:rPr>
              <w:t>»</w:t>
            </w:r>
            <w:r>
              <w:rPr>
                <w:rFonts w:ascii="Times New Roman" w:hAnsi="Times New Roman" w:cs="Times New Roman"/>
                <w:sz w:val="24"/>
                <w:szCs w:val="24"/>
              </w:rPr>
              <w:t>,</w:t>
            </w:r>
          </w:p>
          <w:p w14:paraId="7B720580" w14:textId="77777777" w:rsidR="00C2788A" w:rsidRPr="009B4265" w:rsidRDefault="00C2788A" w:rsidP="00C2788A">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 деятельность и развитие творческих способностей у детей   дошкольного возраста»</w:t>
            </w:r>
          </w:p>
          <w:p w14:paraId="6049F6DC" w14:textId="77777777" w:rsidR="00C2788A" w:rsidRPr="00C2788A" w:rsidRDefault="00C2788A" w:rsidP="00C2788A">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 методы и приемы в работе с детьми на этапе автоматизации звуков»</w:t>
            </w:r>
          </w:p>
        </w:tc>
      </w:tr>
      <w:tr w:rsidR="00C2788A" w:rsidRPr="00B61A1E" w14:paraId="7B6D7674" w14:textId="77777777" w:rsidTr="00C2788A">
        <w:tc>
          <w:tcPr>
            <w:tcW w:w="459" w:type="dxa"/>
            <w:vMerge/>
            <w:tcBorders>
              <w:top w:val="single" w:sz="4" w:space="0" w:color="auto"/>
              <w:left w:val="single" w:sz="4" w:space="0" w:color="auto"/>
              <w:bottom w:val="single" w:sz="4" w:space="0" w:color="auto"/>
              <w:right w:val="single" w:sz="4" w:space="0" w:color="auto"/>
            </w:tcBorders>
            <w:vAlign w:val="center"/>
            <w:hideMark/>
          </w:tcPr>
          <w:p w14:paraId="089045FA" w14:textId="77777777" w:rsidR="00C2788A" w:rsidRPr="00B61A1E" w:rsidRDefault="00C2788A">
            <w:pPr>
              <w:spacing w:after="0"/>
              <w:rPr>
                <w:rFonts w:ascii="Times New Roman" w:eastAsia="Times New Roman" w:hAnsi="Times New Roman" w:cs="Times New Roman"/>
                <w:b/>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1D94C15"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8488750" w14:textId="77777777" w:rsidR="00C2788A" w:rsidRPr="00C2788A" w:rsidRDefault="00C2788A">
            <w:pPr>
              <w:spacing w:line="240" w:lineRule="auto"/>
              <w:rPr>
                <w:rFonts w:ascii="Times New Roman" w:hAnsi="Times New Roman" w:cs="Times New Roman"/>
                <w:sz w:val="24"/>
                <w:szCs w:val="28"/>
              </w:rPr>
            </w:pPr>
            <w:r w:rsidRPr="00C2788A">
              <w:rPr>
                <w:rFonts w:ascii="Times New Roman" w:hAnsi="Times New Roman" w:cs="Times New Roman"/>
                <w:sz w:val="24"/>
                <w:szCs w:val="28"/>
              </w:rPr>
              <w:t xml:space="preserve">Март </w:t>
            </w:r>
          </w:p>
          <w:p w14:paraId="017BDF0F" w14:textId="77777777" w:rsidR="00C2788A" w:rsidRPr="00C2788A" w:rsidRDefault="00C2788A">
            <w:pPr>
              <w:spacing w:line="240" w:lineRule="auto"/>
              <w:rPr>
                <w:rFonts w:ascii="Times New Roman" w:hAnsi="Times New Roman" w:cs="Times New Roman"/>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0828F182" w14:textId="77777777" w:rsidR="00C2788A" w:rsidRPr="00C2788A" w:rsidRDefault="00C2788A" w:rsidP="00C2788A">
            <w:pPr>
              <w:spacing w:after="0" w:line="240" w:lineRule="auto"/>
              <w:jc w:val="center"/>
              <w:rPr>
                <w:rFonts w:ascii="Times New Roman" w:hAnsi="Times New Roman" w:cs="Times New Roman"/>
                <w:i/>
                <w:sz w:val="24"/>
                <w:szCs w:val="28"/>
              </w:rPr>
            </w:pPr>
            <w:r w:rsidRPr="00C2788A">
              <w:rPr>
                <w:rFonts w:ascii="Times New Roman" w:hAnsi="Times New Roman" w:cs="Times New Roman"/>
                <w:i/>
                <w:sz w:val="24"/>
                <w:szCs w:val="28"/>
              </w:rPr>
              <w:t>МБДОУ «Березка»</w:t>
            </w:r>
          </w:p>
          <w:p w14:paraId="25C5BE67" w14:textId="77777777" w:rsidR="00C2788A" w:rsidRPr="00C2788A" w:rsidRDefault="00C2788A" w:rsidP="00C2788A">
            <w:pPr>
              <w:spacing w:after="0" w:line="240" w:lineRule="auto"/>
              <w:jc w:val="center"/>
              <w:rPr>
                <w:rFonts w:ascii="Times New Roman" w:hAnsi="Times New Roman" w:cs="Times New Roman"/>
                <w:i/>
                <w:sz w:val="24"/>
                <w:szCs w:val="28"/>
              </w:rPr>
            </w:pPr>
            <w:r w:rsidRPr="00C2788A">
              <w:rPr>
                <w:rFonts w:ascii="Times New Roman" w:hAnsi="Times New Roman" w:cs="Times New Roman"/>
                <w:i/>
                <w:sz w:val="24"/>
                <w:szCs w:val="28"/>
              </w:rPr>
              <w:t>г. 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2E2640E9" w14:textId="77777777" w:rsidR="00CB04C4" w:rsidRPr="009B4265" w:rsidRDefault="00CB04C4" w:rsidP="00CB04C4">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«Познавательно – исследовательская деятельность как способ развития мышления и речи»</w:t>
            </w:r>
          </w:p>
          <w:p w14:paraId="0C94F16B" w14:textId="77777777" w:rsidR="00CB04C4" w:rsidRPr="009B4265" w:rsidRDefault="00CB04C4" w:rsidP="00CB04C4">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«Развитие навыков изодеятельности посредством изобразительного искусства у детей 4-5 лет»</w:t>
            </w:r>
          </w:p>
          <w:p w14:paraId="48FE4BA2" w14:textId="77777777" w:rsidR="00CB04C4" w:rsidRPr="009B4265" w:rsidRDefault="00CB04C4" w:rsidP="00CB04C4">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«Формирование навыков ОБЖ посредством игры»</w:t>
            </w:r>
          </w:p>
          <w:p w14:paraId="5EA8590F" w14:textId="77777777" w:rsidR="00C2788A" w:rsidRPr="00B61A1E" w:rsidRDefault="00CB04C4" w:rsidP="00CB04C4">
            <w:pPr>
              <w:spacing w:after="0" w:line="240" w:lineRule="auto"/>
              <w:rPr>
                <w:rFonts w:ascii="Times New Roman" w:hAnsi="Times New Roman" w:cs="Times New Roman"/>
                <w:color w:val="FF0000"/>
                <w:sz w:val="24"/>
                <w:szCs w:val="28"/>
              </w:rPr>
            </w:pPr>
            <w:r w:rsidRPr="009B4265">
              <w:rPr>
                <w:rFonts w:ascii="Times New Roman" w:hAnsi="Times New Roman" w:cs="Times New Roman"/>
                <w:sz w:val="24"/>
                <w:szCs w:val="24"/>
              </w:rPr>
              <w:t>«Духовно нравственное воспитание дошкольников в условиях реализации ФГОС ДО»</w:t>
            </w:r>
          </w:p>
        </w:tc>
      </w:tr>
      <w:tr w:rsidR="00C2788A" w:rsidRPr="00B61A1E" w14:paraId="07627088" w14:textId="77777777" w:rsidTr="00C2788A">
        <w:trPr>
          <w:trHeight w:val="93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1663076" w14:textId="77777777" w:rsidR="00C2788A" w:rsidRPr="00B61A1E" w:rsidRDefault="00C2788A">
            <w:pPr>
              <w:spacing w:after="0"/>
              <w:rPr>
                <w:rFonts w:ascii="Times New Roman" w:eastAsia="Times New Roman" w:hAnsi="Times New Roman" w:cs="Times New Roman"/>
                <w:b/>
                <w:color w:val="FF0000"/>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85DDD22" w14:textId="77777777" w:rsidR="00C2788A" w:rsidRPr="00B61A1E" w:rsidRDefault="00C2788A">
            <w:pPr>
              <w:spacing w:after="0"/>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3F93906" w14:textId="77777777" w:rsidR="00C2788A" w:rsidRPr="00CB04C4" w:rsidRDefault="00CB04C4">
            <w:pPr>
              <w:spacing w:line="240" w:lineRule="auto"/>
              <w:rPr>
                <w:rFonts w:ascii="Times New Roman" w:hAnsi="Times New Roman" w:cs="Times New Roman"/>
                <w:sz w:val="24"/>
                <w:szCs w:val="28"/>
              </w:rPr>
            </w:pPr>
            <w:r w:rsidRPr="00CB04C4">
              <w:rPr>
                <w:rFonts w:ascii="Times New Roman" w:hAnsi="Times New Roman" w:cs="Times New Roman"/>
                <w:sz w:val="24"/>
                <w:szCs w:val="28"/>
              </w:rPr>
              <w:t xml:space="preserve">Май </w:t>
            </w:r>
          </w:p>
          <w:p w14:paraId="0B0D3C3A" w14:textId="77777777" w:rsidR="00C2788A" w:rsidRPr="00B61A1E" w:rsidRDefault="00C2788A">
            <w:pPr>
              <w:spacing w:line="240" w:lineRule="auto"/>
              <w:rPr>
                <w:rFonts w:ascii="Times New Roman" w:hAnsi="Times New Roman" w:cs="Times New Roman"/>
                <w:color w:val="FF0000"/>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15CC3485" w14:textId="77777777" w:rsidR="00CB04C4" w:rsidRPr="00CB04C4" w:rsidRDefault="00CB04C4" w:rsidP="00CB04C4">
            <w:pPr>
              <w:spacing w:after="0" w:line="240" w:lineRule="auto"/>
              <w:jc w:val="center"/>
              <w:rPr>
                <w:rFonts w:ascii="Times New Roman" w:hAnsi="Times New Roman" w:cs="Times New Roman"/>
                <w:i/>
                <w:sz w:val="24"/>
                <w:szCs w:val="24"/>
              </w:rPr>
            </w:pPr>
            <w:r w:rsidRPr="00CB04C4">
              <w:rPr>
                <w:rFonts w:ascii="Times New Roman" w:hAnsi="Times New Roman" w:cs="Times New Roman"/>
                <w:i/>
                <w:sz w:val="24"/>
                <w:szCs w:val="24"/>
              </w:rPr>
              <w:t>МБДОУ «Звездочка»</w:t>
            </w:r>
          </w:p>
          <w:p w14:paraId="560795AD" w14:textId="77777777" w:rsidR="00C2788A" w:rsidRPr="00B61A1E" w:rsidRDefault="00CB04C4" w:rsidP="00CB04C4">
            <w:pPr>
              <w:spacing w:after="0" w:line="240" w:lineRule="auto"/>
              <w:jc w:val="center"/>
              <w:rPr>
                <w:rFonts w:ascii="Times New Roman" w:hAnsi="Times New Roman" w:cs="Times New Roman"/>
                <w:color w:val="FF0000"/>
                <w:sz w:val="24"/>
                <w:szCs w:val="28"/>
              </w:rPr>
            </w:pPr>
            <w:r w:rsidRPr="00CB04C4">
              <w:rPr>
                <w:rFonts w:ascii="Times New Roman" w:hAnsi="Times New Roman" w:cs="Times New Roman"/>
                <w:i/>
                <w:sz w:val="24"/>
                <w:szCs w:val="24"/>
              </w:rPr>
              <w:t>Г.Суровикино</w:t>
            </w:r>
          </w:p>
        </w:tc>
        <w:tc>
          <w:tcPr>
            <w:tcW w:w="4915" w:type="dxa"/>
            <w:tcBorders>
              <w:top w:val="single" w:sz="4" w:space="0" w:color="auto"/>
              <w:left w:val="single" w:sz="4" w:space="0" w:color="auto"/>
              <w:bottom w:val="single" w:sz="4" w:space="0" w:color="auto"/>
              <w:right w:val="single" w:sz="4" w:space="0" w:color="auto"/>
            </w:tcBorders>
            <w:hideMark/>
          </w:tcPr>
          <w:p w14:paraId="7C05F2FF" w14:textId="77777777" w:rsidR="00CB04C4" w:rsidRPr="009B4265" w:rsidRDefault="00C2788A" w:rsidP="00CB04C4">
            <w:pPr>
              <w:spacing w:after="0" w:line="240" w:lineRule="auto"/>
              <w:rPr>
                <w:rFonts w:ascii="Times New Roman" w:hAnsi="Times New Roman" w:cs="Times New Roman"/>
                <w:sz w:val="24"/>
                <w:szCs w:val="24"/>
              </w:rPr>
            </w:pPr>
            <w:r w:rsidRPr="00B61A1E">
              <w:rPr>
                <w:rFonts w:ascii="Times New Roman" w:hAnsi="Times New Roman" w:cs="Times New Roman"/>
                <w:color w:val="FF0000"/>
                <w:sz w:val="24"/>
                <w:szCs w:val="28"/>
              </w:rPr>
              <w:t xml:space="preserve"> </w:t>
            </w:r>
            <w:r w:rsidR="00CB04C4" w:rsidRPr="009B4265">
              <w:rPr>
                <w:rFonts w:ascii="Times New Roman" w:hAnsi="Times New Roman" w:cs="Times New Roman"/>
                <w:sz w:val="24"/>
                <w:szCs w:val="24"/>
              </w:rPr>
              <w:t xml:space="preserve">«Формирование речевой компетентности и навыка речевого общения дошкольников </w:t>
            </w:r>
          </w:p>
          <w:p w14:paraId="0B482916" w14:textId="77777777" w:rsidR="00CB04C4" w:rsidRPr="009B4265" w:rsidRDefault="00CB04C4" w:rsidP="00CB04C4">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посредством приобщения к произведениям художественной литературы»</w:t>
            </w:r>
          </w:p>
          <w:p w14:paraId="6A5CDBA0" w14:textId="77777777" w:rsidR="00C2788A" w:rsidRPr="00CB04C4" w:rsidRDefault="00CB04C4" w:rsidP="00CB04C4">
            <w:pPr>
              <w:spacing w:after="0" w:line="240" w:lineRule="auto"/>
              <w:rPr>
                <w:rFonts w:ascii="Times New Roman" w:hAnsi="Times New Roman" w:cs="Times New Roman"/>
                <w:sz w:val="24"/>
                <w:szCs w:val="24"/>
              </w:rPr>
            </w:pPr>
            <w:r w:rsidRPr="009B4265">
              <w:rPr>
                <w:rFonts w:ascii="Times New Roman" w:hAnsi="Times New Roman" w:cs="Times New Roman"/>
                <w:sz w:val="24"/>
                <w:szCs w:val="24"/>
              </w:rPr>
              <w:t>«Развитие музыкального слуха посредством игры на детских музыкальных инструментах»</w:t>
            </w:r>
          </w:p>
        </w:tc>
      </w:tr>
    </w:tbl>
    <w:p w14:paraId="6683B7FE" w14:textId="77777777" w:rsidR="004E224B" w:rsidRPr="00B61A1E" w:rsidRDefault="004E224B" w:rsidP="006A1677">
      <w:pPr>
        <w:pStyle w:val="a6"/>
        <w:jc w:val="center"/>
        <w:rPr>
          <w:rFonts w:ascii="Times New Roman" w:hAnsi="Times New Roman"/>
          <w:b/>
          <w:color w:val="FF0000"/>
          <w:sz w:val="24"/>
          <w:szCs w:val="24"/>
          <w:u w:val="single"/>
        </w:rPr>
      </w:pPr>
    </w:p>
    <w:p w14:paraId="66367A04" w14:textId="77777777" w:rsidR="006A1677" w:rsidRPr="00442AB8" w:rsidRDefault="006A1677" w:rsidP="006A1677">
      <w:pPr>
        <w:pStyle w:val="a6"/>
        <w:jc w:val="both"/>
        <w:rPr>
          <w:rFonts w:ascii="Times New Roman" w:hAnsi="Times New Roman"/>
          <w:b/>
          <w:color w:val="FF0000"/>
          <w:sz w:val="24"/>
          <w:szCs w:val="24"/>
          <w:u w:val="single"/>
        </w:rPr>
      </w:pPr>
    </w:p>
    <w:p w14:paraId="52F3D720" w14:textId="77777777" w:rsidR="006A1677" w:rsidRPr="00165B18" w:rsidRDefault="006A1677" w:rsidP="004E224B">
      <w:pPr>
        <w:pStyle w:val="a6"/>
        <w:ind w:left="1230"/>
        <w:jc w:val="center"/>
        <w:rPr>
          <w:rFonts w:ascii="Times New Roman" w:hAnsi="Times New Roman"/>
          <w:b/>
          <w:sz w:val="24"/>
          <w:szCs w:val="24"/>
          <w:u w:val="single"/>
        </w:rPr>
      </w:pPr>
      <w:r w:rsidRPr="00165B18">
        <w:rPr>
          <w:rFonts w:ascii="Times New Roman" w:hAnsi="Times New Roman"/>
          <w:b/>
          <w:sz w:val="24"/>
          <w:szCs w:val="24"/>
          <w:u w:val="single"/>
        </w:rPr>
        <w:t>9.Мероприятия для учащихся школ района</w:t>
      </w:r>
    </w:p>
    <w:p w14:paraId="6F90C123" w14:textId="77777777" w:rsidR="006A1677" w:rsidRPr="001E345D" w:rsidRDefault="006A1677" w:rsidP="006A1677">
      <w:pPr>
        <w:pStyle w:val="a6"/>
        <w:ind w:left="1230"/>
        <w:jc w:val="both"/>
        <w:rPr>
          <w:rFonts w:ascii="Times New Roman" w:hAnsi="Times New Roman"/>
          <w:b/>
          <w:color w:val="FF0000"/>
          <w:sz w:val="24"/>
          <w:szCs w:val="24"/>
          <w:u w:val="single"/>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29"/>
      </w:tblGrid>
      <w:tr w:rsidR="006A1677" w:rsidRPr="0080167F" w14:paraId="6E24A79E" w14:textId="77777777" w:rsidTr="006A1677">
        <w:trPr>
          <w:trHeight w:val="449"/>
        </w:trPr>
        <w:tc>
          <w:tcPr>
            <w:tcW w:w="2660" w:type="dxa"/>
          </w:tcPr>
          <w:p w14:paraId="1F4E45BE" w14:textId="77777777" w:rsidR="006A1677" w:rsidRPr="0080167F" w:rsidRDefault="006A1677" w:rsidP="006A1677">
            <w:pPr>
              <w:pStyle w:val="a6"/>
              <w:spacing w:after="0"/>
              <w:ind w:left="0"/>
              <w:jc w:val="center"/>
              <w:rPr>
                <w:rFonts w:ascii="Times New Roman" w:hAnsi="Times New Roman"/>
                <w:b/>
                <w:sz w:val="24"/>
                <w:szCs w:val="24"/>
              </w:rPr>
            </w:pPr>
            <w:r w:rsidRPr="0080167F">
              <w:rPr>
                <w:rFonts w:ascii="Times New Roman" w:hAnsi="Times New Roman"/>
                <w:b/>
                <w:sz w:val="24"/>
                <w:szCs w:val="24"/>
              </w:rPr>
              <w:t xml:space="preserve">Дата </w:t>
            </w:r>
          </w:p>
        </w:tc>
        <w:tc>
          <w:tcPr>
            <w:tcW w:w="7729" w:type="dxa"/>
          </w:tcPr>
          <w:p w14:paraId="18D63E67" w14:textId="77777777" w:rsidR="006A1677" w:rsidRPr="0080167F" w:rsidRDefault="006A1677" w:rsidP="006A1677">
            <w:pPr>
              <w:pStyle w:val="a6"/>
              <w:spacing w:after="0"/>
              <w:ind w:left="0"/>
              <w:jc w:val="center"/>
              <w:rPr>
                <w:rFonts w:ascii="Times New Roman" w:hAnsi="Times New Roman"/>
                <w:b/>
                <w:sz w:val="24"/>
                <w:szCs w:val="24"/>
              </w:rPr>
            </w:pPr>
            <w:r w:rsidRPr="0080167F">
              <w:rPr>
                <w:rFonts w:ascii="Times New Roman" w:hAnsi="Times New Roman"/>
                <w:b/>
                <w:sz w:val="24"/>
                <w:szCs w:val="24"/>
              </w:rPr>
              <w:t xml:space="preserve">Мероприятие </w:t>
            </w:r>
          </w:p>
        </w:tc>
      </w:tr>
      <w:tr w:rsidR="00B61A1E" w:rsidRPr="00B61A1E" w14:paraId="5987FC7F" w14:textId="77777777" w:rsidTr="006A1677">
        <w:trPr>
          <w:trHeight w:val="449"/>
        </w:trPr>
        <w:tc>
          <w:tcPr>
            <w:tcW w:w="2660" w:type="dxa"/>
          </w:tcPr>
          <w:p w14:paraId="0F3F4D11" w14:textId="77777777" w:rsidR="006A1677" w:rsidRPr="00BF5F0B" w:rsidRDefault="00BF5F0B" w:rsidP="006A1677">
            <w:pPr>
              <w:pStyle w:val="a6"/>
              <w:tabs>
                <w:tab w:val="left" w:pos="480"/>
                <w:tab w:val="left" w:pos="516"/>
              </w:tabs>
              <w:spacing w:after="0"/>
              <w:ind w:left="0"/>
              <w:rPr>
                <w:rFonts w:ascii="Times New Roman" w:hAnsi="Times New Roman"/>
                <w:bCs/>
                <w:sz w:val="24"/>
                <w:szCs w:val="24"/>
              </w:rPr>
            </w:pPr>
            <w:r w:rsidRPr="00BF5F0B">
              <w:rPr>
                <w:rFonts w:ascii="Times New Roman" w:hAnsi="Times New Roman"/>
                <w:bCs/>
                <w:sz w:val="24"/>
                <w:szCs w:val="24"/>
              </w:rPr>
              <w:t>Март-май</w:t>
            </w:r>
            <w:r w:rsidR="006A1677" w:rsidRPr="00BF5F0B">
              <w:rPr>
                <w:rFonts w:ascii="Times New Roman" w:hAnsi="Times New Roman"/>
                <w:bCs/>
                <w:sz w:val="24"/>
                <w:szCs w:val="24"/>
              </w:rPr>
              <w:t xml:space="preserve">  202</w:t>
            </w:r>
            <w:r w:rsidRPr="00BF5F0B">
              <w:rPr>
                <w:rFonts w:ascii="Times New Roman" w:hAnsi="Times New Roman"/>
                <w:bCs/>
                <w:sz w:val="24"/>
                <w:szCs w:val="24"/>
              </w:rPr>
              <w:t>2</w:t>
            </w:r>
            <w:r w:rsidR="006A1677" w:rsidRPr="00BF5F0B">
              <w:rPr>
                <w:rFonts w:ascii="Times New Roman" w:hAnsi="Times New Roman"/>
                <w:bCs/>
                <w:sz w:val="24"/>
                <w:szCs w:val="24"/>
              </w:rPr>
              <w:t xml:space="preserve"> г.</w:t>
            </w:r>
          </w:p>
        </w:tc>
        <w:tc>
          <w:tcPr>
            <w:tcW w:w="7729" w:type="dxa"/>
          </w:tcPr>
          <w:p w14:paraId="0A7C319D" w14:textId="77777777" w:rsidR="006A1677" w:rsidRPr="00BF5F0B" w:rsidRDefault="006A1677" w:rsidP="006A1677">
            <w:pPr>
              <w:pStyle w:val="a6"/>
              <w:spacing w:after="0"/>
              <w:ind w:left="0"/>
              <w:rPr>
                <w:rFonts w:ascii="Times New Roman" w:hAnsi="Times New Roman"/>
                <w:bCs/>
                <w:sz w:val="24"/>
                <w:szCs w:val="24"/>
              </w:rPr>
            </w:pPr>
            <w:r w:rsidRPr="00BF5F0B">
              <w:rPr>
                <w:rFonts w:ascii="Times New Roman" w:hAnsi="Times New Roman"/>
                <w:bCs/>
                <w:sz w:val="24"/>
                <w:szCs w:val="24"/>
              </w:rPr>
              <w:t>ВПР</w:t>
            </w:r>
          </w:p>
        </w:tc>
      </w:tr>
      <w:tr w:rsidR="00B61A1E" w:rsidRPr="00B61A1E" w14:paraId="1EEC7A68" w14:textId="77777777" w:rsidTr="006A1677">
        <w:trPr>
          <w:trHeight w:val="449"/>
        </w:trPr>
        <w:tc>
          <w:tcPr>
            <w:tcW w:w="2660" w:type="dxa"/>
          </w:tcPr>
          <w:p w14:paraId="50EE7146" w14:textId="77777777" w:rsidR="006A1677" w:rsidRPr="00BF5F0B" w:rsidRDefault="006A1677" w:rsidP="006A1677">
            <w:pPr>
              <w:pStyle w:val="a6"/>
              <w:tabs>
                <w:tab w:val="left" w:pos="480"/>
                <w:tab w:val="left" w:pos="516"/>
              </w:tabs>
              <w:spacing w:after="0"/>
              <w:ind w:left="0"/>
              <w:rPr>
                <w:rStyle w:val="contextualspellingandgrammarerror"/>
                <w:rFonts w:ascii="Times New Roman" w:hAnsi="Times New Roman"/>
                <w:bCs/>
                <w:sz w:val="24"/>
                <w:szCs w:val="24"/>
              </w:rPr>
            </w:pPr>
            <w:r w:rsidRPr="00BF5F0B">
              <w:rPr>
                <w:rStyle w:val="contextualspellingandgrammarerror"/>
                <w:rFonts w:ascii="Times New Roman" w:hAnsi="Times New Roman"/>
                <w:bCs/>
                <w:sz w:val="24"/>
                <w:szCs w:val="24"/>
              </w:rPr>
              <w:t>1</w:t>
            </w:r>
            <w:r w:rsidR="00BF5F0B" w:rsidRPr="00BF5F0B">
              <w:rPr>
                <w:rStyle w:val="contextualspellingandgrammarerror"/>
                <w:rFonts w:ascii="Times New Roman" w:hAnsi="Times New Roman"/>
                <w:bCs/>
                <w:sz w:val="24"/>
                <w:szCs w:val="24"/>
              </w:rPr>
              <w:t>5</w:t>
            </w:r>
            <w:r w:rsidRPr="00BF5F0B">
              <w:rPr>
                <w:rStyle w:val="contextualspellingandgrammarerror"/>
                <w:rFonts w:ascii="Times New Roman" w:hAnsi="Times New Roman"/>
                <w:bCs/>
                <w:sz w:val="24"/>
                <w:szCs w:val="24"/>
              </w:rPr>
              <w:t xml:space="preserve"> сентября –</w:t>
            </w:r>
          </w:p>
          <w:p w14:paraId="667C5BCD" w14:textId="77777777" w:rsidR="006A1677" w:rsidRPr="00BF5F0B" w:rsidRDefault="006A1677" w:rsidP="006A1677">
            <w:pPr>
              <w:pStyle w:val="a6"/>
              <w:tabs>
                <w:tab w:val="left" w:pos="480"/>
                <w:tab w:val="left" w:pos="516"/>
              </w:tabs>
              <w:spacing w:after="0"/>
              <w:ind w:left="0"/>
              <w:rPr>
                <w:rFonts w:ascii="Times New Roman" w:hAnsi="Times New Roman"/>
                <w:bCs/>
                <w:sz w:val="24"/>
                <w:szCs w:val="24"/>
              </w:rPr>
            </w:pPr>
            <w:r w:rsidRPr="00BF5F0B">
              <w:rPr>
                <w:rStyle w:val="contextualspellingandgrammarerror"/>
                <w:rFonts w:ascii="Times New Roman" w:hAnsi="Times New Roman"/>
                <w:bCs/>
                <w:sz w:val="24"/>
                <w:szCs w:val="24"/>
              </w:rPr>
              <w:t>1</w:t>
            </w:r>
            <w:r w:rsidR="00BF5F0B" w:rsidRPr="00BF5F0B">
              <w:rPr>
                <w:rStyle w:val="contextualspellingandgrammarerror"/>
                <w:rFonts w:ascii="Times New Roman" w:hAnsi="Times New Roman"/>
                <w:bCs/>
                <w:sz w:val="24"/>
                <w:szCs w:val="24"/>
              </w:rPr>
              <w:t>6</w:t>
            </w:r>
            <w:r w:rsidRPr="00BF5F0B">
              <w:rPr>
                <w:rStyle w:val="contextualspellingandgrammarerror"/>
                <w:rFonts w:ascii="Times New Roman" w:hAnsi="Times New Roman"/>
                <w:bCs/>
                <w:sz w:val="24"/>
                <w:szCs w:val="24"/>
              </w:rPr>
              <w:t xml:space="preserve"> декабря 202</w:t>
            </w:r>
            <w:r w:rsidR="00BF5F0B" w:rsidRPr="00BF5F0B">
              <w:rPr>
                <w:rStyle w:val="contextualspellingandgrammarerror"/>
                <w:rFonts w:ascii="Times New Roman" w:hAnsi="Times New Roman"/>
                <w:bCs/>
                <w:sz w:val="24"/>
                <w:szCs w:val="24"/>
              </w:rPr>
              <w:t>1</w:t>
            </w:r>
            <w:r w:rsidRPr="00BF5F0B">
              <w:rPr>
                <w:rStyle w:val="contextualspellingandgrammarerror"/>
                <w:rFonts w:ascii="Times New Roman" w:hAnsi="Times New Roman"/>
                <w:bCs/>
                <w:sz w:val="24"/>
                <w:szCs w:val="24"/>
              </w:rPr>
              <w:t xml:space="preserve"> г</w:t>
            </w:r>
          </w:p>
        </w:tc>
        <w:tc>
          <w:tcPr>
            <w:tcW w:w="7729" w:type="dxa"/>
          </w:tcPr>
          <w:p w14:paraId="4BDAAB5A" w14:textId="77777777" w:rsidR="006A1677" w:rsidRPr="00BF5F0B" w:rsidRDefault="006A1677" w:rsidP="006A1677">
            <w:pPr>
              <w:pStyle w:val="a6"/>
              <w:spacing w:after="0"/>
              <w:ind w:left="0"/>
              <w:rPr>
                <w:rFonts w:ascii="Times New Roman" w:hAnsi="Times New Roman"/>
                <w:bCs/>
                <w:sz w:val="24"/>
                <w:szCs w:val="24"/>
              </w:rPr>
            </w:pPr>
            <w:r w:rsidRPr="00BF5F0B">
              <w:rPr>
                <w:rFonts w:ascii="Times New Roman" w:hAnsi="Times New Roman"/>
                <w:bCs/>
                <w:sz w:val="24"/>
                <w:szCs w:val="24"/>
              </w:rPr>
              <w:t xml:space="preserve">Онлайн-уроки. </w:t>
            </w:r>
            <w:r w:rsidRPr="00BF5F0B">
              <w:rPr>
                <w:rFonts w:ascii="Times New Roman" w:hAnsi="Times New Roman"/>
                <w:sz w:val="24"/>
                <w:szCs w:val="24"/>
              </w:rPr>
              <w:t>Всероссийская программа  «Дни финансовой грамотности в учебных заведениях». Осенняя сессия</w:t>
            </w:r>
          </w:p>
        </w:tc>
      </w:tr>
      <w:tr w:rsidR="00B61A1E" w:rsidRPr="00B61A1E" w14:paraId="4EE9EC9B" w14:textId="77777777" w:rsidTr="006A1677">
        <w:trPr>
          <w:trHeight w:val="449"/>
        </w:trPr>
        <w:tc>
          <w:tcPr>
            <w:tcW w:w="2660" w:type="dxa"/>
          </w:tcPr>
          <w:p w14:paraId="7120B208" w14:textId="77777777" w:rsidR="006A1677" w:rsidRPr="00BF5F0B" w:rsidRDefault="006A1677" w:rsidP="006A1677">
            <w:pPr>
              <w:pStyle w:val="a6"/>
              <w:tabs>
                <w:tab w:val="left" w:pos="480"/>
                <w:tab w:val="left" w:pos="516"/>
              </w:tabs>
              <w:spacing w:after="0"/>
              <w:ind w:left="0"/>
              <w:rPr>
                <w:rFonts w:ascii="Times New Roman" w:hAnsi="Times New Roman"/>
                <w:bCs/>
                <w:sz w:val="24"/>
                <w:szCs w:val="24"/>
              </w:rPr>
            </w:pPr>
            <w:r w:rsidRPr="00BF5F0B">
              <w:rPr>
                <w:rFonts w:ascii="Times New Roman" w:hAnsi="Times New Roman"/>
                <w:bCs/>
                <w:sz w:val="24"/>
                <w:szCs w:val="24"/>
              </w:rPr>
              <w:t>Октябрь 202</w:t>
            </w:r>
            <w:r w:rsidR="00BF5F0B" w:rsidRPr="00BF5F0B">
              <w:rPr>
                <w:rFonts w:ascii="Times New Roman" w:hAnsi="Times New Roman"/>
                <w:bCs/>
                <w:sz w:val="24"/>
                <w:szCs w:val="24"/>
              </w:rPr>
              <w:t>1</w:t>
            </w:r>
            <w:r w:rsidRPr="00BF5F0B">
              <w:rPr>
                <w:rFonts w:ascii="Times New Roman" w:hAnsi="Times New Roman"/>
                <w:bCs/>
                <w:sz w:val="24"/>
                <w:szCs w:val="24"/>
              </w:rPr>
              <w:t xml:space="preserve"> г.</w:t>
            </w:r>
          </w:p>
        </w:tc>
        <w:tc>
          <w:tcPr>
            <w:tcW w:w="7729" w:type="dxa"/>
          </w:tcPr>
          <w:p w14:paraId="0E5ADD56" w14:textId="77777777" w:rsidR="006A1677" w:rsidRPr="00BF5F0B" w:rsidRDefault="006A1677" w:rsidP="006A1677">
            <w:pPr>
              <w:pStyle w:val="a6"/>
              <w:spacing w:after="0"/>
              <w:ind w:left="0"/>
              <w:rPr>
                <w:rFonts w:ascii="Times New Roman" w:hAnsi="Times New Roman"/>
                <w:bCs/>
                <w:sz w:val="24"/>
                <w:szCs w:val="24"/>
              </w:rPr>
            </w:pPr>
            <w:r w:rsidRPr="00BF5F0B">
              <w:rPr>
                <w:rFonts w:ascii="Times New Roman" w:hAnsi="Times New Roman"/>
                <w:bCs/>
                <w:sz w:val="24"/>
                <w:szCs w:val="24"/>
              </w:rPr>
              <w:t>Диагностические работы</w:t>
            </w:r>
          </w:p>
        </w:tc>
      </w:tr>
      <w:tr w:rsidR="00B61A1E" w:rsidRPr="00B61A1E" w14:paraId="2D5A8F42" w14:textId="77777777" w:rsidTr="006A1677">
        <w:trPr>
          <w:trHeight w:val="273"/>
        </w:trPr>
        <w:tc>
          <w:tcPr>
            <w:tcW w:w="2660" w:type="dxa"/>
          </w:tcPr>
          <w:p w14:paraId="7F26D145" w14:textId="77777777" w:rsidR="006A1677" w:rsidRPr="00BF5F0B" w:rsidRDefault="006A1677" w:rsidP="006A1677">
            <w:pPr>
              <w:pStyle w:val="a6"/>
              <w:spacing w:after="0"/>
              <w:ind w:left="0"/>
              <w:jc w:val="both"/>
              <w:rPr>
                <w:rFonts w:ascii="Times New Roman" w:hAnsi="Times New Roman"/>
                <w:sz w:val="24"/>
                <w:szCs w:val="24"/>
              </w:rPr>
            </w:pPr>
            <w:r w:rsidRPr="00BF5F0B">
              <w:rPr>
                <w:rFonts w:ascii="Times New Roman" w:hAnsi="Times New Roman"/>
                <w:sz w:val="24"/>
                <w:szCs w:val="24"/>
              </w:rPr>
              <w:t>Октябрь  202</w:t>
            </w:r>
            <w:r w:rsidR="00BF5F0B" w:rsidRPr="00BF5F0B">
              <w:rPr>
                <w:rFonts w:ascii="Times New Roman" w:hAnsi="Times New Roman"/>
                <w:sz w:val="24"/>
                <w:szCs w:val="24"/>
              </w:rPr>
              <w:t>1</w:t>
            </w:r>
            <w:r w:rsidRPr="00BF5F0B">
              <w:rPr>
                <w:rFonts w:ascii="Times New Roman" w:hAnsi="Times New Roman"/>
                <w:sz w:val="24"/>
                <w:szCs w:val="24"/>
              </w:rPr>
              <w:t>г</w:t>
            </w:r>
          </w:p>
        </w:tc>
        <w:tc>
          <w:tcPr>
            <w:tcW w:w="7729" w:type="dxa"/>
          </w:tcPr>
          <w:p w14:paraId="0F37318A" w14:textId="77777777" w:rsidR="006A1677" w:rsidRPr="00BF5F0B" w:rsidRDefault="006A1677" w:rsidP="006A1677">
            <w:pPr>
              <w:pStyle w:val="a6"/>
              <w:spacing w:after="0"/>
              <w:ind w:left="0"/>
              <w:jc w:val="both"/>
              <w:rPr>
                <w:rFonts w:ascii="Times New Roman" w:hAnsi="Times New Roman"/>
                <w:sz w:val="24"/>
                <w:szCs w:val="24"/>
              </w:rPr>
            </w:pPr>
            <w:r w:rsidRPr="00BF5F0B">
              <w:rPr>
                <w:rFonts w:ascii="Times New Roman" w:hAnsi="Times New Roman"/>
                <w:sz w:val="24"/>
                <w:szCs w:val="24"/>
              </w:rPr>
              <w:t>Школьный тур Всероссийской олимпиады</w:t>
            </w:r>
          </w:p>
          <w:p w14:paraId="53743D25" w14:textId="77777777" w:rsidR="006A1677" w:rsidRPr="00BF5F0B" w:rsidRDefault="006A1677" w:rsidP="006A1677">
            <w:pPr>
              <w:pStyle w:val="a6"/>
              <w:spacing w:after="0"/>
              <w:ind w:left="0"/>
              <w:jc w:val="both"/>
              <w:rPr>
                <w:rFonts w:ascii="Times New Roman" w:hAnsi="Times New Roman"/>
                <w:sz w:val="24"/>
                <w:szCs w:val="24"/>
              </w:rPr>
            </w:pPr>
          </w:p>
        </w:tc>
      </w:tr>
      <w:tr w:rsidR="00B61A1E" w:rsidRPr="00B61A1E" w14:paraId="485255A4" w14:textId="77777777" w:rsidTr="006A1677">
        <w:trPr>
          <w:trHeight w:val="369"/>
        </w:trPr>
        <w:tc>
          <w:tcPr>
            <w:tcW w:w="2660" w:type="dxa"/>
          </w:tcPr>
          <w:p w14:paraId="06369027" w14:textId="77777777" w:rsidR="006A1677" w:rsidRPr="00E97B9F" w:rsidRDefault="006A1677" w:rsidP="006A1677">
            <w:pPr>
              <w:pStyle w:val="a6"/>
              <w:spacing w:after="0"/>
              <w:ind w:left="0"/>
              <w:jc w:val="both"/>
              <w:rPr>
                <w:rFonts w:ascii="Times New Roman" w:hAnsi="Times New Roman"/>
                <w:sz w:val="24"/>
                <w:szCs w:val="24"/>
              </w:rPr>
            </w:pPr>
            <w:r w:rsidRPr="00E97B9F">
              <w:rPr>
                <w:rFonts w:ascii="Times New Roman" w:hAnsi="Times New Roman"/>
                <w:sz w:val="24"/>
                <w:szCs w:val="24"/>
              </w:rPr>
              <w:t>2</w:t>
            </w:r>
            <w:r w:rsidR="00E97B9F">
              <w:rPr>
                <w:rFonts w:ascii="Times New Roman" w:hAnsi="Times New Roman"/>
                <w:sz w:val="24"/>
                <w:szCs w:val="24"/>
              </w:rPr>
              <w:t>5</w:t>
            </w:r>
            <w:r w:rsidRPr="00E97B9F">
              <w:rPr>
                <w:rFonts w:ascii="Times New Roman" w:hAnsi="Times New Roman"/>
                <w:sz w:val="24"/>
                <w:szCs w:val="24"/>
              </w:rPr>
              <w:t xml:space="preserve"> октября-</w:t>
            </w:r>
            <w:r w:rsidR="00E97B9F">
              <w:rPr>
                <w:rFonts w:ascii="Times New Roman" w:hAnsi="Times New Roman"/>
                <w:sz w:val="24"/>
                <w:szCs w:val="24"/>
              </w:rPr>
              <w:t xml:space="preserve"> 16 </w:t>
            </w:r>
            <w:r w:rsidRPr="00E97B9F">
              <w:rPr>
                <w:rFonts w:ascii="Times New Roman" w:hAnsi="Times New Roman"/>
                <w:sz w:val="24"/>
                <w:szCs w:val="24"/>
              </w:rPr>
              <w:t>ноября 202</w:t>
            </w:r>
            <w:r w:rsidR="00E97B9F" w:rsidRPr="00E97B9F">
              <w:rPr>
                <w:rFonts w:ascii="Times New Roman" w:hAnsi="Times New Roman"/>
                <w:sz w:val="24"/>
                <w:szCs w:val="24"/>
              </w:rPr>
              <w:t xml:space="preserve">1 </w:t>
            </w:r>
            <w:r w:rsidRPr="00E97B9F">
              <w:rPr>
                <w:rFonts w:ascii="Times New Roman" w:hAnsi="Times New Roman"/>
                <w:sz w:val="24"/>
                <w:szCs w:val="24"/>
              </w:rPr>
              <w:t>г</w:t>
            </w:r>
          </w:p>
        </w:tc>
        <w:tc>
          <w:tcPr>
            <w:tcW w:w="7729" w:type="dxa"/>
          </w:tcPr>
          <w:p w14:paraId="7644CBFB" w14:textId="77777777" w:rsidR="006A1677" w:rsidRPr="00E97B9F" w:rsidRDefault="006A1677" w:rsidP="006A1677">
            <w:pPr>
              <w:pStyle w:val="a6"/>
              <w:spacing w:after="0" w:line="240" w:lineRule="auto"/>
              <w:ind w:left="0"/>
              <w:jc w:val="both"/>
              <w:rPr>
                <w:rFonts w:ascii="Times New Roman" w:hAnsi="Times New Roman"/>
                <w:sz w:val="24"/>
                <w:szCs w:val="24"/>
              </w:rPr>
            </w:pPr>
            <w:r w:rsidRPr="00E97B9F">
              <w:rPr>
                <w:rFonts w:ascii="Times New Roman" w:hAnsi="Times New Roman"/>
                <w:sz w:val="24"/>
                <w:szCs w:val="24"/>
              </w:rPr>
              <w:t>Районный фестиваль национальных культур через творчество «Мы разные, мы вместе»</w:t>
            </w:r>
          </w:p>
        </w:tc>
      </w:tr>
      <w:tr w:rsidR="00B61A1E" w:rsidRPr="00B61A1E" w14:paraId="2701992D" w14:textId="77777777" w:rsidTr="006A1677">
        <w:trPr>
          <w:trHeight w:val="595"/>
        </w:trPr>
        <w:tc>
          <w:tcPr>
            <w:tcW w:w="2660" w:type="dxa"/>
          </w:tcPr>
          <w:p w14:paraId="19AC5F5B" w14:textId="77777777" w:rsidR="006A1677" w:rsidRPr="00BF5F0B" w:rsidRDefault="00BF5F0B" w:rsidP="006A1677">
            <w:pPr>
              <w:pStyle w:val="a6"/>
              <w:spacing w:after="0"/>
              <w:ind w:left="0"/>
              <w:jc w:val="both"/>
              <w:rPr>
                <w:rFonts w:ascii="Times New Roman" w:hAnsi="Times New Roman"/>
                <w:sz w:val="24"/>
                <w:szCs w:val="24"/>
              </w:rPr>
            </w:pPr>
            <w:r w:rsidRPr="00BF5F0B">
              <w:rPr>
                <w:rFonts w:ascii="Times New Roman" w:hAnsi="Times New Roman"/>
                <w:sz w:val="24"/>
                <w:szCs w:val="24"/>
              </w:rPr>
              <w:t xml:space="preserve">11 </w:t>
            </w:r>
            <w:r w:rsidR="006A1677" w:rsidRPr="00BF5F0B">
              <w:rPr>
                <w:rFonts w:ascii="Times New Roman" w:hAnsi="Times New Roman"/>
                <w:sz w:val="24"/>
                <w:szCs w:val="24"/>
              </w:rPr>
              <w:t>ноября - 1</w:t>
            </w:r>
            <w:r w:rsidRPr="00BF5F0B">
              <w:rPr>
                <w:rFonts w:ascii="Times New Roman" w:hAnsi="Times New Roman"/>
                <w:sz w:val="24"/>
                <w:szCs w:val="24"/>
              </w:rPr>
              <w:t>6</w:t>
            </w:r>
            <w:r w:rsidR="006A1677" w:rsidRPr="00BF5F0B">
              <w:rPr>
                <w:rFonts w:ascii="Times New Roman" w:hAnsi="Times New Roman"/>
                <w:sz w:val="24"/>
                <w:szCs w:val="24"/>
              </w:rPr>
              <w:t xml:space="preserve"> декабря 202</w:t>
            </w:r>
            <w:r w:rsidRPr="00BF5F0B">
              <w:rPr>
                <w:rFonts w:ascii="Times New Roman" w:hAnsi="Times New Roman"/>
                <w:sz w:val="24"/>
                <w:szCs w:val="24"/>
              </w:rPr>
              <w:t xml:space="preserve">1 </w:t>
            </w:r>
            <w:r w:rsidR="006A1677" w:rsidRPr="00BF5F0B">
              <w:rPr>
                <w:rFonts w:ascii="Times New Roman" w:hAnsi="Times New Roman"/>
                <w:sz w:val="24"/>
                <w:szCs w:val="24"/>
              </w:rPr>
              <w:t>г</w:t>
            </w:r>
          </w:p>
        </w:tc>
        <w:tc>
          <w:tcPr>
            <w:tcW w:w="7729" w:type="dxa"/>
          </w:tcPr>
          <w:p w14:paraId="04D2D352" w14:textId="77777777" w:rsidR="006A1677" w:rsidRPr="00BF5F0B" w:rsidRDefault="006A1677" w:rsidP="006A1677">
            <w:pPr>
              <w:pStyle w:val="a6"/>
              <w:spacing w:after="0"/>
              <w:ind w:left="0"/>
              <w:jc w:val="both"/>
              <w:rPr>
                <w:rFonts w:ascii="Times New Roman" w:hAnsi="Times New Roman"/>
                <w:sz w:val="24"/>
                <w:szCs w:val="24"/>
              </w:rPr>
            </w:pPr>
            <w:r w:rsidRPr="00BF5F0B">
              <w:rPr>
                <w:rFonts w:ascii="Times New Roman" w:hAnsi="Times New Roman"/>
                <w:sz w:val="24"/>
                <w:szCs w:val="24"/>
              </w:rPr>
              <w:t>Муниципальный тур Всероссийской олимпиады</w:t>
            </w:r>
          </w:p>
        </w:tc>
      </w:tr>
      <w:tr w:rsidR="00E97B9F" w:rsidRPr="00E97B9F" w14:paraId="0D7832EC" w14:textId="77777777" w:rsidTr="006A1677">
        <w:trPr>
          <w:trHeight w:val="595"/>
        </w:trPr>
        <w:tc>
          <w:tcPr>
            <w:tcW w:w="2660" w:type="dxa"/>
          </w:tcPr>
          <w:p w14:paraId="035E2985" w14:textId="77777777" w:rsidR="006A1677" w:rsidRPr="00E97B9F" w:rsidRDefault="00E97B9F" w:rsidP="006A1677">
            <w:pPr>
              <w:pStyle w:val="a6"/>
              <w:spacing w:after="0"/>
              <w:ind w:left="0"/>
              <w:jc w:val="both"/>
              <w:rPr>
                <w:rFonts w:ascii="Times New Roman" w:hAnsi="Times New Roman"/>
                <w:sz w:val="24"/>
                <w:szCs w:val="24"/>
              </w:rPr>
            </w:pPr>
            <w:r w:rsidRPr="00E97B9F">
              <w:rPr>
                <w:rFonts w:ascii="Times New Roman" w:hAnsi="Times New Roman"/>
                <w:sz w:val="24"/>
                <w:szCs w:val="24"/>
              </w:rPr>
              <w:t>15 сентября – 30 ноября</w:t>
            </w:r>
            <w:r w:rsidR="006A1677" w:rsidRPr="00E97B9F">
              <w:rPr>
                <w:rFonts w:ascii="Times New Roman" w:hAnsi="Times New Roman"/>
                <w:sz w:val="24"/>
                <w:szCs w:val="24"/>
              </w:rPr>
              <w:t xml:space="preserve"> 202</w:t>
            </w:r>
            <w:r w:rsidRPr="00E97B9F">
              <w:rPr>
                <w:rFonts w:ascii="Times New Roman" w:hAnsi="Times New Roman"/>
                <w:sz w:val="24"/>
                <w:szCs w:val="24"/>
              </w:rPr>
              <w:t xml:space="preserve">1 </w:t>
            </w:r>
            <w:r w:rsidR="006A1677" w:rsidRPr="00E97B9F">
              <w:rPr>
                <w:rFonts w:ascii="Times New Roman" w:hAnsi="Times New Roman"/>
                <w:sz w:val="24"/>
                <w:szCs w:val="24"/>
              </w:rPr>
              <w:t>г</w:t>
            </w:r>
          </w:p>
        </w:tc>
        <w:tc>
          <w:tcPr>
            <w:tcW w:w="7729" w:type="dxa"/>
          </w:tcPr>
          <w:p w14:paraId="4E6B8272" w14:textId="77777777" w:rsidR="006A1677" w:rsidRPr="00152149" w:rsidRDefault="006A1677" w:rsidP="006A1677">
            <w:pPr>
              <w:pStyle w:val="a6"/>
              <w:spacing w:after="0"/>
              <w:ind w:left="0"/>
              <w:jc w:val="both"/>
              <w:rPr>
                <w:rFonts w:ascii="Times New Roman" w:hAnsi="Times New Roman"/>
                <w:sz w:val="24"/>
                <w:szCs w:val="24"/>
              </w:rPr>
            </w:pPr>
            <w:r w:rsidRPr="00152149">
              <w:rPr>
                <w:rStyle w:val="contextualspellingandgrammarerror"/>
                <w:rFonts w:ascii="Times New Roman" w:hAnsi="Times New Roman"/>
                <w:sz w:val="24"/>
                <w:szCs w:val="24"/>
              </w:rPr>
              <w:t>Конкурс</w:t>
            </w:r>
            <w:r w:rsidRPr="00152149">
              <w:rPr>
                <w:rStyle w:val="normaltextrun"/>
                <w:rFonts w:ascii="Times New Roman" w:hAnsi="Times New Roman"/>
                <w:sz w:val="24"/>
                <w:szCs w:val="24"/>
              </w:rPr>
              <w:t> </w:t>
            </w:r>
            <w:r w:rsidR="00E97B9F" w:rsidRPr="00152149">
              <w:rPr>
                <w:rStyle w:val="normaltextrun"/>
                <w:rFonts w:ascii="Times New Roman" w:hAnsi="Times New Roman"/>
                <w:sz w:val="24"/>
                <w:szCs w:val="24"/>
              </w:rPr>
              <w:t>поэтического творчества</w:t>
            </w:r>
            <w:r w:rsidRPr="00152149">
              <w:rPr>
                <w:rStyle w:val="normaltextrun"/>
                <w:rFonts w:ascii="Times New Roman" w:hAnsi="Times New Roman"/>
                <w:sz w:val="24"/>
                <w:szCs w:val="24"/>
              </w:rPr>
              <w:t xml:space="preserve"> “</w:t>
            </w:r>
            <w:r w:rsidR="00E97B9F" w:rsidRPr="00152149">
              <w:rPr>
                <w:rStyle w:val="normaltextrun"/>
                <w:rFonts w:ascii="Times New Roman" w:hAnsi="Times New Roman"/>
                <w:sz w:val="24"/>
                <w:szCs w:val="24"/>
              </w:rPr>
              <w:t>Поэзия осеннего дня»</w:t>
            </w:r>
          </w:p>
        </w:tc>
      </w:tr>
      <w:tr w:rsidR="00B61A1E" w:rsidRPr="00CB04C4" w14:paraId="2FC83C07" w14:textId="77777777" w:rsidTr="006A1677">
        <w:trPr>
          <w:trHeight w:val="595"/>
        </w:trPr>
        <w:tc>
          <w:tcPr>
            <w:tcW w:w="2660" w:type="dxa"/>
          </w:tcPr>
          <w:p w14:paraId="5746439A" w14:textId="77777777" w:rsidR="006A1677" w:rsidRPr="00CB04C4" w:rsidRDefault="00CB04C4" w:rsidP="006A1677">
            <w:pPr>
              <w:pStyle w:val="a6"/>
              <w:spacing w:after="0"/>
              <w:ind w:left="0"/>
              <w:jc w:val="both"/>
              <w:rPr>
                <w:rFonts w:ascii="Times New Roman" w:hAnsi="Times New Roman"/>
                <w:sz w:val="24"/>
                <w:szCs w:val="24"/>
              </w:rPr>
            </w:pPr>
            <w:r w:rsidRPr="00CB04C4">
              <w:rPr>
                <w:rFonts w:ascii="Times New Roman" w:hAnsi="Times New Roman"/>
                <w:sz w:val="24"/>
                <w:szCs w:val="24"/>
              </w:rPr>
              <w:t>Февраль-март 2022г.</w:t>
            </w:r>
          </w:p>
        </w:tc>
        <w:tc>
          <w:tcPr>
            <w:tcW w:w="7729" w:type="dxa"/>
          </w:tcPr>
          <w:p w14:paraId="3D9C49CE" w14:textId="77777777" w:rsidR="006A1677" w:rsidRPr="00CB04C4" w:rsidRDefault="006A1677" w:rsidP="006A1677">
            <w:pPr>
              <w:pStyle w:val="a6"/>
              <w:spacing w:after="0"/>
              <w:ind w:left="0"/>
              <w:jc w:val="both"/>
              <w:rPr>
                <w:rFonts w:ascii="Times New Roman" w:hAnsi="Times New Roman"/>
                <w:sz w:val="24"/>
                <w:szCs w:val="24"/>
              </w:rPr>
            </w:pPr>
            <w:r w:rsidRPr="00CB04C4">
              <w:rPr>
                <w:rFonts w:ascii="Times New Roman" w:hAnsi="Times New Roman"/>
                <w:sz w:val="24"/>
                <w:szCs w:val="24"/>
              </w:rPr>
              <w:t>Конкурс  фотографий учащихся и учителей на тему «Физика вокруг нас»</w:t>
            </w:r>
          </w:p>
        </w:tc>
      </w:tr>
      <w:tr w:rsidR="00B61A1E" w:rsidRPr="00CB04C4" w14:paraId="5E4DB384" w14:textId="77777777" w:rsidTr="006A1677">
        <w:trPr>
          <w:trHeight w:val="595"/>
        </w:trPr>
        <w:tc>
          <w:tcPr>
            <w:tcW w:w="2660" w:type="dxa"/>
          </w:tcPr>
          <w:p w14:paraId="2FB3AA5E" w14:textId="77777777" w:rsidR="006A1677" w:rsidRPr="00CB04C4" w:rsidRDefault="00CB04C4" w:rsidP="006A1677">
            <w:pPr>
              <w:pStyle w:val="a6"/>
              <w:spacing w:after="0"/>
              <w:ind w:left="0"/>
              <w:jc w:val="both"/>
              <w:rPr>
                <w:rFonts w:ascii="Times New Roman" w:hAnsi="Times New Roman"/>
                <w:sz w:val="24"/>
                <w:szCs w:val="24"/>
              </w:rPr>
            </w:pPr>
            <w:r w:rsidRPr="00CB04C4">
              <w:rPr>
                <w:rFonts w:ascii="Times New Roman" w:hAnsi="Times New Roman"/>
                <w:sz w:val="24"/>
                <w:szCs w:val="24"/>
              </w:rPr>
              <w:t>Декабрь  2021</w:t>
            </w:r>
            <w:r w:rsidR="006A1677" w:rsidRPr="00CB04C4">
              <w:rPr>
                <w:rFonts w:ascii="Times New Roman" w:hAnsi="Times New Roman"/>
                <w:sz w:val="24"/>
                <w:szCs w:val="24"/>
              </w:rPr>
              <w:t xml:space="preserve"> г</w:t>
            </w:r>
          </w:p>
        </w:tc>
        <w:tc>
          <w:tcPr>
            <w:tcW w:w="7729" w:type="dxa"/>
          </w:tcPr>
          <w:p w14:paraId="1A9B991D" w14:textId="77777777" w:rsidR="006A1677" w:rsidRPr="00CB04C4" w:rsidRDefault="00CB04C4" w:rsidP="00CB04C4">
            <w:pPr>
              <w:pStyle w:val="a8"/>
              <w:rPr>
                <w:rFonts w:ascii="Times New Roman" w:hAnsi="Times New Roman" w:cs="Times New Roman"/>
                <w:kern w:val="36"/>
                <w:sz w:val="24"/>
                <w:lang w:eastAsia="ru-RU"/>
              </w:rPr>
            </w:pPr>
            <w:r w:rsidRPr="00CB04C4">
              <w:rPr>
                <w:rFonts w:ascii="Times New Roman" w:hAnsi="Times New Roman" w:cs="Times New Roman"/>
                <w:kern w:val="36"/>
                <w:sz w:val="24"/>
                <w:lang w:eastAsia="ru-RU"/>
              </w:rPr>
              <w:t>23-й Всероссийский школьный конкурс исследовательских работ «Человек в истории. Россия — XX век»</w:t>
            </w:r>
          </w:p>
        </w:tc>
      </w:tr>
      <w:tr w:rsidR="00152149" w:rsidRPr="00CB04C4" w14:paraId="5B961ABE" w14:textId="77777777" w:rsidTr="00152149">
        <w:trPr>
          <w:trHeight w:val="274"/>
        </w:trPr>
        <w:tc>
          <w:tcPr>
            <w:tcW w:w="2660" w:type="dxa"/>
          </w:tcPr>
          <w:p w14:paraId="65ECC1D1" w14:textId="77777777" w:rsidR="00152149" w:rsidRPr="00CB04C4" w:rsidRDefault="00152149" w:rsidP="006A1677">
            <w:pPr>
              <w:pStyle w:val="a6"/>
              <w:spacing w:after="0"/>
              <w:ind w:left="0"/>
              <w:jc w:val="both"/>
              <w:rPr>
                <w:rFonts w:ascii="Times New Roman" w:hAnsi="Times New Roman"/>
                <w:sz w:val="24"/>
                <w:szCs w:val="24"/>
              </w:rPr>
            </w:pPr>
            <w:r>
              <w:rPr>
                <w:rFonts w:ascii="Times New Roman" w:hAnsi="Times New Roman"/>
                <w:sz w:val="24"/>
                <w:szCs w:val="24"/>
              </w:rPr>
              <w:t>Декабрь 2021г</w:t>
            </w:r>
          </w:p>
        </w:tc>
        <w:tc>
          <w:tcPr>
            <w:tcW w:w="7729" w:type="dxa"/>
          </w:tcPr>
          <w:p w14:paraId="46D45A39" w14:textId="77777777" w:rsidR="00152149" w:rsidRPr="00CB04C4" w:rsidRDefault="00152149" w:rsidP="00CB04C4">
            <w:pPr>
              <w:pStyle w:val="a8"/>
              <w:rPr>
                <w:rFonts w:ascii="Times New Roman" w:hAnsi="Times New Roman" w:cs="Times New Roman"/>
                <w:kern w:val="36"/>
                <w:sz w:val="24"/>
                <w:lang w:eastAsia="ru-RU"/>
              </w:rPr>
            </w:pPr>
            <w:r w:rsidRPr="00055A6B">
              <w:rPr>
                <w:rFonts w:ascii="Times New Roman" w:hAnsi="Times New Roman"/>
                <w:sz w:val="24"/>
                <w:szCs w:val="28"/>
                <w:lang w:val="en-US"/>
              </w:rPr>
              <w:t>IX</w:t>
            </w:r>
            <w:r w:rsidRPr="00055A6B">
              <w:rPr>
                <w:rFonts w:ascii="Times New Roman" w:hAnsi="Times New Roman"/>
                <w:sz w:val="24"/>
                <w:szCs w:val="28"/>
              </w:rPr>
              <w:t xml:space="preserve">  районный экологический слет «Птичий базар»</w:t>
            </w:r>
          </w:p>
        </w:tc>
      </w:tr>
      <w:tr w:rsidR="00B61A1E" w:rsidRPr="00CB04C4" w14:paraId="3FCE97B1" w14:textId="77777777" w:rsidTr="006A1677">
        <w:trPr>
          <w:trHeight w:val="345"/>
        </w:trPr>
        <w:tc>
          <w:tcPr>
            <w:tcW w:w="2660" w:type="dxa"/>
          </w:tcPr>
          <w:p w14:paraId="288CC34A" w14:textId="77777777" w:rsidR="006A1677" w:rsidRPr="00CB04C4" w:rsidRDefault="00CB04C4" w:rsidP="006A1677">
            <w:pPr>
              <w:pStyle w:val="a6"/>
              <w:spacing w:after="0"/>
              <w:ind w:left="0"/>
              <w:jc w:val="both"/>
              <w:rPr>
                <w:rFonts w:ascii="Times New Roman" w:hAnsi="Times New Roman"/>
                <w:sz w:val="24"/>
                <w:szCs w:val="24"/>
              </w:rPr>
            </w:pPr>
            <w:r>
              <w:rPr>
                <w:rFonts w:ascii="Times New Roman" w:hAnsi="Times New Roman"/>
                <w:sz w:val="24"/>
                <w:szCs w:val="24"/>
              </w:rPr>
              <w:t>Февраль-апрель 2022</w:t>
            </w:r>
            <w:r w:rsidR="006A1677" w:rsidRPr="00CB04C4">
              <w:rPr>
                <w:rFonts w:ascii="Times New Roman" w:hAnsi="Times New Roman"/>
                <w:sz w:val="24"/>
                <w:szCs w:val="24"/>
              </w:rPr>
              <w:t>г</w:t>
            </w:r>
          </w:p>
        </w:tc>
        <w:tc>
          <w:tcPr>
            <w:tcW w:w="7729" w:type="dxa"/>
          </w:tcPr>
          <w:p w14:paraId="3B2CC6AC" w14:textId="77777777" w:rsidR="006A1677" w:rsidRPr="00CB04C4" w:rsidRDefault="006A1677" w:rsidP="006A1677">
            <w:pPr>
              <w:pStyle w:val="a8"/>
              <w:rPr>
                <w:rFonts w:ascii="Times New Roman" w:hAnsi="Times New Roman" w:cs="Times New Roman"/>
                <w:sz w:val="24"/>
                <w:szCs w:val="24"/>
              </w:rPr>
            </w:pPr>
            <w:r w:rsidRPr="00CB04C4">
              <w:rPr>
                <w:rFonts w:ascii="Times New Roman" w:hAnsi="Times New Roman" w:cs="Times New Roman"/>
                <w:sz w:val="24"/>
                <w:szCs w:val="24"/>
              </w:rPr>
              <w:t>Конкурс чтецов  «Живая классика».</w:t>
            </w:r>
          </w:p>
        </w:tc>
      </w:tr>
      <w:tr w:rsidR="00B61A1E" w:rsidRPr="00152149" w14:paraId="431304B8" w14:textId="77777777" w:rsidTr="006A1677">
        <w:trPr>
          <w:trHeight w:val="461"/>
        </w:trPr>
        <w:tc>
          <w:tcPr>
            <w:tcW w:w="2660" w:type="dxa"/>
          </w:tcPr>
          <w:p w14:paraId="739E27A8" w14:textId="77777777" w:rsidR="006A1677" w:rsidRPr="00152149" w:rsidRDefault="00152149" w:rsidP="006A1677">
            <w:pPr>
              <w:pStyle w:val="a6"/>
              <w:spacing w:after="0"/>
              <w:ind w:left="0"/>
              <w:jc w:val="both"/>
              <w:rPr>
                <w:rFonts w:ascii="Times New Roman" w:hAnsi="Times New Roman"/>
                <w:sz w:val="24"/>
                <w:szCs w:val="24"/>
              </w:rPr>
            </w:pPr>
            <w:r w:rsidRPr="00152149">
              <w:rPr>
                <w:rFonts w:ascii="Times New Roman" w:hAnsi="Times New Roman"/>
                <w:sz w:val="24"/>
                <w:szCs w:val="24"/>
              </w:rPr>
              <w:t>Март 2022</w:t>
            </w:r>
            <w:r w:rsidR="006A1677" w:rsidRPr="00152149">
              <w:rPr>
                <w:rFonts w:ascii="Times New Roman" w:hAnsi="Times New Roman"/>
                <w:sz w:val="24"/>
                <w:szCs w:val="24"/>
              </w:rPr>
              <w:t xml:space="preserve">  г</w:t>
            </w:r>
          </w:p>
        </w:tc>
        <w:tc>
          <w:tcPr>
            <w:tcW w:w="7729" w:type="dxa"/>
          </w:tcPr>
          <w:p w14:paraId="15644761" w14:textId="77777777" w:rsidR="006A1677" w:rsidRPr="00152149" w:rsidRDefault="006A1677" w:rsidP="006A1677">
            <w:pPr>
              <w:spacing w:after="0"/>
              <w:rPr>
                <w:rFonts w:ascii="Times New Roman" w:hAnsi="Times New Roman" w:cs="Times New Roman"/>
                <w:sz w:val="24"/>
                <w:szCs w:val="24"/>
              </w:rPr>
            </w:pPr>
            <w:r w:rsidRPr="00152149">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152149">
              <w:rPr>
                <w:rFonts w:ascii="Times New Roman" w:hAnsi="Times New Roman" w:cs="Times New Roman"/>
                <w:sz w:val="24"/>
                <w:szCs w:val="24"/>
              </w:rPr>
              <w:t xml:space="preserve"> «</w:t>
            </w:r>
            <w:proofErr w:type="spellStart"/>
            <w:r w:rsidRPr="00152149">
              <w:rPr>
                <w:rFonts w:ascii="Times New Roman" w:hAnsi="Times New Roman" w:cs="Times New Roman"/>
                <w:sz w:val="24"/>
                <w:szCs w:val="24"/>
              </w:rPr>
              <w:t>Экопоколение</w:t>
            </w:r>
            <w:proofErr w:type="spellEnd"/>
            <w:r w:rsidRPr="00152149">
              <w:rPr>
                <w:rFonts w:ascii="Times New Roman" w:hAnsi="Times New Roman" w:cs="Times New Roman"/>
                <w:sz w:val="24"/>
                <w:szCs w:val="24"/>
              </w:rPr>
              <w:t xml:space="preserve">»  </w:t>
            </w:r>
          </w:p>
        </w:tc>
      </w:tr>
      <w:tr w:rsidR="00B61A1E" w:rsidRPr="00152149" w14:paraId="6F7BD210" w14:textId="77777777" w:rsidTr="006A1677">
        <w:trPr>
          <w:trHeight w:val="461"/>
        </w:trPr>
        <w:tc>
          <w:tcPr>
            <w:tcW w:w="2660" w:type="dxa"/>
          </w:tcPr>
          <w:p w14:paraId="4BA8CE53" w14:textId="77777777" w:rsidR="006A1677" w:rsidRPr="00152149" w:rsidRDefault="00152149" w:rsidP="006A1677">
            <w:pPr>
              <w:pStyle w:val="a6"/>
              <w:spacing w:after="0"/>
              <w:ind w:left="0"/>
              <w:jc w:val="both"/>
              <w:rPr>
                <w:rFonts w:ascii="Times New Roman" w:hAnsi="Times New Roman"/>
                <w:sz w:val="24"/>
                <w:szCs w:val="24"/>
              </w:rPr>
            </w:pPr>
            <w:r w:rsidRPr="00152149">
              <w:rPr>
                <w:rFonts w:ascii="Times New Roman" w:hAnsi="Times New Roman"/>
                <w:sz w:val="24"/>
                <w:szCs w:val="24"/>
              </w:rPr>
              <w:t>Март 2022</w:t>
            </w:r>
            <w:r w:rsidR="006A1677" w:rsidRPr="00152149">
              <w:rPr>
                <w:rFonts w:ascii="Times New Roman" w:hAnsi="Times New Roman"/>
                <w:sz w:val="24"/>
                <w:szCs w:val="24"/>
              </w:rPr>
              <w:t xml:space="preserve">  г</w:t>
            </w:r>
          </w:p>
        </w:tc>
        <w:tc>
          <w:tcPr>
            <w:tcW w:w="7729" w:type="dxa"/>
          </w:tcPr>
          <w:p w14:paraId="26002AEF" w14:textId="77777777" w:rsidR="006A1677" w:rsidRPr="00152149" w:rsidRDefault="006A1677" w:rsidP="006A1677">
            <w:pPr>
              <w:spacing w:after="0"/>
              <w:rPr>
                <w:rFonts w:ascii="Times New Roman" w:hAnsi="Times New Roman" w:cs="Times New Roman"/>
                <w:sz w:val="24"/>
                <w:szCs w:val="24"/>
                <w:shd w:val="clear" w:color="auto" w:fill="FFFFFF"/>
              </w:rPr>
            </w:pPr>
            <w:r w:rsidRPr="00152149">
              <w:rPr>
                <w:rFonts w:ascii="Times New Roman" w:hAnsi="Times New Roman" w:cs="Times New Roman"/>
                <w:sz w:val="24"/>
                <w:szCs w:val="24"/>
              </w:rPr>
              <w:t>Муниципальный интеллектуальный марафон «Всезнайка» для учащихся 3- 4 классов</w:t>
            </w:r>
          </w:p>
        </w:tc>
      </w:tr>
      <w:tr w:rsidR="00B61A1E" w:rsidRPr="00CB04C4" w14:paraId="49CB52E2" w14:textId="77777777" w:rsidTr="006A1677">
        <w:trPr>
          <w:trHeight w:val="461"/>
        </w:trPr>
        <w:tc>
          <w:tcPr>
            <w:tcW w:w="2660" w:type="dxa"/>
          </w:tcPr>
          <w:p w14:paraId="7C369556" w14:textId="77777777" w:rsidR="006A1677" w:rsidRPr="00CB04C4" w:rsidRDefault="00CB04C4" w:rsidP="00CB04C4">
            <w:pPr>
              <w:pStyle w:val="a6"/>
              <w:spacing w:after="0"/>
              <w:ind w:left="0"/>
              <w:jc w:val="both"/>
              <w:rPr>
                <w:rFonts w:ascii="Times New Roman" w:hAnsi="Times New Roman"/>
                <w:sz w:val="24"/>
                <w:szCs w:val="24"/>
              </w:rPr>
            </w:pPr>
            <w:r w:rsidRPr="00CB04C4">
              <w:rPr>
                <w:rFonts w:ascii="Times New Roman" w:hAnsi="Times New Roman"/>
                <w:sz w:val="24"/>
                <w:szCs w:val="24"/>
              </w:rPr>
              <w:t xml:space="preserve">Апрель </w:t>
            </w:r>
            <w:r w:rsidR="006A1677" w:rsidRPr="00CB04C4">
              <w:rPr>
                <w:rFonts w:ascii="Times New Roman" w:hAnsi="Times New Roman"/>
                <w:sz w:val="24"/>
                <w:szCs w:val="24"/>
              </w:rPr>
              <w:t xml:space="preserve"> 202</w:t>
            </w:r>
            <w:r w:rsidRPr="00CB04C4">
              <w:rPr>
                <w:rFonts w:ascii="Times New Roman" w:hAnsi="Times New Roman"/>
                <w:sz w:val="24"/>
                <w:szCs w:val="24"/>
              </w:rPr>
              <w:t>2</w:t>
            </w:r>
            <w:r w:rsidR="006A1677" w:rsidRPr="00CB04C4">
              <w:rPr>
                <w:rFonts w:ascii="Times New Roman" w:hAnsi="Times New Roman"/>
                <w:sz w:val="24"/>
                <w:szCs w:val="24"/>
              </w:rPr>
              <w:t xml:space="preserve"> г</w:t>
            </w:r>
          </w:p>
        </w:tc>
        <w:tc>
          <w:tcPr>
            <w:tcW w:w="7729" w:type="dxa"/>
          </w:tcPr>
          <w:p w14:paraId="550C093D" w14:textId="77777777" w:rsidR="006A1677" w:rsidRPr="00CB04C4" w:rsidRDefault="006A1677" w:rsidP="006A1677">
            <w:pPr>
              <w:spacing w:after="0" w:line="240" w:lineRule="auto"/>
              <w:jc w:val="both"/>
              <w:rPr>
                <w:rFonts w:ascii="Times New Roman" w:hAnsi="Times New Roman" w:cs="Times New Roman"/>
                <w:sz w:val="24"/>
                <w:szCs w:val="24"/>
              </w:rPr>
            </w:pPr>
            <w:r w:rsidRPr="00CB04C4">
              <w:rPr>
                <w:rFonts w:ascii="Times New Roman" w:hAnsi="Times New Roman" w:cs="Times New Roman"/>
                <w:sz w:val="24"/>
                <w:szCs w:val="24"/>
              </w:rPr>
              <w:t>Фестиваль проектных и исследовательских работ по русскому языку и литературе</w:t>
            </w:r>
          </w:p>
        </w:tc>
      </w:tr>
      <w:tr w:rsidR="00B61A1E" w:rsidRPr="00152149" w14:paraId="07AFF597" w14:textId="77777777" w:rsidTr="006A1677">
        <w:trPr>
          <w:trHeight w:val="461"/>
        </w:trPr>
        <w:tc>
          <w:tcPr>
            <w:tcW w:w="2660" w:type="dxa"/>
          </w:tcPr>
          <w:p w14:paraId="18378D42" w14:textId="77777777" w:rsidR="006A1677" w:rsidRPr="00152149" w:rsidRDefault="006A1677" w:rsidP="00152149">
            <w:pPr>
              <w:pStyle w:val="a6"/>
              <w:spacing w:after="0"/>
              <w:ind w:left="0"/>
              <w:jc w:val="both"/>
              <w:rPr>
                <w:rFonts w:ascii="Times New Roman" w:hAnsi="Times New Roman"/>
                <w:sz w:val="24"/>
                <w:szCs w:val="24"/>
              </w:rPr>
            </w:pPr>
            <w:r w:rsidRPr="00152149">
              <w:rPr>
                <w:rFonts w:ascii="Times New Roman" w:hAnsi="Times New Roman"/>
                <w:sz w:val="24"/>
                <w:szCs w:val="24"/>
              </w:rPr>
              <w:t>Март</w:t>
            </w:r>
            <w:r w:rsidR="00152149" w:rsidRPr="00152149">
              <w:rPr>
                <w:rFonts w:ascii="Times New Roman" w:hAnsi="Times New Roman"/>
                <w:sz w:val="24"/>
                <w:szCs w:val="24"/>
              </w:rPr>
              <w:t xml:space="preserve">  2022</w:t>
            </w:r>
            <w:r w:rsidRPr="00152149">
              <w:rPr>
                <w:rFonts w:ascii="Times New Roman" w:hAnsi="Times New Roman"/>
                <w:sz w:val="24"/>
                <w:szCs w:val="24"/>
              </w:rPr>
              <w:t>г</w:t>
            </w:r>
          </w:p>
        </w:tc>
        <w:tc>
          <w:tcPr>
            <w:tcW w:w="7729" w:type="dxa"/>
          </w:tcPr>
          <w:p w14:paraId="2632D8B2" w14:textId="77777777" w:rsidR="006A1677" w:rsidRPr="00152149" w:rsidRDefault="006A1677" w:rsidP="006A1677">
            <w:pPr>
              <w:pStyle w:val="a6"/>
              <w:spacing w:after="0"/>
              <w:ind w:left="0"/>
              <w:jc w:val="both"/>
              <w:rPr>
                <w:rFonts w:ascii="Times New Roman" w:hAnsi="Times New Roman"/>
                <w:sz w:val="24"/>
                <w:szCs w:val="24"/>
              </w:rPr>
            </w:pPr>
            <w:r w:rsidRPr="00152149">
              <w:rPr>
                <w:rFonts w:ascii="Times New Roman" w:hAnsi="Times New Roman"/>
                <w:sz w:val="24"/>
                <w:szCs w:val="24"/>
              </w:rPr>
              <w:t>Муниципальная олимпиада для обучающихся начальной школы</w:t>
            </w:r>
          </w:p>
        </w:tc>
      </w:tr>
      <w:tr w:rsidR="00B61A1E" w:rsidRPr="00152149" w14:paraId="434BB3FE" w14:textId="77777777" w:rsidTr="006A1677">
        <w:trPr>
          <w:trHeight w:val="461"/>
        </w:trPr>
        <w:tc>
          <w:tcPr>
            <w:tcW w:w="2660" w:type="dxa"/>
          </w:tcPr>
          <w:p w14:paraId="046D5BEE" w14:textId="77777777" w:rsidR="006A1677" w:rsidRPr="00152149" w:rsidRDefault="006A1677" w:rsidP="00152149">
            <w:pPr>
              <w:pStyle w:val="a6"/>
              <w:spacing w:after="0"/>
              <w:ind w:left="0"/>
              <w:jc w:val="both"/>
              <w:rPr>
                <w:rFonts w:ascii="Times New Roman" w:hAnsi="Times New Roman"/>
                <w:sz w:val="24"/>
                <w:szCs w:val="24"/>
              </w:rPr>
            </w:pPr>
            <w:r w:rsidRPr="00152149">
              <w:rPr>
                <w:rFonts w:ascii="Times New Roman" w:hAnsi="Times New Roman"/>
                <w:sz w:val="24"/>
                <w:szCs w:val="24"/>
              </w:rPr>
              <w:t>Апрель 202</w:t>
            </w:r>
            <w:r w:rsidR="00152149" w:rsidRPr="00152149">
              <w:rPr>
                <w:rFonts w:ascii="Times New Roman" w:hAnsi="Times New Roman"/>
                <w:sz w:val="24"/>
                <w:szCs w:val="24"/>
              </w:rPr>
              <w:t>2</w:t>
            </w:r>
            <w:r w:rsidRPr="00152149">
              <w:rPr>
                <w:rFonts w:ascii="Times New Roman" w:hAnsi="Times New Roman"/>
                <w:sz w:val="24"/>
                <w:szCs w:val="24"/>
              </w:rPr>
              <w:t xml:space="preserve"> г</w:t>
            </w:r>
          </w:p>
        </w:tc>
        <w:tc>
          <w:tcPr>
            <w:tcW w:w="7729" w:type="dxa"/>
          </w:tcPr>
          <w:p w14:paraId="726C642B" w14:textId="77777777" w:rsidR="006A1677" w:rsidRPr="00152149" w:rsidRDefault="006A1677" w:rsidP="006A1677">
            <w:pPr>
              <w:tabs>
                <w:tab w:val="left" w:pos="1230"/>
              </w:tabs>
              <w:spacing w:after="0" w:line="240" w:lineRule="auto"/>
              <w:rPr>
                <w:rFonts w:ascii="Times New Roman" w:hAnsi="Times New Roman" w:cs="Times New Roman"/>
                <w:sz w:val="24"/>
                <w:szCs w:val="24"/>
              </w:rPr>
            </w:pPr>
            <w:r w:rsidRPr="00152149">
              <w:rPr>
                <w:rFonts w:ascii="Times New Roman" w:hAnsi="Times New Roman" w:cs="Times New Roman"/>
                <w:sz w:val="24"/>
                <w:szCs w:val="24"/>
              </w:rPr>
              <w:t>Региональная открытая олимпиады для учащихся 1-4 классов</w:t>
            </w:r>
          </w:p>
        </w:tc>
      </w:tr>
      <w:tr w:rsidR="00B61A1E" w:rsidRPr="00152149" w14:paraId="2771CA5B" w14:textId="77777777" w:rsidTr="006A1677">
        <w:trPr>
          <w:trHeight w:val="461"/>
        </w:trPr>
        <w:tc>
          <w:tcPr>
            <w:tcW w:w="2660" w:type="dxa"/>
          </w:tcPr>
          <w:p w14:paraId="4A44E02E" w14:textId="77777777" w:rsidR="006A1677" w:rsidRPr="00152149" w:rsidRDefault="006A1677" w:rsidP="00152149">
            <w:pPr>
              <w:pStyle w:val="a6"/>
              <w:spacing w:after="0"/>
              <w:ind w:left="0"/>
              <w:jc w:val="both"/>
              <w:rPr>
                <w:rFonts w:ascii="Times New Roman" w:hAnsi="Times New Roman"/>
                <w:sz w:val="24"/>
                <w:szCs w:val="24"/>
              </w:rPr>
            </w:pPr>
            <w:r w:rsidRPr="00152149">
              <w:rPr>
                <w:rFonts w:ascii="Times New Roman" w:hAnsi="Times New Roman"/>
                <w:sz w:val="24"/>
                <w:szCs w:val="24"/>
              </w:rPr>
              <w:t>Апрель 202</w:t>
            </w:r>
            <w:r w:rsidR="00152149" w:rsidRPr="00152149">
              <w:rPr>
                <w:rFonts w:ascii="Times New Roman" w:hAnsi="Times New Roman"/>
                <w:sz w:val="24"/>
                <w:szCs w:val="24"/>
              </w:rPr>
              <w:t>2</w:t>
            </w:r>
            <w:r w:rsidRPr="00152149">
              <w:rPr>
                <w:rFonts w:ascii="Times New Roman" w:hAnsi="Times New Roman"/>
                <w:sz w:val="24"/>
                <w:szCs w:val="24"/>
              </w:rPr>
              <w:t xml:space="preserve"> г</w:t>
            </w:r>
          </w:p>
        </w:tc>
        <w:tc>
          <w:tcPr>
            <w:tcW w:w="7729" w:type="dxa"/>
          </w:tcPr>
          <w:p w14:paraId="4F59146F" w14:textId="77777777" w:rsidR="006A1677" w:rsidRPr="00152149" w:rsidRDefault="006A1677" w:rsidP="006A1677">
            <w:pPr>
              <w:pStyle w:val="a6"/>
              <w:spacing w:after="0"/>
              <w:ind w:left="0"/>
              <w:jc w:val="both"/>
              <w:rPr>
                <w:rFonts w:ascii="Times New Roman" w:hAnsi="Times New Roman"/>
                <w:sz w:val="24"/>
                <w:szCs w:val="24"/>
                <w:shd w:val="clear" w:color="auto" w:fill="FFFFFF"/>
              </w:rPr>
            </w:pPr>
            <w:r w:rsidRPr="00152149">
              <w:rPr>
                <w:rFonts w:ascii="Times New Roman" w:hAnsi="Times New Roman"/>
                <w:sz w:val="24"/>
                <w:szCs w:val="24"/>
              </w:rPr>
              <w:t>Районный фестиваль проектных и исследовательских работ обучающихся начальной школы</w:t>
            </w:r>
          </w:p>
        </w:tc>
      </w:tr>
      <w:tr w:rsidR="00E97B9F" w:rsidRPr="00E97B9F" w14:paraId="14AF6800" w14:textId="77777777" w:rsidTr="006A1677">
        <w:trPr>
          <w:trHeight w:val="435"/>
        </w:trPr>
        <w:tc>
          <w:tcPr>
            <w:tcW w:w="2660" w:type="dxa"/>
          </w:tcPr>
          <w:p w14:paraId="536CCB57" w14:textId="77777777" w:rsidR="006A1677" w:rsidRPr="00E97B9F" w:rsidRDefault="00E97B9F" w:rsidP="00152149">
            <w:pPr>
              <w:pStyle w:val="a6"/>
              <w:spacing w:after="0"/>
              <w:ind w:left="0"/>
              <w:jc w:val="both"/>
              <w:rPr>
                <w:rFonts w:ascii="Times New Roman" w:hAnsi="Times New Roman"/>
                <w:sz w:val="24"/>
                <w:szCs w:val="24"/>
              </w:rPr>
            </w:pPr>
            <w:r w:rsidRPr="00E97B9F">
              <w:rPr>
                <w:rFonts w:ascii="Times New Roman" w:hAnsi="Times New Roman"/>
                <w:sz w:val="24"/>
                <w:szCs w:val="24"/>
              </w:rPr>
              <w:t>март</w:t>
            </w:r>
            <w:r w:rsidR="006A1677" w:rsidRPr="00E97B9F">
              <w:rPr>
                <w:rFonts w:ascii="Times New Roman" w:hAnsi="Times New Roman"/>
                <w:sz w:val="24"/>
                <w:szCs w:val="24"/>
              </w:rPr>
              <w:t>-май 202</w:t>
            </w:r>
            <w:r w:rsidR="00152149">
              <w:rPr>
                <w:rFonts w:ascii="Times New Roman" w:hAnsi="Times New Roman"/>
                <w:sz w:val="24"/>
                <w:szCs w:val="24"/>
              </w:rPr>
              <w:t>2</w:t>
            </w:r>
            <w:r w:rsidR="006A1677" w:rsidRPr="00E97B9F">
              <w:rPr>
                <w:rFonts w:ascii="Times New Roman" w:hAnsi="Times New Roman"/>
                <w:sz w:val="24"/>
                <w:szCs w:val="24"/>
              </w:rPr>
              <w:t xml:space="preserve"> г</w:t>
            </w:r>
          </w:p>
        </w:tc>
        <w:tc>
          <w:tcPr>
            <w:tcW w:w="7729" w:type="dxa"/>
          </w:tcPr>
          <w:p w14:paraId="0FC1B0FC" w14:textId="77777777" w:rsidR="006A1677" w:rsidRPr="00E97B9F" w:rsidRDefault="006A1677" w:rsidP="006A1677">
            <w:pPr>
              <w:pStyle w:val="a6"/>
              <w:spacing w:after="0"/>
              <w:ind w:left="0"/>
              <w:jc w:val="both"/>
              <w:rPr>
                <w:rFonts w:ascii="Times New Roman" w:hAnsi="Times New Roman"/>
                <w:sz w:val="24"/>
                <w:szCs w:val="24"/>
              </w:rPr>
            </w:pPr>
            <w:r w:rsidRPr="00E97B9F">
              <w:rPr>
                <w:rFonts w:ascii="Times New Roman" w:hAnsi="Times New Roman"/>
                <w:sz w:val="24"/>
                <w:szCs w:val="24"/>
              </w:rPr>
              <w:t xml:space="preserve">Всероссийские проверочные работы </w:t>
            </w:r>
          </w:p>
        </w:tc>
      </w:tr>
      <w:tr w:rsidR="00E351C9" w:rsidRPr="00E351C9" w14:paraId="22E9015B" w14:textId="77777777" w:rsidTr="006A1677">
        <w:trPr>
          <w:trHeight w:val="367"/>
        </w:trPr>
        <w:tc>
          <w:tcPr>
            <w:tcW w:w="2660" w:type="dxa"/>
          </w:tcPr>
          <w:p w14:paraId="2835812C" w14:textId="77777777" w:rsidR="006A1677" w:rsidRPr="00E351C9" w:rsidRDefault="00E351C9" w:rsidP="00152149">
            <w:pPr>
              <w:pStyle w:val="a6"/>
              <w:spacing w:after="0"/>
              <w:ind w:left="0"/>
              <w:jc w:val="both"/>
              <w:rPr>
                <w:rFonts w:ascii="Times New Roman" w:hAnsi="Times New Roman"/>
                <w:sz w:val="24"/>
                <w:szCs w:val="24"/>
              </w:rPr>
            </w:pPr>
            <w:r w:rsidRPr="00E351C9">
              <w:rPr>
                <w:rFonts w:ascii="Times New Roman" w:hAnsi="Times New Roman"/>
                <w:sz w:val="24"/>
                <w:szCs w:val="24"/>
              </w:rPr>
              <w:t xml:space="preserve">Март - </w:t>
            </w:r>
            <w:r w:rsidR="006A1677" w:rsidRPr="00E351C9">
              <w:rPr>
                <w:rFonts w:ascii="Times New Roman" w:hAnsi="Times New Roman"/>
                <w:sz w:val="24"/>
                <w:szCs w:val="24"/>
              </w:rPr>
              <w:t xml:space="preserve"> ма</w:t>
            </w:r>
            <w:r w:rsidRPr="00E351C9">
              <w:rPr>
                <w:rFonts w:ascii="Times New Roman" w:hAnsi="Times New Roman"/>
                <w:sz w:val="24"/>
                <w:szCs w:val="24"/>
              </w:rPr>
              <w:t>й</w:t>
            </w:r>
            <w:r w:rsidR="006A1677" w:rsidRPr="00E351C9">
              <w:rPr>
                <w:rFonts w:ascii="Times New Roman" w:hAnsi="Times New Roman"/>
                <w:sz w:val="24"/>
                <w:szCs w:val="24"/>
              </w:rPr>
              <w:t xml:space="preserve"> 202</w:t>
            </w:r>
            <w:r w:rsidR="00152149">
              <w:rPr>
                <w:rFonts w:ascii="Times New Roman" w:hAnsi="Times New Roman"/>
                <w:sz w:val="24"/>
                <w:szCs w:val="24"/>
              </w:rPr>
              <w:t>2</w:t>
            </w:r>
            <w:r w:rsidR="006A1677" w:rsidRPr="00E351C9">
              <w:rPr>
                <w:rFonts w:ascii="Times New Roman" w:hAnsi="Times New Roman"/>
                <w:sz w:val="24"/>
                <w:szCs w:val="24"/>
              </w:rPr>
              <w:t xml:space="preserve"> г</w:t>
            </w:r>
          </w:p>
        </w:tc>
        <w:tc>
          <w:tcPr>
            <w:tcW w:w="7729" w:type="dxa"/>
          </w:tcPr>
          <w:p w14:paraId="27A93F2A" w14:textId="77777777" w:rsidR="006A1677" w:rsidRPr="00E351C9" w:rsidRDefault="006A1677" w:rsidP="006A1677">
            <w:pPr>
              <w:pStyle w:val="a6"/>
              <w:spacing w:after="0"/>
              <w:ind w:left="0"/>
              <w:rPr>
                <w:rFonts w:ascii="Times New Roman" w:hAnsi="Times New Roman"/>
                <w:bCs/>
                <w:sz w:val="24"/>
                <w:szCs w:val="24"/>
              </w:rPr>
            </w:pPr>
            <w:r w:rsidRPr="00E351C9">
              <w:rPr>
                <w:rFonts w:ascii="Times New Roman" w:hAnsi="Times New Roman"/>
                <w:bCs/>
                <w:sz w:val="24"/>
                <w:szCs w:val="24"/>
              </w:rPr>
              <w:t xml:space="preserve">Онлайн-уроки. </w:t>
            </w:r>
            <w:r w:rsidRPr="00E351C9">
              <w:rPr>
                <w:rFonts w:ascii="Times New Roman" w:hAnsi="Times New Roman"/>
                <w:sz w:val="24"/>
                <w:szCs w:val="24"/>
              </w:rPr>
              <w:t>Всероссийская программа  «Дни финансовой грамотности в учебных заведениях». Весенняя сессия</w:t>
            </w:r>
          </w:p>
        </w:tc>
      </w:tr>
      <w:tr w:rsidR="00CB04C4" w:rsidRPr="00E351C9" w14:paraId="42D4B9D7" w14:textId="77777777" w:rsidTr="006A1677">
        <w:trPr>
          <w:trHeight w:val="367"/>
        </w:trPr>
        <w:tc>
          <w:tcPr>
            <w:tcW w:w="2660" w:type="dxa"/>
          </w:tcPr>
          <w:p w14:paraId="5FE5C464" w14:textId="77777777" w:rsidR="00CB04C4" w:rsidRPr="00E351C9" w:rsidRDefault="00CB04C4" w:rsidP="00E351C9">
            <w:pPr>
              <w:pStyle w:val="a6"/>
              <w:spacing w:after="0"/>
              <w:ind w:left="0"/>
              <w:jc w:val="both"/>
              <w:rPr>
                <w:rFonts w:ascii="Times New Roman" w:hAnsi="Times New Roman"/>
                <w:sz w:val="24"/>
                <w:szCs w:val="24"/>
              </w:rPr>
            </w:pPr>
            <w:r>
              <w:rPr>
                <w:rFonts w:ascii="Times New Roman" w:hAnsi="Times New Roman"/>
                <w:sz w:val="24"/>
                <w:szCs w:val="24"/>
              </w:rPr>
              <w:t>Май 2022г</w:t>
            </w:r>
          </w:p>
        </w:tc>
        <w:tc>
          <w:tcPr>
            <w:tcW w:w="7729" w:type="dxa"/>
          </w:tcPr>
          <w:p w14:paraId="0CAC2359" w14:textId="77777777" w:rsidR="00CB04C4" w:rsidRPr="00CB04C4" w:rsidRDefault="00CB04C4" w:rsidP="00CB04C4">
            <w:pPr>
              <w:shd w:val="clear" w:color="auto" w:fill="F5F5F5"/>
              <w:spacing w:before="100" w:beforeAutospacing="1" w:after="100" w:afterAutospacing="1"/>
              <w:rPr>
                <w:rFonts w:ascii="Times New Roman" w:eastAsia="Times New Roman" w:hAnsi="Times New Roman" w:cs="Times New Roman"/>
                <w:color w:val="000000"/>
                <w:sz w:val="20"/>
                <w:szCs w:val="20"/>
              </w:rPr>
            </w:pPr>
            <w:r w:rsidRPr="00CB04C4">
              <w:rPr>
                <w:rFonts w:ascii="Times New Roman" w:eastAsia="Calibri" w:hAnsi="Times New Roman" w:cs="Times New Roman"/>
                <w:sz w:val="24"/>
                <w:szCs w:val="24"/>
              </w:rPr>
              <w:t>Конкурс чтецов «</w:t>
            </w:r>
            <w:r w:rsidRPr="00CB04C4">
              <w:rPr>
                <w:rFonts w:ascii="Times New Roman" w:eastAsia="Times New Roman" w:hAnsi="Times New Roman" w:cs="Times New Roman"/>
                <w:color w:val="000000"/>
                <w:sz w:val="24"/>
                <w:szCs w:val="24"/>
              </w:rPr>
              <w:t>Победный май»</w:t>
            </w:r>
          </w:p>
        </w:tc>
      </w:tr>
      <w:tr w:rsidR="00E351C9" w:rsidRPr="00E351C9" w14:paraId="46DA94C9" w14:textId="77777777" w:rsidTr="006A1677">
        <w:trPr>
          <w:trHeight w:val="367"/>
        </w:trPr>
        <w:tc>
          <w:tcPr>
            <w:tcW w:w="2660" w:type="dxa"/>
          </w:tcPr>
          <w:p w14:paraId="75EA42E5" w14:textId="77777777" w:rsidR="006A1677" w:rsidRPr="00E351C9" w:rsidRDefault="006A1677" w:rsidP="006A1677">
            <w:pPr>
              <w:pStyle w:val="a6"/>
              <w:spacing w:after="0"/>
              <w:ind w:left="0"/>
              <w:jc w:val="both"/>
              <w:rPr>
                <w:rFonts w:ascii="Times New Roman" w:hAnsi="Times New Roman"/>
                <w:sz w:val="24"/>
                <w:szCs w:val="24"/>
              </w:rPr>
            </w:pPr>
            <w:r w:rsidRPr="00E351C9">
              <w:rPr>
                <w:rFonts w:ascii="Times New Roman" w:hAnsi="Times New Roman"/>
                <w:sz w:val="24"/>
              </w:rPr>
              <w:t>В течении учебного года</w:t>
            </w:r>
          </w:p>
        </w:tc>
        <w:tc>
          <w:tcPr>
            <w:tcW w:w="7729" w:type="dxa"/>
          </w:tcPr>
          <w:p w14:paraId="37154A92" w14:textId="77777777" w:rsidR="006A1677" w:rsidRPr="00E351C9" w:rsidRDefault="006A1677" w:rsidP="006A1677">
            <w:pPr>
              <w:pStyle w:val="a6"/>
              <w:spacing w:after="0"/>
              <w:ind w:left="0"/>
              <w:jc w:val="both"/>
              <w:rPr>
                <w:rFonts w:ascii="Times New Roman" w:hAnsi="Times New Roman"/>
                <w:sz w:val="24"/>
                <w:szCs w:val="24"/>
              </w:rPr>
            </w:pPr>
            <w:r w:rsidRPr="00E351C9">
              <w:rPr>
                <w:rFonts w:ascii="Times New Roman" w:hAnsi="Times New Roman"/>
                <w:kern w:val="36"/>
                <w:sz w:val="24"/>
              </w:rPr>
              <w:t>Всероссийские онлайн олимпиады «</w:t>
            </w:r>
            <w:proofErr w:type="spellStart"/>
            <w:r w:rsidRPr="00E351C9">
              <w:rPr>
                <w:rFonts w:ascii="Times New Roman" w:hAnsi="Times New Roman"/>
                <w:kern w:val="36"/>
                <w:sz w:val="24"/>
              </w:rPr>
              <w:t>Инфоурок</w:t>
            </w:r>
            <w:proofErr w:type="spellEnd"/>
            <w:r w:rsidRPr="00E351C9">
              <w:rPr>
                <w:rFonts w:ascii="Times New Roman" w:hAnsi="Times New Roman"/>
                <w:kern w:val="36"/>
                <w:sz w:val="24"/>
              </w:rPr>
              <w:t>», «</w:t>
            </w:r>
            <w:proofErr w:type="spellStart"/>
            <w:r w:rsidRPr="00E351C9">
              <w:rPr>
                <w:rFonts w:ascii="Times New Roman" w:hAnsi="Times New Roman"/>
                <w:kern w:val="36"/>
                <w:sz w:val="24"/>
              </w:rPr>
              <w:t>Мультиурок</w:t>
            </w:r>
            <w:proofErr w:type="spellEnd"/>
            <w:r w:rsidRPr="00E351C9">
              <w:rPr>
                <w:rFonts w:ascii="Times New Roman" w:hAnsi="Times New Roman"/>
                <w:kern w:val="36"/>
                <w:sz w:val="24"/>
              </w:rPr>
              <w:t>», «Золотое Руно» и др.</w:t>
            </w:r>
          </w:p>
        </w:tc>
      </w:tr>
    </w:tbl>
    <w:p w14:paraId="4A8AC361" w14:textId="77777777" w:rsidR="00E351C9" w:rsidRDefault="00E351C9" w:rsidP="006A1677">
      <w:pPr>
        <w:pStyle w:val="a6"/>
        <w:ind w:left="1230"/>
        <w:jc w:val="center"/>
        <w:rPr>
          <w:rFonts w:ascii="Times New Roman" w:hAnsi="Times New Roman"/>
          <w:b/>
          <w:color w:val="FF0000"/>
          <w:sz w:val="24"/>
          <w:szCs w:val="24"/>
          <w:u w:val="single"/>
        </w:rPr>
      </w:pPr>
    </w:p>
    <w:p w14:paraId="48762A58" w14:textId="77777777" w:rsidR="006A1677" w:rsidRPr="00B61A1E" w:rsidRDefault="006A1677" w:rsidP="006A1677">
      <w:pPr>
        <w:pStyle w:val="a6"/>
        <w:ind w:left="1230"/>
        <w:jc w:val="both"/>
        <w:rPr>
          <w:rFonts w:ascii="Times New Roman" w:hAnsi="Times New Roman"/>
          <w:b/>
          <w:i/>
          <w:color w:val="FF0000"/>
          <w:sz w:val="24"/>
          <w:szCs w:val="24"/>
        </w:rPr>
      </w:pPr>
    </w:p>
    <w:p w14:paraId="78433E18" w14:textId="77777777" w:rsidR="006A1677" w:rsidRPr="00E351C9" w:rsidRDefault="00152149" w:rsidP="006A1677">
      <w:pPr>
        <w:pStyle w:val="a6"/>
        <w:ind w:left="1146"/>
        <w:jc w:val="center"/>
        <w:rPr>
          <w:rFonts w:ascii="Times New Roman" w:hAnsi="Times New Roman"/>
          <w:b/>
          <w:sz w:val="24"/>
          <w:szCs w:val="24"/>
          <w:u w:val="single"/>
        </w:rPr>
      </w:pPr>
      <w:r>
        <w:rPr>
          <w:rFonts w:ascii="Times New Roman" w:hAnsi="Times New Roman"/>
          <w:b/>
          <w:sz w:val="24"/>
          <w:szCs w:val="24"/>
          <w:u w:val="single"/>
        </w:rPr>
        <w:t>10</w:t>
      </w:r>
      <w:r w:rsidR="006A1677" w:rsidRPr="00E351C9">
        <w:rPr>
          <w:rFonts w:ascii="Times New Roman" w:hAnsi="Times New Roman"/>
          <w:b/>
          <w:sz w:val="24"/>
          <w:szCs w:val="24"/>
          <w:u w:val="single"/>
        </w:rPr>
        <w:t>. Мероприятия для педагогов</w:t>
      </w:r>
    </w:p>
    <w:p w14:paraId="46B20D8A" w14:textId="77777777" w:rsidR="006A1677" w:rsidRPr="00E351C9" w:rsidRDefault="006A1677" w:rsidP="006A1677">
      <w:pPr>
        <w:pStyle w:val="a6"/>
        <w:ind w:left="1146"/>
        <w:jc w:val="both"/>
        <w:rPr>
          <w:rFonts w:ascii="Times New Roman" w:hAnsi="Times New Roman"/>
          <w:b/>
          <w:sz w:val="24"/>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2835"/>
      </w:tblGrid>
      <w:tr w:rsidR="00E351C9" w:rsidRPr="00E351C9" w14:paraId="7739A3F6" w14:textId="77777777" w:rsidTr="006A1677">
        <w:tc>
          <w:tcPr>
            <w:tcW w:w="2235" w:type="dxa"/>
          </w:tcPr>
          <w:p w14:paraId="37BE337C" w14:textId="77777777" w:rsidR="006A1677" w:rsidRPr="00E351C9" w:rsidRDefault="006A1677" w:rsidP="006A1677">
            <w:pPr>
              <w:pStyle w:val="a6"/>
              <w:ind w:left="0"/>
              <w:jc w:val="center"/>
              <w:rPr>
                <w:rFonts w:ascii="Times New Roman" w:hAnsi="Times New Roman"/>
                <w:b/>
                <w:sz w:val="24"/>
                <w:szCs w:val="24"/>
              </w:rPr>
            </w:pPr>
            <w:r w:rsidRPr="00E351C9">
              <w:rPr>
                <w:rFonts w:ascii="Times New Roman" w:hAnsi="Times New Roman"/>
                <w:b/>
                <w:sz w:val="24"/>
                <w:szCs w:val="24"/>
              </w:rPr>
              <w:t xml:space="preserve">Месяц </w:t>
            </w:r>
          </w:p>
        </w:tc>
        <w:tc>
          <w:tcPr>
            <w:tcW w:w="5244" w:type="dxa"/>
          </w:tcPr>
          <w:p w14:paraId="16C9F969" w14:textId="77777777" w:rsidR="006A1677" w:rsidRPr="00E351C9" w:rsidRDefault="006A1677" w:rsidP="006A1677">
            <w:pPr>
              <w:pStyle w:val="a6"/>
              <w:ind w:left="0"/>
              <w:jc w:val="center"/>
              <w:rPr>
                <w:rFonts w:ascii="Times New Roman" w:hAnsi="Times New Roman"/>
                <w:b/>
                <w:sz w:val="24"/>
                <w:szCs w:val="24"/>
              </w:rPr>
            </w:pPr>
            <w:r w:rsidRPr="00E351C9">
              <w:rPr>
                <w:rFonts w:ascii="Times New Roman" w:hAnsi="Times New Roman"/>
                <w:b/>
                <w:sz w:val="24"/>
                <w:szCs w:val="24"/>
              </w:rPr>
              <w:t xml:space="preserve">Тема </w:t>
            </w:r>
          </w:p>
        </w:tc>
        <w:tc>
          <w:tcPr>
            <w:tcW w:w="2835" w:type="dxa"/>
          </w:tcPr>
          <w:p w14:paraId="5D71F10F" w14:textId="77777777" w:rsidR="006A1677" w:rsidRPr="00E351C9" w:rsidRDefault="006A1677" w:rsidP="006A1677">
            <w:pPr>
              <w:pStyle w:val="a6"/>
              <w:ind w:left="0"/>
              <w:jc w:val="center"/>
              <w:rPr>
                <w:rFonts w:ascii="Times New Roman" w:hAnsi="Times New Roman"/>
                <w:b/>
                <w:sz w:val="24"/>
                <w:szCs w:val="24"/>
              </w:rPr>
            </w:pPr>
            <w:r w:rsidRPr="00E351C9">
              <w:rPr>
                <w:rFonts w:ascii="Times New Roman" w:hAnsi="Times New Roman"/>
                <w:b/>
                <w:sz w:val="24"/>
                <w:szCs w:val="24"/>
              </w:rPr>
              <w:t xml:space="preserve">Ответственный </w:t>
            </w:r>
          </w:p>
        </w:tc>
      </w:tr>
      <w:tr w:rsidR="00E351C9" w:rsidRPr="00E351C9" w14:paraId="275C0C70" w14:textId="77777777" w:rsidTr="006A1677">
        <w:tc>
          <w:tcPr>
            <w:tcW w:w="2235" w:type="dxa"/>
          </w:tcPr>
          <w:p w14:paraId="79541A90" w14:textId="77777777" w:rsidR="006A1677" w:rsidRPr="00E351C9" w:rsidRDefault="006A1677" w:rsidP="006A1677">
            <w:pPr>
              <w:pStyle w:val="a6"/>
              <w:ind w:left="0"/>
              <w:rPr>
                <w:rFonts w:ascii="Times New Roman" w:hAnsi="Times New Roman"/>
                <w:sz w:val="24"/>
                <w:szCs w:val="24"/>
              </w:rPr>
            </w:pPr>
            <w:r w:rsidRPr="00E351C9">
              <w:rPr>
                <w:rFonts w:ascii="Times New Roman" w:hAnsi="Times New Roman"/>
                <w:sz w:val="24"/>
                <w:szCs w:val="24"/>
              </w:rPr>
              <w:t>Октябрь 202</w:t>
            </w:r>
            <w:r w:rsidR="00E351C9" w:rsidRPr="00E351C9">
              <w:rPr>
                <w:rFonts w:ascii="Times New Roman" w:hAnsi="Times New Roman"/>
                <w:sz w:val="24"/>
                <w:szCs w:val="24"/>
                <w:lang w:val="en-US"/>
              </w:rPr>
              <w:t>1</w:t>
            </w:r>
            <w:r w:rsidRPr="00E351C9">
              <w:rPr>
                <w:rFonts w:ascii="Times New Roman" w:hAnsi="Times New Roman"/>
                <w:sz w:val="24"/>
                <w:szCs w:val="24"/>
              </w:rPr>
              <w:t>г</w:t>
            </w:r>
          </w:p>
        </w:tc>
        <w:tc>
          <w:tcPr>
            <w:tcW w:w="5244" w:type="dxa"/>
          </w:tcPr>
          <w:p w14:paraId="2A8BEC71" w14:textId="77777777" w:rsidR="006A1677" w:rsidRPr="00E351C9" w:rsidRDefault="006A1677" w:rsidP="006A1677">
            <w:pPr>
              <w:pStyle w:val="a6"/>
              <w:ind w:left="0"/>
              <w:rPr>
                <w:rFonts w:ascii="Times New Roman" w:hAnsi="Times New Roman"/>
                <w:sz w:val="24"/>
                <w:szCs w:val="24"/>
              </w:rPr>
            </w:pPr>
            <w:r w:rsidRPr="00E351C9">
              <w:rPr>
                <w:rFonts w:ascii="Times New Roman" w:hAnsi="Times New Roman"/>
                <w:sz w:val="24"/>
                <w:szCs w:val="24"/>
              </w:rPr>
              <w:t>День Учителя</w:t>
            </w:r>
          </w:p>
        </w:tc>
        <w:tc>
          <w:tcPr>
            <w:tcW w:w="2835" w:type="dxa"/>
          </w:tcPr>
          <w:p w14:paraId="54FA74B4" w14:textId="77777777" w:rsidR="006A1677" w:rsidRPr="00E351C9" w:rsidRDefault="006A1677" w:rsidP="006A1677">
            <w:pPr>
              <w:pStyle w:val="a6"/>
              <w:ind w:left="0"/>
              <w:rPr>
                <w:rFonts w:ascii="Times New Roman" w:hAnsi="Times New Roman"/>
                <w:sz w:val="24"/>
                <w:szCs w:val="24"/>
              </w:rPr>
            </w:pPr>
            <w:r w:rsidRPr="00E351C9">
              <w:rPr>
                <w:rFonts w:ascii="Times New Roman" w:hAnsi="Times New Roman"/>
                <w:sz w:val="24"/>
                <w:szCs w:val="24"/>
              </w:rPr>
              <w:t>Отдел по образованию</w:t>
            </w:r>
          </w:p>
        </w:tc>
      </w:tr>
      <w:tr w:rsidR="006A1677" w:rsidRPr="00E351C9" w14:paraId="238FF84B" w14:textId="77777777" w:rsidTr="006A1677">
        <w:tc>
          <w:tcPr>
            <w:tcW w:w="2235" w:type="dxa"/>
          </w:tcPr>
          <w:p w14:paraId="1155DF82" w14:textId="77777777" w:rsidR="006A1677" w:rsidRPr="00E351C9" w:rsidRDefault="006A1677" w:rsidP="006A1677">
            <w:pPr>
              <w:pStyle w:val="a6"/>
              <w:ind w:left="0"/>
              <w:jc w:val="both"/>
              <w:rPr>
                <w:rFonts w:ascii="Times New Roman" w:hAnsi="Times New Roman"/>
                <w:sz w:val="24"/>
                <w:szCs w:val="24"/>
              </w:rPr>
            </w:pPr>
            <w:r w:rsidRPr="00E351C9">
              <w:rPr>
                <w:rFonts w:ascii="Times New Roman" w:hAnsi="Times New Roman"/>
                <w:sz w:val="24"/>
                <w:szCs w:val="24"/>
              </w:rPr>
              <w:t>Февраль – апрель 202</w:t>
            </w:r>
            <w:r w:rsidR="00E351C9" w:rsidRPr="00E351C9">
              <w:rPr>
                <w:rFonts w:ascii="Times New Roman" w:hAnsi="Times New Roman"/>
                <w:sz w:val="24"/>
                <w:szCs w:val="24"/>
                <w:lang w:val="en-US"/>
              </w:rPr>
              <w:t xml:space="preserve">2 </w:t>
            </w:r>
            <w:r w:rsidRPr="00E351C9">
              <w:rPr>
                <w:rFonts w:ascii="Times New Roman" w:hAnsi="Times New Roman"/>
                <w:sz w:val="24"/>
                <w:szCs w:val="24"/>
              </w:rPr>
              <w:t>г</w:t>
            </w:r>
          </w:p>
        </w:tc>
        <w:tc>
          <w:tcPr>
            <w:tcW w:w="5244" w:type="dxa"/>
          </w:tcPr>
          <w:p w14:paraId="266C4842" w14:textId="77777777" w:rsidR="006A1677" w:rsidRPr="00E351C9" w:rsidRDefault="006A1677" w:rsidP="006A1677">
            <w:pPr>
              <w:pStyle w:val="a6"/>
              <w:ind w:left="0"/>
              <w:jc w:val="both"/>
              <w:rPr>
                <w:rFonts w:ascii="Times New Roman" w:hAnsi="Times New Roman"/>
                <w:sz w:val="24"/>
                <w:szCs w:val="24"/>
              </w:rPr>
            </w:pPr>
            <w:r w:rsidRPr="00E351C9">
              <w:rPr>
                <w:rFonts w:ascii="Times New Roman" w:hAnsi="Times New Roman"/>
                <w:sz w:val="24"/>
                <w:szCs w:val="24"/>
              </w:rPr>
              <w:t>Конкурсы методических разработок педагогов предметников</w:t>
            </w:r>
          </w:p>
        </w:tc>
        <w:tc>
          <w:tcPr>
            <w:tcW w:w="2835" w:type="dxa"/>
          </w:tcPr>
          <w:p w14:paraId="231CD123" w14:textId="77777777" w:rsidR="006A1677" w:rsidRPr="00E351C9" w:rsidRDefault="006A1677" w:rsidP="006A1677">
            <w:pPr>
              <w:pStyle w:val="a6"/>
              <w:ind w:left="0"/>
              <w:jc w:val="both"/>
              <w:rPr>
                <w:rFonts w:ascii="Times New Roman" w:hAnsi="Times New Roman"/>
                <w:sz w:val="24"/>
                <w:szCs w:val="24"/>
              </w:rPr>
            </w:pPr>
            <w:r w:rsidRPr="00E351C9">
              <w:rPr>
                <w:rFonts w:ascii="Times New Roman" w:hAnsi="Times New Roman"/>
                <w:sz w:val="24"/>
                <w:szCs w:val="24"/>
              </w:rPr>
              <w:t>Руководители РМО</w:t>
            </w:r>
          </w:p>
        </w:tc>
      </w:tr>
    </w:tbl>
    <w:p w14:paraId="65352126" w14:textId="77777777" w:rsidR="006A1677" w:rsidRPr="00E351C9" w:rsidRDefault="006A1677" w:rsidP="00CB04C4">
      <w:pPr>
        <w:pStyle w:val="2"/>
        <w:numPr>
          <w:ilvl w:val="0"/>
          <w:numId w:val="0"/>
        </w:numPr>
        <w:ind w:firstLine="633"/>
        <w:rPr>
          <w:rFonts w:ascii="Times New Roman" w:hAnsi="Times New Roman" w:cs="Times New Roman"/>
          <w:sz w:val="24"/>
        </w:rPr>
      </w:pPr>
    </w:p>
    <w:p w14:paraId="424588B8" w14:textId="77777777" w:rsidR="006A1677" w:rsidRPr="00B61A1E" w:rsidRDefault="006A1677" w:rsidP="00CB04C4">
      <w:pPr>
        <w:pStyle w:val="2"/>
        <w:numPr>
          <w:ilvl w:val="0"/>
          <w:numId w:val="0"/>
        </w:numPr>
        <w:ind w:firstLine="633"/>
        <w:rPr>
          <w:rFonts w:ascii="Times New Roman" w:hAnsi="Times New Roman" w:cs="Times New Roman"/>
          <w:color w:val="FF0000"/>
          <w:sz w:val="24"/>
        </w:rPr>
      </w:pPr>
    </w:p>
    <w:p w14:paraId="41FAE9E3" w14:textId="77777777" w:rsidR="006A1677" w:rsidRDefault="006A1677" w:rsidP="006A1677">
      <w:pPr>
        <w:spacing w:after="0" w:line="240" w:lineRule="auto"/>
        <w:jc w:val="center"/>
        <w:rPr>
          <w:rFonts w:ascii="Times New Roman" w:hAnsi="Times New Roman" w:cs="Times New Roman"/>
          <w:b/>
          <w:sz w:val="28"/>
          <w:szCs w:val="28"/>
        </w:rPr>
      </w:pPr>
    </w:p>
    <w:p w14:paraId="51EB8973" w14:textId="77777777" w:rsidR="006A1677" w:rsidRDefault="006A1677" w:rsidP="006A1677">
      <w:pPr>
        <w:spacing w:after="0" w:line="240" w:lineRule="auto"/>
        <w:jc w:val="center"/>
        <w:rPr>
          <w:rFonts w:ascii="Times New Roman" w:hAnsi="Times New Roman" w:cs="Times New Roman"/>
          <w:b/>
          <w:sz w:val="28"/>
          <w:szCs w:val="28"/>
        </w:rPr>
      </w:pPr>
    </w:p>
    <w:p w14:paraId="5404D9DE" w14:textId="77777777" w:rsidR="006A1677" w:rsidRDefault="006A1677" w:rsidP="006A1677">
      <w:pPr>
        <w:spacing w:after="0" w:line="240" w:lineRule="auto"/>
        <w:jc w:val="center"/>
        <w:rPr>
          <w:rFonts w:ascii="Times New Roman" w:hAnsi="Times New Roman" w:cs="Times New Roman"/>
          <w:b/>
          <w:sz w:val="28"/>
          <w:szCs w:val="28"/>
        </w:rPr>
      </w:pPr>
    </w:p>
    <w:p w14:paraId="5926F25D" w14:textId="77777777" w:rsidR="006A1677" w:rsidRDefault="006A1677" w:rsidP="006A1677">
      <w:pPr>
        <w:spacing w:after="0" w:line="240" w:lineRule="auto"/>
        <w:jc w:val="center"/>
        <w:rPr>
          <w:rFonts w:ascii="Times New Roman" w:hAnsi="Times New Roman" w:cs="Times New Roman"/>
          <w:b/>
          <w:sz w:val="28"/>
          <w:szCs w:val="28"/>
        </w:rPr>
      </w:pPr>
    </w:p>
    <w:bookmarkEnd w:id="4"/>
    <w:p w14:paraId="462CB606" w14:textId="77777777" w:rsidR="00D518E3" w:rsidRDefault="00D518E3" w:rsidP="00D518E3">
      <w:pPr>
        <w:spacing w:after="0" w:line="240" w:lineRule="auto"/>
        <w:jc w:val="center"/>
        <w:rPr>
          <w:rFonts w:ascii="Times New Roman" w:hAnsi="Times New Roman" w:cs="Times New Roman"/>
          <w:b/>
          <w:sz w:val="28"/>
          <w:szCs w:val="28"/>
        </w:rPr>
      </w:pPr>
    </w:p>
    <w:sectPr w:rsidR="00D518E3" w:rsidSect="004E224B">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Wingdings" w:eastAsia="Times New Roman" w:hAnsi="Wingdings" w:cs="Times New Roman"/>
        <w:color w:val="000000"/>
        <w:sz w:val="24"/>
        <w:szCs w:val="28"/>
        <w:shd w:val="clear" w:color="auto" w:fill="FFFFFF"/>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31"/>
    <w:lvl w:ilvl="0">
      <w:start w:val="1"/>
      <w:numFmt w:val="bullet"/>
      <w:lvlText w:val=""/>
      <w:lvlJc w:val="left"/>
      <w:pPr>
        <w:tabs>
          <w:tab w:val="num" w:pos="720"/>
        </w:tabs>
        <w:ind w:left="720" w:hanging="360"/>
      </w:pPr>
      <w:rPr>
        <w:rFonts w:ascii="Symbol" w:hAnsi="Symbol" w:hint="default"/>
        <w:szCs w:val="28"/>
      </w:rPr>
    </w:lvl>
  </w:abstractNum>
  <w:abstractNum w:abstractNumId="3" w15:restartNumberingAfterBreak="0">
    <w:nsid w:val="0000001A"/>
    <w:multiLevelType w:val="singleLevel"/>
    <w:tmpl w:val="0000001A"/>
    <w:name w:val="WW8Num53"/>
    <w:lvl w:ilvl="0">
      <w:start w:val="1"/>
      <w:numFmt w:val="bullet"/>
      <w:lvlText w:val=""/>
      <w:lvlJc w:val="left"/>
      <w:pPr>
        <w:tabs>
          <w:tab w:val="num" w:pos="1429"/>
        </w:tabs>
        <w:ind w:left="1429" w:hanging="360"/>
      </w:pPr>
      <w:rPr>
        <w:rFonts w:ascii="Symbol" w:hAnsi="Symbol" w:cs="Symbol" w:hint="default"/>
        <w:szCs w:val="28"/>
      </w:rPr>
    </w:lvl>
  </w:abstractNum>
  <w:abstractNum w:abstractNumId="4" w15:restartNumberingAfterBreak="0">
    <w:nsid w:val="00000020"/>
    <w:multiLevelType w:val="singleLevel"/>
    <w:tmpl w:val="00000020"/>
    <w:name w:val="WW8Num59"/>
    <w:lvl w:ilvl="0">
      <w:start w:val="1"/>
      <w:numFmt w:val="bullet"/>
      <w:lvlText w:val=""/>
      <w:lvlJc w:val="left"/>
      <w:pPr>
        <w:tabs>
          <w:tab w:val="num" w:pos="-76"/>
        </w:tabs>
        <w:ind w:left="1353" w:hanging="360"/>
      </w:pPr>
      <w:rPr>
        <w:rFonts w:ascii="Symbol" w:hAnsi="Symbol" w:cs="Times New Roman"/>
        <w:szCs w:val="28"/>
      </w:rPr>
    </w:lvl>
  </w:abstractNum>
  <w:abstractNum w:abstractNumId="5" w15:restartNumberingAfterBreak="0">
    <w:nsid w:val="07963276"/>
    <w:multiLevelType w:val="hybridMultilevel"/>
    <w:tmpl w:val="39F4ABB0"/>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FD609C"/>
    <w:multiLevelType w:val="hybridMultilevel"/>
    <w:tmpl w:val="83086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4A03B3"/>
    <w:multiLevelType w:val="hybridMultilevel"/>
    <w:tmpl w:val="828CACBC"/>
    <w:lvl w:ilvl="0" w:tplc="2C0AFD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14AA0"/>
    <w:multiLevelType w:val="multilevel"/>
    <w:tmpl w:val="61D0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B6EDD"/>
    <w:multiLevelType w:val="hybridMultilevel"/>
    <w:tmpl w:val="D0A61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45F6D"/>
    <w:multiLevelType w:val="hybridMultilevel"/>
    <w:tmpl w:val="47BEB35E"/>
    <w:lvl w:ilvl="0" w:tplc="237CAB4C">
      <w:start w:val="7"/>
      <w:numFmt w:val="upperRoman"/>
      <w:pStyle w:val="a"/>
      <w:lvlText w:val="%1."/>
      <w:lvlJc w:val="right"/>
      <w:pPr>
        <w:tabs>
          <w:tab w:val="num" w:pos="1211"/>
        </w:tabs>
        <w:ind w:left="0" w:firstLine="851"/>
      </w:pPr>
      <w:rPr>
        <w:rFonts w:hint="default"/>
        <w:b/>
        <w:i/>
        <w:sz w:val="32"/>
      </w:rPr>
    </w:lvl>
    <w:lvl w:ilvl="1" w:tplc="4022E278">
      <w:start w:val="1"/>
      <w:numFmt w:val="decimal"/>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965A2C"/>
    <w:multiLevelType w:val="hybridMultilevel"/>
    <w:tmpl w:val="D9B46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124300"/>
    <w:multiLevelType w:val="hybridMultilevel"/>
    <w:tmpl w:val="1298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83A9E"/>
    <w:multiLevelType w:val="hybridMultilevel"/>
    <w:tmpl w:val="598E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C076A"/>
    <w:multiLevelType w:val="multilevel"/>
    <w:tmpl w:val="22522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4B3AD8"/>
    <w:multiLevelType w:val="hybridMultilevel"/>
    <w:tmpl w:val="F8348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02289"/>
    <w:multiLevelType w:val="hybridMultilevel"/>
    <w:tmpl w:val="46102C7C"/>
    <w:lvl w:ilvl="0" w:tplc="B4A0D45E">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421882"/>
    <w:multiLevelType w:val="hybridMultilevel"/>
    <w:tmpl w:val="1E0ADE04"/>
    <w:lvl w:ilvl="0" w:tplc="04190001">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025E5D"/>
    <w:multiLevelType w:val="hybridMultilevel"/>
    <w:tmpl w:val="AC76B65E"/>
    <w:lvl w:ilvl="0" w:tplc="EA1CE98C">
      <w:start w:val="1"/>
      <w:numFmt w:val="upperRoman"/>
      <w:lvlText w:val="%1."/>
      <w:lvlJc w:val="right"/>
      <w:pPr>
        <w:tabs>
          <w:tab w:val="num" w:pos="1211"/>
        </w:tabs>
        <w:ind w:left="0" w:firstLine="851"/>
      </w:pPr>
      <w:rPr>
        <w:rFonts w:hint="default"/>
        <w:b/>
        <w:i/>
        <w:sz w:val="32"/>
      </w:rPr>
    </w:lvl>
    <w:lvl w:ilvl="1" w:tplc="26FA8BDE">
      <w:start w:val="1"/>
      <w:numFmt w:val="decimal"/>
      <w:lvlText w:val="%2."/>
      <w:lvlJc w:val="left"/>
      <w:pPr>
        <w:tabs>
          <w:tab w:val="num" w:pos="1515"/>
        </w:tabs>
        <w:ind w:left="1515" w:hanging="435"/>
      </w:pPr>
      <w:rPr>
        <w:rFonts w:hint="default"/>
      </w:rPr>
    </w:lvl>
    <w:lvl w:ilvl="2" w:tplc="838878B0">
      <w:start w:val="3"/>
      <w:numFmt w:val="upperRoman"/>
      <w:pStyle w:val="1"/>
      <w:lvlText w:val="%3."/>
      <w:lvlJc w:val="right"/>
      <w:pPr>
        <w:tabs>
          <w:tab w:val="num" w:pos="1211"/>
        </w:tabs>
        <w:ind w:left="0" w:firstLine="851"/>
      </w:pPr>
      <w:rPr>
        <w:rFonts w:hint="default"/>
        <w:b/>
        <w:i/>
        <w:sz w:val="3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A34AFC"/>
    <w:multiLevelType w:val="hybridMultilevel"/>
    <w:tmpl w:val="89D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601FC"/>
    <w:multiLevelType w:val="hybridMultilevel"/>
    <w:tmpl w:val="B66E1F2E"/>
    <w:lvl w:ilvl="0" w:tplc="40B613D4">
      <w:start w:val="1"/>
      <w:numFmt w:val="decimal"/>
      <w:lvlText w:val="%1."/>
      <w:lvlJc w:val="left"/>
      <w:pPr>
        <w:tabs>
          <w:tab w:val="num" w:pos="577"/>
        </w:tabs>
        <w:ind w:left="577" w:hanging="435"/>
      </w:pPr>
      <w:rPr>
        <w:rFonts w:hint="default"/>
      </w:rPr>
    </w:lvl>
    <w:lvl w:ilvl="1" w:tplc="91BED244">
      <w:start w:val="4"/>
      <w:numFmt w:val="upperRoman"/>
      <w:pStyle w:val="2"/>
      <w:lvlText w:val="%2."/>
      <w:lvlJc w:val="right"/>
      <w:pPr>
        <w:tabs>
          <w:tab w:val="num" w:pos="993"/>
        </w:tabs>
        <w:ind w:left="-218" w:firstLine="851"/>
      </w:pPr>
      <w:rPr>
        <w:rFonts w:hint="default"/>
        <w:b/>
        <w:i/>
        <w:sz w:val="32"/>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5CC543AF"/>
    <w:multiLevelType w:val="hybridMultilevel"/>
    <w:tmpl w:val="F4EA7CE0"/>
    <w:lvl w:ilvl="0" w:tplc="3DBE36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BE4CDA"/>
    <w:multiLevelType w:val="hybridMultilevel"/>
    <w:tmpl w:val="013A4D44"/>
    <w:lvl w:ilvl="0" w:tplc="938869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74FFB"/>
    <w:multiLevelType w:val="hybridMultilevel"/>
    <w:tmpl w:val="F74E16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A64D3"/>
    <w:multiLevelType w:val="hybridMultilevel"/>
    <w:tmpl w:val="BA8AF234"/>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CED60B6"/>
    <w:multiLevelType w:val="hybridMultilevel"/>
    <w:tmpl w:val="42147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20"/>
  </w:num>
  <w:num w:numId="3">
    <w:abstractNumId w:val="10"/>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2"/>
  </w:num>
  <w:num w:numId="17">
    <w:abstractNumId w:val="3"/>
  </w:num>
  <w:num w:numId="18">
    <w:abstractNumId w:val="23"/>
  </w:num>
  <w:num w:numId="19">
    <w:abstractNumId w:val="13"/>
  </w:num>
  <w:num w:numId="20">
    <w:abstractNumId w:val="19"/>
  </w:num>
  <w:num w:numId="21">
    <w:abstractNumId w:val="25"/>
  </w:num>
  <w:num w:numId="22">
    <w:abstractNumId w:val="12"/>
  </w:num>
  <w:num w:numId="23">
    <w:abstractNumId w:val="8"/>
  </w:num>
  <w:num w:numId="24">
    <w:abstractNumId w:val="7"/>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F0307C"/>
    <w:rsid w:val="0000756A"/>
    <w:rsid w:val="00017FDD"/>
    <w:rsid w:val="00024E9C"/>
    <w:rsid w:val="00025630"/>
    <w:rsid w:val="00031CBA"/>
    <w:rsid w:val="00031D4C"/>
    <w:rsid w:val="00044EA9"/>
    <w:rsid w:val="0004628B"/>
    <w:rsid w:val="000510C4"/>
    <w:rsid w:val="0006161C"/>
    <w:rsid w:val="00062ABD"/>
    <w:rsid w:val="00063778"/>
    <w:rsid w:val="00064405"/>
    <w:rsid w:val="000711CB"/>
    <w:rsid w:val="000844A0"/>
    <w:rsid w:val="00097D27"/>
    <w:rsid w:val="000A0DC7"/>
    <w:rsid w:val="000B0B6A"/>
    <w:rsid w:val="000C4111"/>
    <w:rsid w:val="000C4194"/>
    <w:rsid w:val="000C7C43"/>
    <w:rsid w:val="000D5D1E"/>
    <w:rsid w:val="000F664F"/>
    <w:rsid w:val="00115E78"/>
    <w:rsid w:val="00121BCA"/>
    <w:rsid w:val="0014070A"/>
    <w:rsid w:val="001468E1"/>
    <w:rsid w:val="001519C4"/>
    <w:rsid w:val="00152149"/>
    <w:rsid w:val="001525D4"/>
    <w:rsid w:val="00153FFE"/>
    <w:rsid w:val="00185407"/>
    <w:rsid w:val="001A5019"/>
    <w:rsid w:val="001A6078"/>
    <w:rsid w:val="001B2E15"/>
    <w:rsid w:val="001B3699"/>
    <w:rsid w:val="001B47A5"/>
    <w:rsid w:val="001C02D4"/>
    <w:rsid w:val="001C1BA9"/>
    <w:rsid w:val="001D5248"/>
    <w:rsid w:val="001E1118"/>
    <w:rsid w:val="001F5A7E"/>
    <w:rsid w:val="001F7DBD"/>
    <w:rsid w:val="00202674"/>
    <w:rsid w:val="00204052"/>
    <w:rsid w:val="0020781F"/>
    <w:rsid w:val="00213EFC"/>
    <w:rsid w:val="002175B8"/>
    <w:rsid w:val="0022166D"/>
    <w:rsid w:val="00230D97"/>
    <w:rsid w:val="002439B3"/>
    <w:rsid w:val="002465FD"/>
    <w:rsid w:val="002539B6"/>
    <w:rsid w:val="00256392"/>
    <w:rsid w:val="0027102B"/>
    <w:rsid w:val="00271922"/>
    <w:rsid w:val="00274811"/>
    <w:rsid w:val="00297B1A"/>
    <w:rsid w:val="002A4B68"/>
    <w:rsid w:val="002B06F4"/>
    <w:rsid w:val="002B2DA3"/>
    <w:rsid w:val="002C63B2"/>
    <w:rsid w:val="002D1EB9"/>
    <w:rsid w:val="002E1361"/>
    <w:rsid w:val="00320F96"/>
    <w:rsid w:val="003408E9"/>
    <w:rsid w:val="003479AC"/>
    <w:rsid w:val="00347A76"/>
    <w:rsid w:val="00362310"/>
    <w:rsid w:val="00387261"/>
    <w:rsid w:val="00392B06"/>
    <w:rsid w:val="003C501D"/>
    <w:rsid w:val="003D419D"/>
    <w:rsid w:val="003E5E9F"/>
    <w:rsid w:val="003E6D6A"/>
    <w:rsid w:val="003F033E"/>
    <w:rsid w:val="003F306C"/>
    <w:rsid w:val="004168DC"/>
    <w:rsid w:val="004250F0"/>
    <w:rsid w:val="00426A38"/>
    <w:rsid w:val="004301AE"/>
    <w:rsid w:val="00436C1C"/>
    <w:rsid w:val="004540ED"/>
    <w:rsid w:val="00462777"/>
    <w:rsid w:val="00463353"/>
    <w:rsid w:val="0046798D"/>
    <w:rsid w:val="00473DEF"/>
    <w:rsid w:val="00477D05"/>
    <w:rsid w:val="0048438D"/>
    <w:rsid w:val="0048602E"/>
    <w:rsid w:val="0049335A"/>
    <w:rsid w:val="004A2785"/>
    <w:rsid w:val="004A2A61"/>
    <w:rsid w:val="004A3EE1"/>
    <w:rsid w:val="004B4378"/>
    <w:rsid w:val="004B58AE"/>
    <w:rsid w:val="004C04EF"/>
    <w:rsid w:val="004C1F1C"/>
    <w:rsid w:val="004C29DD"/>
    <w:rsid w:val="004C2DCC"/>
    <w:rsid w:val="004C63C3"/>
    <w:rsid w:val="004D1B18"/>
    <w:rsid w:val="004E224B"/>
    <w:rsid w:val="004F7801"/>
    <w:rsid w:val="005151CC"/>
    <w:rsid w:val="005153EF"/>
    <w:rsid w:val="0052501B"/>
    <w:rsid w:val="005345BA"/>
    <w:rsid w:val="00554845"/>
    <w:rsid w:val="00557099"/>
    <w:rsid w:val="005907F0"/>
    <w:rsid w:val="00591EDB"/>
    <w:rsid w:val="005948F0"/>
    <w:rsid w:val="005C3413"/>
    <w:rsid w:val="005D7DA5"/>
    <w:rsid w:val="005E35EF"/>
    <w:rsid w:val="005E3BBA"/>
    <w:rsid w:val="005E516B"/>
    <w:rsid w:val="005E6F8C"/>
    <w:rsid w:val="005F4A8B"/>
    <w:rsid w:val="005F509F"/>
    <w:rsid w:val="005F5C9E"/>
    <w:rsid w:val="006069E3"/>
    <w:rsid w:val="00634020"/>
    <w:rsid w:val="00635097"/>
    <w:rsid w:val="00643404"/>
    <w:rsid w:val="0064759C"/>
    <w:rsid w:val="00664106"/>
    <w:rsid w:val="00692A82"/>
    <w:rsid w:val="00693BBD"/>
    <w:rsid w:val="006A1677"/>
    <w:rsid w:val="006A47AE"/>
    <w:rsid w:val="006B7C63"/>
    <w:rsid w:val="006D3514"/>
    <w:rsid w:val="006D550B"/>
    <w:rsid w:val="006D7F2F"/>
    <w:rsid w:val="006E7A14"/>
    <w:rsid w:val="006F19C9"/>
    <w:rsid w:val="006F691D"/>
    <w:rsid w:val="006F72EA"/>
    <w:rsid w:val="00711374"/>
    <w:rsid w:val="00713AB9"/>
    <w:rsid w:val="007146A3"/>
    <w:rsid w:val="007171B3"/>
    <w:rsid w:val="00722FF7"/>
    <w:rsid w:val="00734C24"/>
    <w:rsid w:val="00736019"/>
    <w:rsid w:val="0074090B"/>
    <w:rsid w:val="007414E2"/>
    <w:rsid w:val="00757F82"/>
    <w:rsid w:val="00766BAE"/>
    <w:rsid w:val="00776732"/>
    <w:rsid w:val="007850BC"/>
    <w:rsid w:val="00795206"/>
    <w:rsid w:val="00795479"/>
    <w:rsid w:val="007B59F1"/>
    <w:rsid w:val="007B6175"/>
    <w:rsid w:val="007D0714"/>
    <w:rsid w:val="0082253B"/>
    <w:rsid w:val="0083079B"/>
    <w:rsid w:val="00846FDA"/>
    <w:rsid w:val="00864643"/>
    <w:rsid w:val="00887030"/>
    <w:rsid w:val="008943CC"/>
    <w:rsid w:val="00895BB1"/>
    <w:rsid w:val="008A1737"/>
    <w:rsid w:val="008A224F"/>
    <w:rsid w:val="008A618F"/>
    <w:rsid w:val="008B19F7"/>
    <w:rsid w:val="008D098F"/>
    <w:rsid w:val="008D272D"/>
    <w:rsid w:val="008D31CB"/>
    <w:rsid w:val="008E171E"/>
    <w:rsid w:val="008E2279"/>
    <w:rsid w:val="009346CF"/>
    <w:rsid w:val="00946F82"/>
    <w:rsid w:val="00947AF6"/>
    <w:rsid w:val="009545A4"/>
    <w:rsid w:val="009720A7"/>
    <w:rsid w:val="009862E2"/>
    <w:rsid w:val="009C0553"/>
    <w:rsid w:val="009E58FB"/>
    <w:rsid w:val="00A03A50"/>
    <w:rsid w:val="00A101C5"/>
    <w:rsid w:val="00A26134"/>
    <w:rsid w:val="00A4203A"/>
    <w:rsid w:val="00A57D94"/>
    <w:rsid w:val="00A65B59"/>
    <w:rsid w:val="00A6676F"/>
    <w:rsid w:val="00A76D63"/>
    <w:rsid w:val="00A920F3"/>
    <w:rsid w:val="00AD287E"/>
    <w:rsid w:val="00AF0B76"/>
    <w:rsid w:val="00B064E4"/>
    <w:rsid w:val="00B16C19"/>
    <w:rsid w:val="00B173AA"/>
    <w:rsid w:val="00B20859"/>
    <w:rsid w:val="00B30665"/>
    <w:rsid w:val="00B32941"/>
    <w:rsid w:val="00B34504"/>
    <w:rsid w:val="00B366FB"/>
    <w:rsid w:val="00B45C58"/>
    <w:rsid w:val="00B60FE6"/>
    <w:rsid w:val="00B61A1E"/>
    <w:rsid w:val="00B653CB"/>
    <w:rsid w:val="00B741F2"/>
    <w:rsid w:val="00B82E1D"/>
    <w:rsid w:val="00B9754D"/>
    <w:rsid w:val="00BD6FCB"/>
    <w:rsid w:val="00BD7C62"/>
    <w:rsid w:val="00BE3CB8"/>
    <w:rsid w:val="00BE63FF"/>
    <w:rsid w:val="00BF38E3"/>
    <w:rsid w:val="00BF3906"/>
    <w:rsid w:val="00BF5F0B"/>
    <w:rsid w:val="00C07DEF"/>
    <w:rsid w:val="00C15D55"/>
    <w:rsid w:val="00C21971"/>
    <w:rsid w:val="00C24549"/>
    <w:rsid w:val="00C2788A"/>
    <w:rsid w:val="00C302EB"/>
    <w:rsid w:val="00C32422"/>
    <w:rsid w:val="00C33800"/>
    <w:rsid w:val="00C37D29"/>
    <w:rsid w:val="00C42CA9"/>
    <w:rsid w:val="00C50A76"/>
    <w:rsid w:val="00C5308E"/>
    <w:rsid w:val="00C8651C"/>
    <w:rsid w:val="00CB04C4"/>
    <w:rsid w:val="00CB0CF7"/>
    <w:rsid w:val="00CD2088"/>
    <w:rsid w:val="00CD40AE"/>
    <w:rsid w:val="00CD649D"/>
    <w:rsid w:val="00CE54E8"/>
    <w:rsid w:val="00D0190D"/>
    <w:rsid w:val="00D152C0"/>
    <w:rsid w:val="00D1688F"/>
    <w:rsid w:val="00D17744"/>
    <w:rsid w:val="00D26E63"/>
    <w:rsid w:val="00D35965"/>
    <w:rsid w:val="00D36F67"/>
    <w:rsid w:val="00D40177"/>
    <w:rsid w:val="00D4159F"/>
    <w:rsid w:val="00D43291"/>
    <w:rsid w:val="00D4544F"/>
    <w:rsid w:val="00D462AA"/>
    <w:rsid w:val="00D518E3"/>
    <w:rsid w:val="00D62145"/>
    <w:rsid w:val="00D8093E"/>
    <w:rsid w:val="00D87540"/>
    <w:rsid w:val="00D912F6"/>
    <w:rsid w:val="00D92620"/>
    <w:rsid w:val="00DA2F67"/>
    <w:rsid w:val="00DB54C3"/>
    <w:rsid w:val="00DC00EF"/>
    <w:rsid w:val="00DC1402"/>
    <w:rsid w:val="00DC48A2"/>
    <w:rsid w:val="00DC7CBA"/>
    <w:rsid w:val="00DD6F42"/>
    <w:rsid w:val="00DE0D27"/>
    <w:rsid w:val="00DE31BB"/>
    <w:rsid w:val="00DF13B4"/>
    <w:rsid w:val="00DF3879"/>
    <w:rsid w:val="00E01572"/>
    <w:rsid w:val="00E02E87"/>
    <w:rsid w:val="00E06261"/>
    <w:rsid w:val="00E21016"/>
    <w:rsid w:val="00E27722"/>
    <w:rsid w:val="00E31F50"/>
    <w:rsid w:val="00E351C9"/>
    <w:rsid w:val="00E41C43"/>
    <w:rsid w:val="00E44510"/>
    <w:rsid w:val="00E47752"/>
    <w:rsid w:val="00E53526"/>
    <w:rsid w:val="00E719A2"/>
    <w:rsid w:val="00E7427F"/>
    <w:rsid w:val="00E80F53"/>
    <w:rsid w:val="00E96C9E"/>
    <w:rsid w:val="00E97B9F"/>
    <w:rsid w:val="00EA5228"/>
    <w:rsid w:val="00EA7A0F"/>
    <w:rsid w:val="00EB4BF2"/>
    <w:rsid w:val="00EC7CC9"/>
    <w:rsid w:val="00EF7DE7"/>
    <w:rsid w:val="00F0307C"/>
    <w:rsid w:val="00F03AC0"/>
    <w:rsid w:val="00F15EA1"/>
    <w:rsid w:val="00F24669"/>
    <w:rsid w:val="00F82766"/>
    <w:rsid w:val="00F8744A"/>
    <w:rsid w:val="00FA0590"/>
    <w:rsid w:val="00FC0B11"/>
    <w:rsid w:val="00FE26C4"/>
    <w:rsid w:val="00FE2EE0"/>
    <w:rsid w:val="00FF1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F200"/>
  <w15:docId w15:val="{4D234B2B-988C-4778-B927-AFD2399D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2785"/>
  </w:style>
  <w:style w:type="paragraph" w:styleId="1">
    <w:name w:val="heading 1"/>
    <w:basedOn w:val="a0"/>
    <w:next w:val="a0"/>
    <w:link w:val="10"/>
    <w:qFormat/>
    <w:rsid w:val="002539B6"/>
    <w:pPr>
      <w:keepNext/>
      <w:numPr>
        <w:ilvl w:val="2"/>
        <w:numId w:val="1"/>
      </w:numPr>
      <w:spacing w:after="0" w:line="240" w:lineRule="auto"/>
      <w:jc w:val="center"/>
      <w:outlineLvl w:val="0"/>
    </w:pPr>
    <w:rPr>
      <w:rFonts w:ascii="Courier New" w:eastAsia="Times New Roman" w:hAnsi="Courier New" w:cs="Courier New"/>
      <w:b/>
      <w:bCs/>
      <w:i/>
      <w:iCs/>
      <w:sz w:val="28"/>
      <w:szCs w:val="24"/>
      <w:u w:val="single"/>
    </w:rPr>
  </w:style>
  <w:style w:type="paragraph" w:styleId="2">
    <w:name w:val="heading 2"/>
    <w:basedOn w:val="a0"/>
    <w:next w:val="a0"/>
    <w:link w:val="20"/>
    <w:qFormat/>
    <w:rsid w:val="002539B6"/>
    <w:pPr>
      <w:keepNext/>
      <w:numPr>
        <w:ilvl w:val="1"/>
        <w:numId w:val="2"/>
      </w:numPr>
      <w:spacing w:after="0" w:line="240" w:lineRule="auto"/>
      <w:outlineLvl w:val="1"/>
    </w:pPr>
    <w:rPr>
      <w:rFonts w:ascii="Courier New" w:eastAsia="Times New Roman" w:hAnsi="Courier New" w:cs="Courier New"/>
      <w:b/>
      <w:bCs/>
      <w:i/>
      <w:iCs/>
      <w:sz w:val="28"/>
      <w:szCs w:val="24"/>
      <w:u w:val="single"/>
    </w:rPr>
  </w:style>
  <w:style w:type="paragraph" w:styleId="3">
    <w:name w:val="heading 3"/>
    <w:basedOn w:val="a0"/>
    <w:next w:val="a0"/>
    <w:link w:val="30"/>
    <w:qFormat/>
    <w:rsid w:val="002539B6"/>
    <w:pPr>
      <w:keepNext/>
      <w:spacing w:after="0" w:line="240" w:lineRule="auto"/>
      <w:jc w:val="center"/>
      <w:outlineLvl w:val="2"/>
    </w:pPr>
    <w:rPr>
      <w:rFonts w:ascii="Courier New" w:eastAsia="Times New Roman" w:hAnsi="Courier New" w:cs="Courier New"/>
      <w:b/>
      <w:bCs/>
      <w:i/>
      <w:iCs/>
      <w:sz w:val="28"/>
      <w:szCs w:val="24"/>
      <w:u w:val="single"/>
    </w:rPr>
  </w:style>
  <w:style w:type="paragraph" w:styleId="4">
    <w:name w:val="heading 4"/>
    <w:basedOn w:val="a0"/>
    <w:next w:val="a0"/>
    <w:link w:val="40"/>
    <w:qFormat/>
    <w:rsid w:val="002539B6"/>
    <w:pPr>
      <w:keepNext/>
      <w:spacing w:after="0" w:line="240" w:lineRule="auto"/>
      <w:outlineLvl w:val="3"/>
    </w:pPr>
    <w:rPr>
      <w:rFonts w:ascii="Courier New" w:eastAsia="Times New Roman" w:hAnsi="Courier New" w:cs="Courier New"/>
      <w:i/>
      <w:iCs/>
      <w:sz w:val="24"/>
      <w:szCs w:val="24"/>
    </w:rPr>
  </w:style>
  <w:style w:type="paragraph" w:styleId="5">
    <w:name w:val="heading 5"/>
    <w:basedOn w:val="a0"/>
    <w:next w:val="a0"/>
    <w:link w:val="50"/>
    <w:qFormat/>
    <w:rsid w:val="002539B6"/>
    <w:pPr>
      <w:keepNext/>
      <w:spacing w:after="0" w:line="240" w:lineRule="auto"/>
      <w:ind w:left="12"/>
      <w:outlineLvl w:val="4"/>
    </w:pPr>
    <w:rPr>
      <w:rFonts w:ascii="Courier New" w:eastAsia="Times New Roman" w:hAnsi="Courier New" w:cs="Courier New"/>
      <w:i/>
      <w:iCs/>
      <w:sz w:val="24"/>
      <w:szCs w:val="24"/>
    </w:rPr>
  </w:style>
  <w:style w:type="paragraph" w:styleId="6">
    <w:name w:val="heading 6"/>
    <w:basedOn w:val="a0"/>
    <w:next w:val="a0"/>
    <w:link w:val="60"/>
    <w:qFormat/>
    <w:rsid w:val="002539B6"/>
    <w:pPr>
      <w:keepNext/>
      <w:spacing w:after="0" w:line="240" w:lineRule="auto"/>
      <w:outlineLvl w:val="5"/>
    </w:pPr>
    <w:rPr>
      <w:rFonts w:ascii="Arial Narrow" w:eastAsia="Times New Roman" w:hAnsi="Arial Narrow" w:cs="Times New Roman"/>
      <w:i/>
      <w:iCs/>
      <w:sz w:val="20"/>
      <w:szCs w:val="24"/>
    </w:rPr>
  </w:style>
  <w:style w:type="paragraph" w:styleId="7">
    <w:name w:val="heading 7"/>
    <w:basedOn w:val="a0"/>
    <w:next w:val="a0"/>
    <w:link w:val="70"/>
    <w:qFormat/>
    <w:rsid w:val="002539B6"/>
    <w:pPr>
      <w:keepNext/>
      <w:spacing w:after="0" w:line="240" w:lineRule="auto"/>
      <w:jc w:val="right"/>
      <w:outlineLvl w:val="6"/>
    </w:pPr>
    <w:rPr>
      <w:rFonts w:ascii="Arial Narrow" w:eastAsia="Times New Roman" w:hAnsi="Arial Narrow" w:cs="Courier New"/>
      <w:i/>
      <w:iCs/>
      <w:sz w:val="20"/>
      <w:szCs w:val="24"/>
    </w:rPr>
  </w:style>
  <w:style w:type="paragraph" w:styleId="8">
    <w:name w:val="heading 8"/>
    <w:basedOn w:val="a0"/>
    <w:next w:val="a0"/>
    <w:link w:val="80"/>
    <w:qFormat/>
    <w:rsid w:val="002539B6"/>
    <w:pPr>
      <w:keepNext/>
      <w:spacing w:after="0" w:line="240" w:lineRule="auto"/>
      <w:ind w:left="851" w:firstLine="4549"/>
      <w:outlineLvl w:val="7"/>
    </w:pPr>
    <w:rPr>
      <w:rFonts w:ascii="Courier New" w:eastAsia="Times New Roman" w:hAnsi="Courier New" w:cs="Courier New"/>
      <w:b/>
      <w:bCs/>
      <w:i/>
      <w:iCs/>
      <w:sz w:val="24"/>
      <w:szCs w:val="24"/>
    </w:rPr>
  </w:style>
  <w:style w:type="paragraph" w:styleId="9">
    <w:name w:val="heading 9"/>
    <w:basedOn w:val="a0"/>
    <w:next w:val="a0"/>
    <w:link w:val="90"/>
    <w:qFormat/>
    <w:rsid w:val="002539B6"/>
    <w:pPr>
      <w:keepNext/>
      <w:spacing w:after="0" w:line="240" w:lineRule="auto"/>
      <w:ind w:hanging="11"/>
      <w:jc w:val="center"/>
      <w:outlineLvl w:val="8"/>
    </w:pPr>
    <w:rPr>
      <w:rFonts w:ascii="Courier New" w:eastAsia="Times New Roman" w:hAnsi="Courier New" w:cs="Courier New"/>
      <w:b/>
      <w:bCs/>
      <w:i/>
      <w:iCs/>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307C"/>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0307C"/>
    <w:rPr>
      <w:rFonts w:ascii="Tahoma" w:hAnsi="Tahoma" w:cs="Tahoma"/>
      <w:sz w:val="16"/>
      <w:szCs w:val="16"/>
    </w:rPr>
  </w:style>
  <w:style w:type="paragraph" w:styleId="a6">
    <w:name w:val="List Paragraph"/>
    <w:basedOn w:val="a0"/>
    <w:uiPriority w:val="34"/>
    <w:qFormat/>
    <w:rsid w:val="005F5C9E"/>
    <w:pPr>
      <w:spacing w:after="160" w:line="256" w:lineRule="auto"/>
      <w:ind w:left="720"/>
      <w:contextualSpacing/>
    </w:pPr>
    <w:rPr>
      <w:rFonts w:ascii="Calibri" w:eastAsia="Times New Roman" w:hAnsi="Calibri" w:cs="Times New Roman"/>
      <w:lang w:eastAsia="zh-TW"/>
    </w:rPr>
  </w:style>
  <w:style w:type="character" w:customStyle="1" w:styleId="apple-converted-space">
    <w:name w:val="apple-converted-space"/>
    <w:rsid w:val="00846FDA"/>
  </w:style>
  <w:style w:type="paragraph" w:styleId="31">
    <w:name w:val="Body Text Indent 3"/>
    <w:basedOn w:val="a0"/>
    <w:link w:val="32"/>
    <w:unhideWhenUsed/>
    <w:rsid w:val="004540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4540ED"/>
    <w:rPr>
      <w:rFonts w:ascii="Times New Roman" w:eastAsia="Times New Roman" w:hAnsi="Times New Roman" w:cs="Times New Roman"/>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qFormat/>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12F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 Spacing"/>
    <w:aliases w:val="основа"/>
    <w:link w:val="a9"/>
    <w:uiPriority w:val="1"/>
    <w:qFormat/>
    <w:rsid w:val="00D912F6"/>
    <w:pPr>
      <w:spacing w:after="0" w:line="240" w:lineRule="auto"/>
    </w:pPr>
    <w:rPr>
      <w:rFonts w:eastAsiaTheme="minorHAnsi"/>
      <w:lang w:eastAsia="en-US"/>
    </w:rPr>
  </w:style>
  <w:style w:type="paragraph" w:customStyle="1" w:styleId="system-pagebreak">
    <w:name w:val="system-pagebreak"/>
    <w:basedOn w:val="a0"/>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C8651C"/>
    <w:pPr>
      <w:spacing w:after="0" w:line="240" w:lineRule="auto"/>
    </w:pPr>
    <w:rPr>
      <w:rFonts w:ascii="Times New Roman" w:eastAsia="Times New Roman" w:hAnsi="Times New Roman" w:cs="Times New Roman"/>
      <w:lang w:eastAsia="en-US"/>
    </w:rPr>
  </w:style>
  <w:style w:type="character" w:customStyle="1" w:styleId="a9">
    <w:name w:val="Без интервала Знак"/>
    <w:aliases w:val="основа Знак"/>
    <w:basedOn w:val="a1"/>
    <w:link w:val="a8"/>
    <w:uiPriority w:val="1"/>
    <w:qFormat/>
    <w:locked/>
    <w:rsid w:val="00713AB9"/>
    <w:rPr>
      <w:rFonts w:eastAsiaTheme="minorHAnsi"/>
      <w:lang w:eastAsia="en-US"/>
    </w:rPr>
  </w:style>
  <w:style w:type="character" w:customStyle="1" w:styleId="21">
    <w:name w:val="Основной текст (2)_"/>
    <w:basedOn w:val="a1"/>
    <w:link w:val="22"/>
    <w:rsid w:val="00D26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26E63"/>
    <w:pPr>
      <w:widowControl w:val="0"/>
      <w:shd w:val="clear" w:color="auto" w:fill="FFFFFF"/>
      <w:spacing w:before="240" w:after="240"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1"/>
    <w:link w:val="1"/>
    <w:uiPriority w:val="9"/>
    <w:rsid w:val="002539B6"/>
    <w:rPr>
      <w:rFonts w:ascii="Courier New" w:eastAsia="Times New Roman" w:hAnsi="Courier New" w:cs="Courier New"/>
      <w:b/>
      <w:bCs/>
      <w:i/>
      <w:iCs/>
      <w:sz w:val="28"/>
      <w:szCs w:val="24"/>
      <w:u w:val="single"/>
    </w:rPr>
  </w:style>
  <w:style w:type="character" w:customStyle="1" w:styleId="20">
    <w:name w:val="Заголовок 2 Знак"/>
    <w:basedOn w:val="a1"/>
    <w:link w:val="2"/>
    <w:rsid w:val="002539B6"/>
    <w:rPr>
      <w:rFonts w:ascii="Courier New" w:eastAsia="Times New Roman" w:hAnsi="Courier New" w:cs="Courier New"/>
      <w:b/>
      <w:bCs/>
      <w:i/>
      <w:iCs/>
      <w:sz w:val="28"/>
      <w:szCs w:val="24"/>
      <w:u w:val="single"/>
    </w:rPr>
  </w:style>
  <w:style w:type="character" w:customStyle="1" w:styleId="30">
    <w:name w:val="Заголовок 3 Знак"/>
    <w:basedOn w:val="a1"/>
    <w:link w:val="3"/>
    <w:rsid w:val="002539B6"/>
    <w:rPr>
      <w:rFonts w:ascii="Courier New" w:eastAsia="Times New Roman" w:hAnsi="Courier New" w:cs="Courier New"/>
      <w:b/>
      <w:bCs/>
      <w:i/>
      <w:iCs/>
      <w:sz w:val="28"/>
      <w:szCs w:val="24"/>
      <w:u w:val="single"/>
    </w:rPr>
  </w:style>
  <w:style w:type="character" w:customStyle="1" w:styleId="40">
    <w:name w:val="Заголовок 4 Знак"/>
    <w:basedOn w:val="a1"/>
    <w:link w:val="4"/>
    <w:rsid w:val="002539B6"/>
    <w:rPr>
      <w:rFonts w:ascii="Courier New" w:eastAsia="Times New Roman" w:hAnsi="Courier New" w:cs="Courier New"/>
      <w:i/>
      <w:iCs/>
      <w:sz w:val="24"/>
      <w:szCs w:val="24"/>
    </w:rPr>
  </w:style>
  <w:style w:type="character" w:customStyle="1" w:styleId="50">
    <w:name w:val="Заголовок 5 Знак"/>
    <w:basedOn w:val="a1"/>
    <w:link w:val="5"/>
    <w:rsid w:val="002539B6"/>
    <w:rPr>
      <w:rFonts w:ascii="Courier New" w:eastAsia="Times New Roman" w:hAnsi="Courier New" w:cs="Courier New"/>
      <w:i/>
      <w:iCs/>
      <w:sz w:val="24"/>
      <w:szCs w:val="24"/>
    </w:rPr>
  </w:style>
  <w:style w:type="character" w:customStyle="1" w:styleId="60">
    <w:name w:val="Заголовок 6 Знак"/>
    <w:basedOn w:val="a1"/>
    <w:link w:val="6"/>
    <w:rsid w:val="002539B6"/>
    <w:rPr>
      <w:rFonts w:ascii="Arial Narrow" w:eastAsia="Times New Roman" w:hAnsi="Arial Narrow" w:cs="Times New Roman"/>
      <w:i/>
      <w:iCs/>
      <w:sz w:val="20"/>
      <w:szCs w:val="24"/>
    </w:rPr>
  </w:style>
  <w:style w:type="character" w:customStyle="1" w:styleId="70">
    <w:name w:val="Заголовок 7 Знак"/>
    <w:basedOn w:val="a1"/>
    <w:link w:val="7"/>
    <w:rsid w:val="002539B6"/>
    <w:rPr>
      <w:rFonts w:ascii="Arial Narrow" w:eastAsia="Times New Roman" w:hAnsi="Arial Narrow" w:cs="Courier New"/>
      <w:i/>
      <w:iCs/>
      <w:sz w:val="20"/>
      <w:szCs w:val="24"/>
    </w:rPr>
  </w:style>
  <w:style w:type="character" w:customStyle="1" w:styleId="80">
    <w:name w:val="Заголовок 8 Знак"/>
    <w:basedOn w:val="a1"/>
    <w:link w:val="8"/>
    <w:rsid w:val="002539B6"/>
    <w:rPr>
      <w:rFonts w:ascii="Courier New" w:eastAsia="Times New Roman" w:hAnsi="Courier New" w:cs="Courier New"/>
      <w:b/>
      <w:bCs/>
      <w:i/>
      <w:iCs/>
      <w:sz w:val="24"/>
      <w:szCs w:val="24"/>
    </w:rPr>
  </w:style>
  <w:style w:type="character" w:customStyle="1" w:styleId="90">
    <w:name w:val="Заголовок 9 Знак"/>
    <w:basedOn w:val="a1"/>
    <w:link w:val="9"/>
    <w:rsid w:val="002539B6"/>
    <w:rPr>
      <w:rFonts w:ascii="Courier New" w:eastAsia="Times New Roman" w:hAnsi="Courier New" w:cs="Courier New"/>
      <w:b/>
      <w:bCs/>
      <w:i/>
      <w:iCs/>
      <w:sz w:val="44"/>
      <w:szCs w:val="24"/>
    </w:rPr>
  </w:style>
  <w:style w:type="paragraph" w:styleId="aa">
    <w:name w:val="Body Text Indent"/>
    <w:basedOn w:val="a0"/>
    <w:link w:val="ab"/>
    <w:rsid w:val="002539B6"/>
    <w:pPr>
      <w:spacing w:after="0" w:line="240" w:lineRule="auto"/>
      <w:ind w:firstLine="600"/>
    </w:pPr>
    <w:rPr>
      <w:rFonts w:ascii="Courier New" w:eastAsia="Times New Roman" w:hAnsi="Courier New" w:cs="Courier New"/>
      <w:sz w:val="24"/>
      <w:szCs w:val="24"/>
    </w:rPr>
  </w:style>
  <w:style w:type="character" w:customStyle="1" w:styleId="ab">
    <w:name w:val="Основной текст с отступом Знак"/>
    <w:basedOn w:val="a1"/>
    <w:link w:val="aa"/>
    <w:rsid w:val="002539B6"/>
    <w:rPr>
      <w:rFonts w:ascii="Courier New" w:eastAsia="Times New Roman" w:hAnsi="Courier New" w:cs="Courier New"/>
      <w:sz w:val="24"/>
      <w:szCs w:val="24"/>
    </w:rPr>
  </w:style>
  <w:style w:type="table" w:styleId="ac">
    <w:name w:val="Table Grid"/>
    <w:basedOn w:val="a2"/>
    <w:uiPriority w:val="59"/>
    <w:rsid w:val="00253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2539B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539B6"/>
    <w:rPr>
      <w:rFonts w:ascii="Times New Roman" w:eastAsia="Times New Roman" w:hAnsi="Times New Roman" w:cs="Times New Roman"/>
      <w:sz w:val="20"/>
      <w:szCs w:val="20"/>
    </w:rPr>
  </w:style>
  <w:style w:type="paragraph" w:styleId="ad">
    <w:name w:val="footer"/>
    <w:basedOn w:val="a0"/>
    <w:link w:val="ae"/>
    <w:uiPriority w:val="99"/>
    <w:rsid w:val="002539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rsid w:val="002539B6"/>
    <w:rPr>
      <w:rFonts w:ascii="Times New Roman" w:eastAsia="Times New Roman" w:hAnsi="Times New Roman" w:cs="Times New Roman"/>
      <w:sz w:val="20"/>
      <w:szCs w:val="20"/>
    </w:rPr>
  </w:style>
  <w:style w:type="character" w:styleId="af">
    <w:name w:val="page number"/>
    <w:basedOn w:val="a1"/>
    <w:rsid w:val="002539B6"/>
  </w:style>
  <w:style w:type="paragraph" w:styleId="a">
    <w:name w:val="Title"/>
    <w:basedOn w:val="a0"/>
    <w:link w:val="af0"/>
    <w:qFormat/>
    <w:rsid w:val="002539B6"/>
    <w:pPr>
      <w:numPr>
        <w:numId w:val="3"/>
      </w:numPr>
      <w:spacing w:after="0" w:line="240" w:lineRule="auto"/>
      <w:jc w:val="center"/>
    </w:pPr>
    <w:rPr>
      <w:rFonts w:ascii="Courier New" w:eastAsia="Times New Roman" w:hAnsi="Courier New" w:cs="Courier New"/>
      <w:b/>
      <w:bCs/>
      <w:i/>
      <w:iCs/>
      <w:sz w:val="28"/>
      <w:szCs w:val="24"/>
      <w:u w:val="single"/>
    </w:rPr>
  </w:style>
  <w:style w:type="character" w:customStyle="1" w:styleId="af0">
    <w:name w:val="Заголовок Знак"/>
    <w:basedOn w:val="a1"/>
    <w:link w:val="a"/>
    <w:rsid w:val="002539B6"/>
    <w:rPr>
      <w:rFonts w:ascii="Courier New" w:eastAsia="Times New Roman" w:hAnsi="Courier New" w:cs="Courier New"/>
      <w:b/>
      <w:bCs/>
      <w:i/>
      <w:iCs/>
      <w:sz w:val="28"/>
      <w:szCs w:val="24"/>
      <w:u w:val="single"/>
    </w:rPr>
  </w:style>
  <w:style w:type="paragraph" w:styleId="af1">
    <w:name w:val="header"/>
    <w:basedOn w:val="a0"/>
    <w:link w:val="af2"/>
    <w:uiPriority w:val="99"/>
    <w:rsid w:val="002539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2539B6"/>
    <w:rPr>
      <w:rFonts w:ascii="Times New Roman" w:eastAsia="Times New Roman" w:hAnsi="Times New Roman" w:cs="Times New Roman"/>
      <w:sz w:val="24"/>
      <w:szCs w:val="24"/>
    </w:rPr>
  </w:style>
  <w:style w:type="paragraph" w:styleId="af3">
    <w:name w:val="Document Map"/>
    <w:basedOn w:val="a0"/>
    <w:link w:val="af4"/>
    <w:semiHidden/>
    <w:rsid w:val="002539B6"/>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1"/>
    <w:link w:val="af3"/>
    <w:semiHidden/>
    <w:rsid w:val="002539B6"/>
    <w:rPr>
      <w:rFonts w:ascii="Tahoma" w:eastAsia="Times New Roman" w:hAnsi="Tahoma" w:cs="Tahoma"/>
      <w:sz w:val="24"/>
      <w:szCs w:val="24"/>
      <w:shd w:val="clear" w:color="auto" w:fill="000080"/>
    </w:rPr>
  </w:style>
  <w:style w:type="paragraph" w:styleId="af5">
    <w:name w:val="Body Text"/>
    <w:basedOn w:val="a0"/>
    <w:link w:val="af6"/>
    <w:uiPriority w:val="99"/>
    <w:rsid w:val="002539B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uiPriority w:val="99"/>
    <w:rsid w:val="002539B6"/>
    <w:rPr>
      <w:rFonts w:ascii="Times New Roman" w:eastAsia="Times New Roman" w:hAnsi="Times New Roman" w:cs="Times New Roman"/>
      <w:sz w:val="24"/>
      <w:szCs w:val="24"/>
    </w:rPr>
  </w:style>
  <w:style w:type="paragraph" w:customStyle="1" w:styleId="12">
    <w:name w:val="Знак1 Знак Знак Знак Знак Знак Знак"/>
    <w:basedOn w:val="a0"/>
    <w:uiPriority w:val="99"/>
    <w:rsid w:val="002539B6"/>
    <w:pPr>
      <w:spacing w:after="160" w:line="240" w:lineRule="exact"/>
    </w:pPr>
    <w:rPr>
      <w:rFonts w:ascii="Verdana" w:eastAsia="Times New Roman" w:hAnsi="Verdana" w:cs="Verdana"/>
      <w:sz w:val="20"/>
      <w:szCs w:val="20"/>
      <w:lang w:val="en-US" w:eastAsia="en-US"/>
    </w:rPr>
  </w:style>
  <w:style w:type="character" w:styleId="af7">
    <w:name w:val="Strong"/>
    <w:uiPriority w:val="22"/>
    <w:qFormat/>
    <w:rsid w:val="002539B6"/>
    <w:rPr>
      <w:b/>
      <w:bCs/>
      <w:sz w:val="24"/>
      <w:szCs w:val="24"/>
      <w:u w:val="single"/>
    </w:rPr>
  </w:style>
  <w:style w:type="paragraph" w:customStyle="1" w:styleId="ConsPlusTitle">
    <w:name w:val="ConsPlusTitle"/>
    <w:uiPriority w:val="99"/>
    <w:rsid w:val="002539B6"/>
    <w:pPr>
      <w:widowControl w:val="0"/>
      <w:autoSpaceDE w:val="0"/>
      <w:autoSpaceDN w:val="0"/>
      <w:adjustRightInd w:val="0"/>
      <w:spacing w:after="0" w:line="240" w:lineRule="auto"/>
    </w:pPr>
    <w:rPr>
      <w:rFonts w:ascii="Calibri" w:eastAsia="Times New Roman" w:hAnsi="Calibri" w:cs="Calibri"/>
      <w:b/>
      <w:bCs/>
    </w:rPr>
  </w:style>
  <w:style w:type="paragraph" w:styleId="af8">
    <w:name w:val="List"/>
    <w:basedOn w:val="a0"/>
    <w:rsid w:val="002539B6"/>
    <w:pPr>
      <w:spacing w:after="0" w:line="240" w:lineRule="auto"/>
      <w:ind w:left="283" w:hanging="283"/>
    </w:pPr>
    <w:rPr>
      <w:rFonts w:ascii="Times New Roman" w:eastAsia="Times New Roman" w:hAnsi="Times New Roman" w:cs="Times New Roman"/>
      <w:sz w:val="30"/>
      <w:szCs w:val="20"/>
    </w:rPr>
  </w:style>
  <w:style w:type="character" w:customStyle="1" w:styleId="af9">
    <w:name w:val="Основной текст + Не полужирный"/>
    <w:aliases w:val="Интервал 0 pt"/>
    <w:uiPriority w:val="99"/>
    <w:rsid w:val="002539B6"/>
    <w:rPr>
      <w:b/>
      <w:bCs/>
      <w:spacing w:val="3"/>
      <w:sz w:val="21"/>
      <w:szCs w:val="21"/>
      <w:shd w:val="clear" w:color="auto" w:fill="FFFFFF"/>
    </w:rPr>
  </w:style>
  <w:style w:type="character" w:customStyle="1" w:styleId="fontstyle13">
    <w:name w:val="fontstyle13"/>
    <w:basedOn w:val="a1"/>
    <w:rsid w:val="002539B6"/>
  </w:style>
  <w:style w:type="paragraph" w:customStyle="1" w:styleId="Standard">
    <w:name w:val="Standard"/>
    <w:uiPriority w:val="99"/>
    <w:rsid w:val="002539B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5">
    <w:name w:val="c5"/>
    <w:basedOn w:val="a0"/>
    <w:uiPriority w:val="99"/>
    <w:rsid w:val="0025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2539B6"/>
  </w:style>
  <w:style w:type="character" w:customStyle="1" w:styleId="c3">
    <w:name w:val="c3"/>
    <w:basedOn w:val="a1"/>
    <w:rsid w:val="002539B6"/>
  </w:style>
  <w:style w:type="paragraph" w:customStyle="1" w:styleId="afa">
    <w:name w:val="Содержимое таблицы"/>
    <w:basedOn w:val="a0"/>
    <w:rsid w:val="002539B6"/>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b">
    <w:name w:val="Hyperlink"/>
    <w:basedOn w:val="a1"/>
    <w:uiPriority w:val="99"/>
    <w:rsid w:val="002539B6"/>
    <w:rPr>
      <w:color w:val="0000FF"/>
      <w:u w:val="single"/>
    </w:rPr>
  </w:style>
  <w:style w:type="paragraph" w:customStyle="1" w:styleId="Default">
    <w:name w:val="Default"/>
    <w:rsid w:val="00253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1"/>
    <w:rsid w:val="003F306C"/>
  </w:style>
  <w:style w:type="character" w:customStyle="1" w:styleId="s2">
    <w:name w:val="s2"/>
    <w:basedOn w:val="a1"/>
    <w:rsid w:val="003F306C"/>
  </w:style>
  <w:style w:type="character" w:customStyle="1" w:styleId="normaltextrun">
    <w:name w:val="normaltextrun"/>
    <w:basedOn w:val="a1"/>
    <w:uiPriority w:val="99"/>
    <w:rsid w:val="005E6F8C"/>
  </w:style>
  <w:style w:type="character" w:customStyle="1" w:styleId="25">
    <w:name w:val="Заголовок №2"/>
    <w:uiPriority w:val="99"/>
    <w:rsid w:val="00635097"/>
    <w:rPr>
      <w:rFonts w:ascii="Times New Roman" w:hAnsi="Times New Roman" w:cs="Times New Roman" w:hint="default"/>
      <w:b w:val="0"/>
      <w:bCs w:val="0"/>
      <w:sz w:val="34"/>
      <w:szCs w:val="34"/>
      <w:shd w:val="clear" w:color="auto" w:fill="FFFFFF"/>
    </w:rPr>
  </w:style>
  <w:style w:type="character" w:customStyle="1" w:styleId="23pt">
    <w:name w:val="Заголовок №2 + Интервал 3 pt"/>
    <w:uiPriority w:val="99"/>
    <w:rsid w:val="00635097"/>
    <w:rPr>
      <w:rFonts w:ascii="Times New Roman" w:hAnsi="Times New Roman" w:cs="Times New Roman" w:hint="default"/>
      <w:b w:val="0"/>
      <w:bCs w:val="0"/>
      <w:spacing w:val="60"/>
      <w:sz w:val="34"/>
      <w:szCs w:val="34"/>
      <w:shd w:val="clear" w:color="auto" w:fill="FFFFFF"/>
    </w:rPr>
  </w:style>
  <w:style w:type="character" w:customStyle="1" w:styleId="titl21">
    <w:name w:val="titl21"/>
    <w:basedOn w:val="a1"/>
    <w:rsid w:val="008D098F"/>
    <w:rPr>
      <w:rFonts w:ascii="Arial" w:hAnsi="Arial" w:cs="Arial" w:hint="default"/>
      <w:b/>
      <w:bCs/>
      <w:i w:val="0"/>
      <w:iCs w:val="0"/>
      <w:color w:val="009900"/>
      <w:sz w:val="18"/>
      <w:szCs w:val="18"/>
    </w:rPr>
  </w:style>
  <w:style w:type="character" w:styleId="afc">
    <w:name w:val="FollowedHyperlink"/>
    <w:basedOn w:val="a1"/>
    <w:uiPriority w:val="99"/>
    <w:semiHidden/>
    <w:unhideWhenUsed/>
    <w:rsid w:val="001519C4"/>
    <w:rPr>
      <w:color w:val="800080" w:themeColor="followedHyperlink"/>
      <w:u w:val="single"/>
    </w:rPr>
  </w:style>
  <w:style w:type="paragraph" w:customStyle="1" w:styleId="msonormal0">
    <w:name w:val="msonormal"/>
    <w:basedOn w:val="a0"/>
    <w:uiPriority w:val="99"/>
    <w:rsid w:val="00151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1519C4"/>
  </w:style>
  <w:style w:type="paragraph" w:customStyle="1" w:styleId="paragraph">
    <w:name w:val="paragraph"/>
    <w:basedOn w:val="a0"/>
    <w:uiPriority w:val="99"/>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6A1677"/>
  </w:style>
  <w:style w:type="character" w:customStyle="1" w:styleId="contextualspellingandgrammarerror">
    <w:name w:val="contextualspellingandgrammarerror"/>
    <w:basedOn w:val="a1"/>
    <w:rsid w:val="006A1677"/>
  </w:style>
  <w:style w:type="character" w:customStyle="1" w:styleId="spellingerror">
    <w:name w:val="spellingerror"/>
    <w:basedOn w:val="a1"/>
    <w:rsid w:val="006A1677"/>
  </w:style>
  <w:style w:type="paragraph" w:customStyle="1" w:styleId="c21">
    <w:name w:val="c21"/>
    <w:basedOn w:val="a0"/>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1"/>
    <w:uiPriority w:val="99"/>
    <w:semiHidden/>
    <w:rsid w:val="004E224B"/>
  </w:style>
  <w:style w:type="character" w:customStyle="1" w:styleId="81">
    <w:name w:val="Заголовок 8 Знак1"/>
    <w:basedOn w:val="a1"/>
    <w:semiHidden/>
    <w:rsid w:val="004E224B"/>
    <w:rPr>
      <w:rFonts w:asciiTheme="majorHAnsi" w:eastAsiaTheme="majorEastAsia" w:hAnsiTheme="majorHAnsi" w:cstheme="majorBidi"/>
      <w:color w:val="272727" w:themeColor="text1" w:themeTint="D8"/>
      <w:sz w:val="21"/>
      <w:szCs w:val="21"/>
    </w:rPr>
  </w:style>
  <w:style w:type="character" w:customStyle="1" w:styleId="71">
    <w:name w:val="Заголовок 7 Знак1"/>
    <w:basedOn w:val="a1"/>
    <w:semiHidden/>
    <w:rsid w:val="004E224B"/>
    <w:rPr>
      <w:rFonts w:asciiTheme="majorHAnsi" w:eastAsiaTheme="majorEastAsia" w:hAnsiTheme="majorHAnsi" w:cstheme="majorBidi"/>
      <w:i/>
      <w:iCs/>
      <w:color w:val="243F60" w:themeColor="accent1" w:themeShade="7F"/>
      <w:sz w:val="22"/>
      <w:szCs w:val="22"/>
    </w:rPr>
  </w:style>
  <w:style w:type="character" w:customStyle="1" w:styleId="91">
    <w:name w:val="Заголовок 9 Знак1"/>
    <w:basedOn w:val="a1"/>
    <w:semiHidden/>
    <w:rsid w:val="004E224B"/>
    <w:rPr>
      <w:rFonts w:asciiTheme="majorHAnsi" w:eastAsiaTheme="majorEastAsia" w:hAnsiTheme="majorHAnsi" w:cstheme="majorBidi"/>
      <w:i/>
      <w:iCs/>
      <w:color w:val="272727" w:themeColor="text1" w:themeTint="D8"/>
      <w:sz w:val="21"/>
      <w:szCs w:val="21"/>
    </w:rPr>
  </w:style>
  <w:style w:type="character" w:customStyle="1" w:styleId="14">
    <w:name w:val="Текст выноски Знак1"/>
    <w:basedOn w:val="a1"/>
    <w:semiHidden/>
    <w:rsid w:val="004E224B"/>
    <w:rPr>
      <w:rFonts w:ascii="Segoe UI" w:hAnsi="Segoe UI" w:cs="Segoe UI"/>
      <w:sz w:val="18"/>
      <w:szCs w:val="18"/>
    </w:rPr>
  </w:style>
  <w:style w:type="character" w:customStyle="1" w:styleId="310">
    <w:name w:val="Основной текст с отступом 3 Знак1"/>
    <w:basedOn w:val="a1"/>
    <w:semiHidden/>
    <w:rsid w:val="004E224B"/>
    <w:rPr>
      <w:sz w:val="16"/>
      <w:szCs w:val="16"/>
    </w:rPr>
  </w:style>
  <w:style w:type="character" w:customStyle="1" w:styleId="15">
    <w:name w:val="Основной текст с отступом Знак1"/>
    <w:basedOn w:val="a1"/>
    <w:semiHidden/>
    <w:rsid w:val="004E224B"/>
  </w:style>
  <w:style w:type="character" w:customStyle="1" w:styleId="210">
    <w:name w:val="Основной текст с отступом 2 Знак1"/>
    <w:basedOn w:val="a1"/>
    <w:semiHidden/>
    <w:rsid w:val="004E224B"/>
  </w:style>
  <w:style w:type="character" w:customStyle="1" w:styleId="16">
    <w:name w:val="Нижний колонтитул Знак1"/>
    <w:basedOn w:val="a1"/>
    <w:uiPriority w:val="99"/>
    <w:semiHidden/>
    <w:rsid w:val="004E224B"/>
  </w:style>
  <w:style w:type="character" w:customStyle="1" w:styleId="17">
    <w:name w:val="Заголовок Знак1"/>
    <w:basedOn w:val="a1"/>
    <w:rsid w:val="004E224B"/>
    <w:rPr>
      <w:rFonts w:asciiTheme="majorHAnsi" w:eastAsiaTheme="majorEastAsia" w:hAnsiTheme="majorHAnsi" w:cstheme="majorBidi"/>
      <w:spacing w:val="-10"/>
      <w:kern w:val="28"/>
      <w:sz w:val="56"/>
      <w:szCs w:val="56"/>
    </w:rPr>
  </w:style>
  <w:style w:type="character" w:customStyle="1" w:styleId="18">
    <w:name w:val="Схема документа Знак1"/>
    <w:basedOn w:val="a1"/>
    <w:semiHidden/>
    <w:rsid w:val="004E224B"/>
    <w:rPr>
      <w:rFonts w:ascii="Segoe UI" w:hAnsi="Segoe UI" w:cs="Segoe UI"/>
      <w:sz w:val="16"/>
      <w:szCs w:val="16"/>
    </w:rPr>
  </w:style>
  <w:style w:type="character" w:customStyle="1" w:styleId="19">
    <w:name w:val="Основной текст Знак1"/>
    <w:basedOn w:val="a1"/>
    <w:semiHidden/>
    <w:rsid w:val="004E224B"/>
  </w:style>
  <w:style w:type="character" w:customStyle="1" w:styleId="1a">
    <w:name w:val="Основной шрифт абзаца1"/>
    <w:rsid w:val="00947AF6"/>
  </w:style>
  <w:style w:type="paragraph" w:customStyle="1" w:styleId="TableParagraph">
    <w:name w:val="Table Paragraph"/>
    <w:basedOn w:val="a0"/>
    <w:qFormat/>
    <w:rsid w:val="00B2085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afd">
    <w:basedOn w:val="a0"/>
    <w:next w:val="a7"/>
    <w:uiPriority w:val="99"/>
    <w:rsid w:val="00E01572"/>
    <w:pPr>
      <w:suppressAutoHyphens/>
      <w:spacing w:before="280" w:after="119" w:line="240" w:lineRule="auto"/>
    </w:pPr>
    <w:rPr>
      <w:rFonts w:ascii="Times New Roman" w:eastAsia="Times New Roman" w:hAnsi="Times New Roman" w:cs="Times New Roman"/>
      <w:bCs/>
      <w:kern w:val="1"/>
      <w:sz w:val="28"/>
      <w:szCs w:val="24"/>
      <w:lang w:eastAsia="ar-SA"/>
    </w:rPr>
  </w:style>
  <w:style w:type="paragraph" w:styleId="afe">
    <w:name w:val="caption"/>
    <w:basedOn w:val="a0"/>
    <w:qFormat/>
    <w:rsid w:val="00AF0B76"/>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312">
      <w:bodyDiv w:val="1"/>
      <w:marLeft w:val="0"/>
      <w:marRight w:val="0"/>
      <w:marTop w:val="0"/>
      <w:marBottom w:val="0"/>
      <w:divBdr>
        <w:top w:val="none" w:sz="0" w:space="0" w:color="auto"/>
        <w:left w:val="none" w:sz="0" w:space="0" w:color="auto"/>
        <w:bottom w:val="none" w:sz="0" w:space="0" w:color="auto"/>
        <w:right w:val="none" w:sz="0" w:space="0" w:color="auto"/>
      </w:divBdr>
    </w:div>
    <w:div w:id="169564211">
      <w:bodyDiv w:val="1"/>
      <w:marLeft w:val="0"/>
      <w:marRight w:val="0"/>
      <w:marTop w:val="0"/>
      <w:marBottom w:val="0"/>
      <w:divBdr>
        <w:top w:val="none" w:sz="0" w:space="0" w:color="auto"/>
        <w:left w:val="none" w:sz="0" w:space="0" w:color="auto"/>
        <w:bottom w:val="none" w:sz="0" w:space="0" w:color="auto"/>
        <w:right w:val="none" w:sz="0" w:space="0" w:color="auto"/>
      </w:divBdr>
    </w:div>
    <w:div w:id="169878293">
      <w:bodyDiv w:val="1"/>
      <w:marLeft w:val="0"/>
      <w:marRight w:val="0"/>
      <w:marTop w:val="0"/>
      <w:marBottom w:val="0"/>
      <w:divBdr>
        <w:top w:val="none" w:sz="0" w:space="0" w:color="auto"/>
        <w:left w:val="none" w:sz="0" w:space="0" w:color="auto"/>
        <w:bottom w:val="none" w:sz="0" w:space="0" w:color="auto"/>
        <w:right w:val="none" w:sz="0" w:space="0" w:color="auto"/>
      </w:divBdr>
    </w:div>
    <w:div w:id="246350768">
      <w:bodyDiv w:val="1"/>
      <w:marLeft w:val="0"/>
      <w:marRight w:val="0"/>
      <w:marTop w:val="0"/>
      <w:marBottom w:val="0"/>
      <w:divBdr>
        <w:top w:val="none" w:sz="0" w:space="0" w:color="auto"/>
        <w:left w:val="none" w:sz="0" w:space="0" w:color="auto"/>
        <w:bottom w:val="none" w:sz="0" w:space="0" w:color="auto"/>
        <w:right w:val="none" w:sz="0" w:space="0" w:color="auto"/>
      </w:divBdr>
    </w:div>
    <w:div w:id="316956582">
      <w:bodyDiv w:val="1"/>
      <w:marLeft w:val="0"/>
      <w:marRight w:val="0"/>
      <w:marTop w:val="0"/>
      <w:marBottom w:val="0"/>
      <w:divBdr>
        <w:top w:val="none" w:sz="0" w:space="0" w:color="auto"/>
        <w:left w:val="none" w:sz="0" w:space="0" w:color="auto"/>
        <w:bottom w:val="none" w:sz="0" w:space="0" w:color="auto"/>
        <w:right w:val="none" w:sz="0" w:space="0" w:color="auto"/>
      </w:divBdr>
    </w:div>
    <w:div w:id="625353226">
      <w:bodyDiv w:val="1"/>
      <w:marLeft w:val="0"/>
      <w:marRight w:val="0"/>
      <w:marTop w:val="0"/>
      <w:marBottom w:val="0"/>
      <w:divBdr>
        <w:top w:val="none" w:sz="0" w:space="0" w:color="auto"/>
        <w:left w:val="none" w:sz="0" w:space="0" w:color="auto"/>
        <w:bottom w:val="none" w:sz="0" w:space="0" w:color="auto"/>
        <w:right w:val="none" w:sz="0" w:space="0" w:color="auto"/>
      </w:divBdr>
    </w:div>
    <w:div w:id="715659341">
      <w:bodyDiv w:val="1"/>
      <w:marLeft w:val="0"/>
      <w:marRight w:val="0"/>
      <w:marTop w:val="0"/>
      <w:marBottom w:val="0"/>
      <w:divBdr>
        <w:top w:val="none" w:sz="0" w:space="0" w:color="auto"/>
        <w:left w:val="none" w:sz="0" w:space="0" w:color="auto"/>
        <w:bottom w:val="none" w:sz="0" w:space="0" w:color="auto"/>
        <w:right w:val="none" w:sz="0" w:space="0" w:color="auto"/>
      </w:divBdr>
    </w:div>
    <w:div w:id="906377683">
      <w:bodyDiv w:val="1"/>
      <w:marLeft w:val="0"/>
      <w:marRight w:val="0"/>
      <w:marTop w:val="0"/>
      <w:marBottom w:val="0"/>
      <w:divBdr>
        <w:top w:val="none" w:sz="0" w:space="0" w:color="auto"/>
        <w:left w:val="none" w:sz="0" w:space="0" w:color="auto"/>
        <w:bottom w:val="none" w:sz="0" w:space="0" w:color="auto"/>
        <w:right w:val="none" w:sz="0" w:space="0" w:color="auto"/>
      </w:divBdr>
    </w:div>
    <w:div w:id="944656846">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271887763">
      <w:bodyDiv w:val="1"/>
      <w:marLeft w:val="0"/>
      <w:marRight w:val="0"/>
      <w:marTop w:val="0"/>
      <w:marBottom w:val="0"/>
      <w:divBdr>
        <w:top w:val="none" w:sz="0" w:space="0" w:color="auto"/>
        <w:left w:val="none" w:sz="0" w:space="0" w:color="auto"/>
        <w:bottom w:val="none" w:sz="0" w:space="0" w:color="auto"/>
        <w:right w:val="none" w:sz="0" w:space="0" w:color="auto"/>
      </w:divBdr>
    </w:div>
    <w:div w:id="1299723701">
      <w:bodyDiv w:val="1"/>
      <w:marLeft w:val="0"/>
      <w:marRight w:val="0"/>
      <w:marTop w:val="0"/>
      <w:marBottom w:val="0"/>
      <w:divBdr>
        <w:top w:val="none" w:sz="0" w:space="0" w:color="auto"/>
        <w:left w:val="none" w:sz="0" w:space="0" w:color="auto"/>
        <w:bottom w:val="none" w:sz="0" w:space="0" w:color="auto"/>
        <w:right w:val="none" w:sz="0" w:space="0" w:color="auto"/>
      </w:divBdr>
    </w:div>
    <w:div w:id="1455756764">
      <w:bodyDiv w:val="1"/>
      <w:marLeft w:val="0"/>
      <w:marRight w:val="0"/>
      <w:marTop w:val="0"/>
      <w:marBottom w:val="0"/>
      <w:divBdr>
        <w:top w:val="none" w:sz="0" w:space="0" w:color="auto"/>
        <w:left w:val="none" w:sz="0" w:space="0" w:color="auto"/>
        <w:bottom w:val="none" w:sz="0" w:space="0" w:color="auto"/>
        <w:right w:val="none" w:sz="0" w:space="0" w:color="auto"/>
      </w:divBdr>
    </w:div>
    <w:div w:id="1555459350">
      <w:bodyDiv w:val="1"/>
      <w:marLeft w:val="0"/>
      <w:marRight w:val="0"/>
      <w:marTop w:val="0"/>
      <w:marBottom w:val="0"/>
      <w:divBdr>
        <w:top w:val="none" w:sz="0" w:space="0" w:color="auto"/>
        <w:left w:val="none" w:sz="0" w:space="0" w:color="auto"/>
        <w:bottom w:val="none" w:sz="0" w:space="0" w:color="auto"/>
        <w:right w:val="none" w:sz="0" w:space="0" w:color="auto"/>
      </w:divBdr>
    </w:div>
    <w:div w:id="1628512800">
      <w:bodyDiv w:val="1"/>
      <w:marLeft w:val="0"/>
      <w:marRight w:val="0"/>
      <w:marTop w:val="0"/>
      <w:marBottom w:val="0"/>
      <w:divBdr>
        <w:top w:val="none" w:sz="0" w:space="0" w:color="auto"/>
        <w:left w:val="none" w:sz="0" w:space="0" w:color="auto"/>
        <w:bottom w:val="none" w:sz="0" w:space="0" w:color="auto"/>
        <w:right w:val="none" w:sz="0" w:space="0" w:color="auto"/>
      </w:divBdr>
    </w:div>
    <w:div w:id="18954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27E-6EC5-46DA-A2DC-8F05F18D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47</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Образование</cp:lastModifiedBy>
  <cp:revision>37</cp:revision>
  <cp:lastPrinted>2021-12-17T12:05:00Z</cp:lastPrinted>
  <dcterms:created xsi:type="dcterms:W3CDTF">2017-08-25T08:52:00Z</dcterms:created>
  <dcterms:modified xsi:type="dcterms:W3CDTF">2022-01-12T10:46:00Z</dcterms:modified>
</cp:coreProperties>
</file>